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97D1E" w14:textId="3CFE3540" w:rsidR="00D12586" w:rsidRPr="001D67B9" w:rsidRDefault="00282391" w:rsidP="00D12586">
      <w:pPr>
        <w:spacing w:after="0"/>
        <w:jc w:val="center"/>
        <w:rPr>
          <w:rFonts w:ascii="TH Sarabun New" w:eastAsia="TH SarabunPSK" w:hAnsi="TH Sarabun New" w:cs="TH Sarabun New"/>
          <w:b/>
          <w:bCs/>
          <w:sz w:val="36"/>
          <w:szCs w:val="36"/>
        </w:rPr>
      </w:pPr>
      <w:bookmarkStart w:id="0" w:name="_Hlk97177515"/>
      <w:r w:rsidRPr="001D67B9">
        <w:rPr>
          <w:rFonts w:ascii="TH Sarabun New" w:hAnsi="TH Sarabun New" w:cs="TH Sarabun New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7F4DBCBA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07196DE2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07196DE2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="00D12586" w:rsidRPr="001D67B9">
        <w:rPr>
          <w:rFonts w:ascii="TH Sarabun New" w:eastAsia="TH SarabunPSK" w:hAnsi="TH Sarabun New" w:cs="TH Sarabun New"/>
          <w:b/>
          <w:bCs/>
          <w:sz w:val="32"/>
          <w:szCs w:val="32"/>
        </w:rPr>
        <w:t>การพัฒนาแบบจำลองทางคณิตศาสตร์ของการแพร่กระจายตัวของไข่น้ำ</w:t>
      </w:r>
      <w:proofErr w:type="spellEnd"/>
    </w:p>
    <w:bookmarkEnd w:id="0"/>
    <w:p w14:paraId="3535CE2F" w14:textId="77777777" w:rsidR="001E6E86" w:rsidRPr="001D67B9" w:rsidRDefault="00833C08" w:rsidP="0023553B">
      <w:pPr>
        <w:pStyle w:val="ac"/>
        <w:jc w:val="center"/>
        <w:rPr>
          <w:rFonts w:ascii="TH Sarabun New" w:hAnsi="TH Sarabun New" w:cs="TH Sarabun New"/>
          <w:noProof/>
          <w:sz w:val="28"/>
        </w:rPr>
      </w:pPr>
      <w:r w:rsidRPr="001D67B9">
        <w:rPr>
          <w:rFonts w:ascii="TH Sarabun New" w:eastAsia="TH SarabunPSK" w:hAnsi="TH Sarabun New" w:cs="TH Sarabun New"/>
          <w:b/>
          <w:bCs/>
          <w:sz w:val="32"/>
          <w:szCs w:val="32"/>
        </w:rPr>
        <w:t>Mathematical Modeling of the Dispersion of Wolffia globosa</w:t>
      </w:r>
      <w:r w:rsidRPr="001D67B9">
        <w:rPr>
          <w:rFonts w:ascii="TH Sarabun New" w:hAnsi="TH Sarabun New" w:cs="TH Sarabun New"/>
          <w:noProof/>
          <w:sz w:val="28"/>
        </w:rPr>
        <w:t xml:space="preserve"> </w:t>
      </w:r>
    </w:p>
    <w:p w14:paraId="0218B1C0" w14:textId="5A4F7484" w:rsidR="0023553B" w:rsidRPr="001D67B9" w:rsidRDefault="00AD0BC7" w:rsidP="0023553B">
      <w:pPr>
        <w:pStyle w:val="ac"/>
        <w:jc w:val="center"/>
        <w:rPr>
          <w:rFonts w:ascii="TH Sarabun New" w:hAnsi="TH Sarabun New" w:cs="TH Sarabun New"/>
          <w:color w:val="0000FF"/>
        </w:rPr>
      </w:pPr>
      <w:r w:rsidRPr="001D67B9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 wp14:anchorId="6C487053" wp14:editId="2D46201E">
                <wp:simplePos x="0" y="0"/>
                <wp:positionH relativeFrom="column">
                  <wp:posOffset>4747437</wp:posOffset>
                </wp:positionH>
                <wp:positionV relativeFrom="paragraph">
                  <wp:posOffset>189112</wp:posOffset>
                </wp:positionV>
                <wp:extent cx="1583070" cy="261620"/>
                <wp:effectExtent l="0" t="0" r="4445" b="5080"/>
                <wp:wrapNone/>
                <wp:docPr id="14270341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04B5D0" w14:textId="0B88D697" w:rsidR="00A208A9" w:rsidRPr="00AD0BC7" w:rsidRDefault="00A208A9" w:rsidP="00A208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87053" id="_x0000_s1027" style="position:absolute;left:0;text-align:left;margin-left:373.8pt;margin-top:14.9pt;width:124.65pt;height:20.6pt;z-index: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+NS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" fillcolor="white [3212]" stroked="f" strokeweight=".25pt">
                <v:textbox>
                  <w:txbxContent>
                    <w:p w14:paraId="4404B5D0" w14:textId="0B88D697" w:rsidR="00A208A9" w:rsidRPr="00AD0BC7" w:rsidRDefault="00A208A9" w:rsidP="00A208A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C53CB2" w14:textId="176E87D1" w:rsidR="0023553B" w:rsidRPr="001D67B9" w:rsidRDefault="00AD0BC7" w:rsidP="0023553B">
      <w:pPr>
        <w:spacing w:after="0"/>
        <w:jc w:val="center"/>
        <w:rPr>
          <w:rFonts w:ascii="TH Sarabun New" w:eastAsia="TH SarabunPSK" w:hAnsi="TH Sarabun New" w:cs="TH Sarabun New"/>
          <w:b/>
          <w:bCs/>
          <w:sz w:val="28"/>
          <w:vertAlign w:val="superscript"/>
        </w:rPr>
      </w:pPr>
      <w:r w:rsidRPr="001D67B9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333681E2" wp14:editId="0CE3DC2C">
                <wp:simplePos x="0" y="0"/>
                <wp:positionH relativeFrom="column">
                  <wp:posOffset>4742283</wp:posOffset>
                </wp:positionH>
                <wp:positionV relativeFrom="paragraph">
                  <wp:posOffset>174625</wp:posOffset>
                </wp:positionV>
                <wp:extent cx="1583070" cy="261620"/>
                <wp:effectExtent l="0" t="0" r="4445" b="5080"/>
                <wp:wrapNone/>
                <wp:docPr id="1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6F479" w14:textId="1155A795" w:rsidR="00AD0BC7" w:rsidRPr="00AD0BC7" w:rsidRDefault="00AD0BC7" w:rsidP="00FA535C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681E2" id="_x0000_s1028" style="position:absolute;left:0;text-align:left;margin-left:373.4pt;margin-top:13.75pt;width:124.65pt;height:20.6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of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" fillcolor="white [3212]" stroked="f" strokeweight=".25pt">
                <v:textbox>
                  <w:txbxContent>
                    <w:p w14:paraId="0D96F479" w14:textId="1155A795" w:rsidR="00AD0BC7" w:rsidRPr="00AD0BC7" w:rsidRDefault="00AD0BC7" w:rsidP="00FA535C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3553B" w:rsidRPr="001D67B9">
        <w:rPr>
          <w:rFonts w:ascii="TH Sarabun New" w:eastAsia="TH SarabunPSK" w:hAnsi="TH Sarabun New" w:cs="TH Sarabun New"/>
          <w:b/>
          <w:bCs/>
          <w:sz w:val="28"/>
        </w:rPr>
        <w:t xml:space="preserve">ธนวินท์ </w:t>
      </w:r>
      <w:proofErr w:type="spellStart"/>
      <w:proofErr w:type="gramStart"/>
      <w:r w:rsidR="0023553B" w:rsidRPr="001D67B9">
        <w:rPr>
          <w:rFonts w:ascii="TH Sarabun New" w:eastAsia="TH SarabunPSK" w:hAnsi="TH Sarabun New" w:cs="TH Sarabun New"/>
          <w:b/>
          <w:bCs/>
          <w:sz w:val="28"/>
        </w:rPr>
        <w:t>คุ้มกองสุวรรณ</w:t>
      </w:r>
      <w:proofErr w:type="spellEnd"/>
      <w:r w:rsidR="0023553B" w:rsidRPr="001D67B9">
        <w:rPr>
          <w:rFonts w:ascii="TH Sarabun New" w:eastAsia="TH SarabunPSK" w:hAnsi="TH Sarabun New" w:cs="TH Sarabun New"/>
          <w:b/>
          <w:bCs/>
          <w:sz w:val="28"/>
        </w:rPr>
        <w:t xml:space="preserve">  </w:t>
      </w:r>
      <w:proofErr w:type="spellStart"/>
      <w:r w:rsidR="0023553B" w:rsidRPr="001D67B9">
        <w:rPr>
          <w:rFonts w:ascii="TH Sarabun New" w:eastAsia="TH SarabunPSK" w:hAnsi="TH Sarabun New" w:cs="TH Sarabun New"/>
          <w:b/>
          <w:bCs/>
          <w:sz w:val="28"/>
        </w:rPr>
        <w:t>สรวิชญ์</w:t>
      </w:r>
      <w:proofErr w:type="spellEnd"/>
      <w:proofErr w:type="gramEnd"/>
      <w:r w:rsidR="0023553B" w:rsidRPr="001D67B9">
        <w:rPr>
          <w:rFonts w:ascii="TH Sarabun New" w:eastAsia="TH SarabunPSK" w:hAnsi="TH Sarabun New" w:cs="TH Sarabun New"/>
          <w:b/>
          <w:bCs/>
          <w:sz w:val="28"/>
        </w:rPr>
        <w:t xml:space="preserve"> </w:t>
      </w:r>
      <w:proofErr w:type="spellStart"/>
      <w:r w:rsidR="0023553B" w:rsidRPr="001D67B9">
        <w:rPr>
          <w:rFonts w:ascii="TH Sarabun New" w:eastAsia="TH SarabunPSK" w:hAnsi="TH Sarabun New" w:cs="TH Sarabun New"/>
          <w:b/>
          <w:bCs/>
          <w:sz w:val="28"/>
        </w:rPr>
        <w:t>ตรงต่อกิจ</w:t>
      </w:r>
      <w:proofErr w:type="spellEnd"/>
    </w:p>
    <w:p w14:paraId="5C29D79C" w14:textId="1E0AA964" w:rsidR="00A208A9" w:rsidRPr="001D67B9" w:rsidRDefault="00AD0BC7" w:rsidP="0023553B">
      <w:pPr>
        <w:spacing w:after="0"/>
        <w:jc w:val="center"/>
        <w:rPr>
          <w:rFonts w:ascii="TH Sarabun New" w:hAnsi="TH Sarabun New" w:cs="TH Sarabun New"/>
          <w:b/>
          <w:bCs/>
          <w:sz w:val="24"/>
          <w:szCs w:val="24"/>
          <w:cs/>
        </w:rPr>
      </w:pPr>
      <w:r w:rsidRPr="001D67B9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6D3C346B" wp14:editId="109FCC98">
                <wp:simplePos x="0" y="0"/>
                <wp:positionH relativeFrom="column">
                  <wp:posOffset>5657850</wp:posOffset>
                </wp:positionH>
                <wp:positionV relativeFrom="paragraph">
                  <wp:posOffset>189865</wp:posOffset>
                </wp:positionV>
                <wp:extent cx="630555" cy="261620"/>
                <wp:effectExtent l="0" t="0" r="0" b="5080"/>
                <wp:wrapNone/>
                <wp:docPr id="1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C80C8" w14:textId="71596DA9" w:rsidR="00AD0BC7" w:rsidRPr="00AD0BC7" w:rsidRDefault="00AD0BC7" w:rsidP="00612A10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C346B" id="_x0000_s1029" style="position:absolute;left:0;text-align:left;margin-left:445.5pt;margin-top:14.95pt;width:49.65pt;height:20.6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" fillcolor="white [3212]" stroked="f" strokeweight=".25pt">
                <v:textbox>
                  <w:txbxContent>
                    <w:p w14:paraId="005C80C8" w14:textId="71596DA9" w:rsidR="00AD0BC7" w:rsidRPr="00AD0BC7" w:rsidRDefault="00AD0BC7" w:rsidP="00612A10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="00E0703B" w:rsidRPr="001D67B9">
        <w:rPr>
          <w:rFonts w:ascii="TH Sarabun New" w:eastAsia="TH SarabunPSK" w:hAnsi="TH Sarabun New" w:cs="TH Sarabun New"/>
          <w:b/>
          <w:bCs/>
          <w:sz w:val="28"/>
        </w:rPr>
        <w:t>วรารัตน์</w:t>
      </w:r>
      <w:proofErr w:type="spellEnd"/>
      <w:r w:rsidR="00E0703B" w:rsidRPr="001D67B9">
        <w:rPr>
          <w:rFonts w:ascii="TH Sarabun New" w:eastAsia="TH SarabunPSK" w:hAnsi="TH Sarabun New" w:cs="TH Sarabun New"/>
          <w:b/>
          <w:bCs/>
          <w:sz w:val="28"/>
        </w:rPr>
        <w:t xml:space="preserve"> </w:t>
      </w:r>
      <w:proofErr w:type="spellStart"/>
      <w:r w:rsidR="00E0703B" w:rsidRPr="001D67B9">
        <w:rPr>
          <w:rFonts w:ascii="TH Sarabun New" w:eastAsia="TH SarabunPSK" w:hAnsi="TH Sarabun New" w:cs="TH Sarabun New"/>
          <w:b/>
          <w:bCs/>
          <w:sz w:val="28"/>
        </w:rPr>
        <w:t>ศรีอ๊อด</w:t>
      </w:r>
      <w:proofErr w:type="spellEnd"/>
    </w:p>
    <w:p w14:paraId="15AF1843" w14:textId="77777777" w:rsidR="00DC4542" w:rsidRPr="008B68D0" w:rsidRDefault="00AD0BC7" w:rsidP="00DC4542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1D67B9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20864B79" wp14:editId="3425B9EB">
                <wp:simplePos x="0" y="0"/>
                <wp:positionH relativeFrom="column">
                  <wp:posOffset>4717415</wp:posOffset>
                </wp:positionH>
                <wp:positionV relativeFrom="paragraph">
                  <wp:posOffset>175998</wp:posOffset>
                </wp:positionV>
                <wp:extent cx="1583055" cy="261620"/>
                <wp:effectExtent l="0" t="0" r="4445" b="5080"/>
                <wp:wrapNone/>
                <wp:docPr id="2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1E4BA" w14:textId="73AE1FBE" w:rsidR="00AD0BC7" w:rsidRPr="00AD0BC7" w:rsidRDefault="00AD0BC7" w:rsidP="00031A53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64B79" id="_x0000_s1030" style="position:absolute;left:0;text-align:left;margin-left:371.45pt;margin-top:13.85pt;width:124.65pt;height:20.6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" fillcolor="white [3212]" stroked="f" strokeweight=".25pt">
                <v:textbox>
                  <w:txbxContent>
                    <w:p w14:paraId="2BC1E4BA" w14:textId="73AE1FBE" w:rsidR="00AD0BC7" w:rsidRPr="00AD0BC7" w:rsidRDefault="00AD0BC7" w:rsidP="00031A53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C4542"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DC4542"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="00DC4542" w:rsidRPr="008B68D0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</w:t>
      </w:r>
      <w:r w:rsidR="00DC4542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พิษณุโลก</w:t>
      </w:r>
      <w:r w:rsidR="00DC4542"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DC4542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="00DC4542"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DC4542">
        <w:rPr>
          <w:rFonts w:ascii="TH Sarabun New" w:hAnsi="TH Sarabun New" w:cs="TH Sarabun New" w:hint="cs"/>
          <w:i/>
          <w:iCs/>
          <w:sz w:val="24"/>
          <w:szCs w:val="24"/>
          <w:cs/>
        </w:rPr>
        <w:t>มะขามสูง</w:t>
      </w:r>
      <w:r w:rsidR="00DC4542"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DC4542"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อำเภอเมือง</w:t>
      </w:r>
      <w:r w:rsidR="00DC4542"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DC4542"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DC4542">
        <w:rPr>
          <w:rFonts w:ascii="TH Sarabun New" w:hAnsi="TH Sarabun New" w:cs="TH Sarabun New" w:hint="cs"/>
          <w:i/>
          <w:iCs/>
          <w:sz w:val="24"/>
          <w:szCs w:val="24"/>
          <w:cs/>
        </w:rPr>
        <w:t>พิษณุโลก</w:t>
      </w:r>
      <w:r w:rsidR="00DC4542"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DC4542">
        <w:rPr>
          <w:rFonts w:ascii="TH Sarabun New" w:hAnsi="TH Sarabun New" w:cs="TH Sarabun New"/>
          <w:i/>
          <w:iCs/>
          <w:sz w:val="24"/>
          <w:szCs w:val="24"/>
        </w:rPr>
        <w:t>65000</w:t>
      </w:r>
      <w:r w:rsidR="00DC4542"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DC4542"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36001873" w14:textId="79427031" w:rsidR="00031A53" w:rsidRPr="001D67B9" w:rsidRDefault="00031A53" w:rsidP="00DC4542">
      <w:pPr>
        <w:spacing w:after="0" w:line="240" w:lineRule="auto"/>
        <w:jc w:val="center"/>
        <w:rPr>
          <w:rFonts w:ascii="TH Sarabun New" w:hAnsi="TH Sarabun New" w:cs="TH Sarabun New"/>
          <w:color w:val="0000FF"/>
          <w:sz w:val="20"/>
          <w:szCs w:val="24"/>
        </w:rPr>
      </w:pPr>
      <w:r w:rsidRPr="001D67B9">
        <w:rPr>
          <w:rFonts w:ascii="TH Sarabun New" w:eastAsia="TH SarabunPSK" w:hAnsi="TH Sarabun New" w:cs="TH Sarabun New"/>
          <w:i/>
          <w:iCs/>
          <w:sz w:val="24"/>
          <w:szCs w:val="24"/>
        </w:rPr>
        <w:t xml:space="preserve">Email: </w:t>
      </w:r>
      <w:r w:rsidRPr="00DC4542">
        <w:rPr>
          <w:rFonts w:ascii="TH Sarabun New" w:eastAsia="TH SarabunPSK" w:hAnsi="TH Sarabun New" w:cs="TH Sarabun New"/>
          <w:i/>
          <w:iCs/>
          <w:sz w:val="24"/>
          <w:szCs w:val="24"/>
        </w:rPr>
        <w:t xml:space="preserve">tanawin.koo@pccpl.ac.th </w:t>
      </w:r>
    </w:p>
    <w:p w14:paraId="4E9D24F9" w14:textId="77777777" w:rsidR="00031A53" w:rsidRPr="001D67B9" w:rsidRDefault="00031A53" w:rsidP="00031A53">
      <w:pPr>
        <w:spacing w:after="0"/>
        <w:jc w:val="center"/>
        <w:rPr>
          <w:rFonts w:ascii="TH Sarabun New" w:hAnsi="TH Sarabun New" w:cs="TH Sarabun New"/>
          <w:color w:val="0000FF"/>
          <w:sz w:val="20"/>
          <w:szCs w:val="24"/>
        </w:rPr>
      </w:pPr>
    </w:p>
    <w:p w14:paraId="39BD6ADE" w14:textId="4D746D7B" w:rsidR="002F28D8" w:rsidRPr="001D67B9" w:rsidRDefault="009B5C67" w:rsidP="00031A53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D67B9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72F8E234" wp14:editId="00BEAE01">
                <wp:simplePos x="0" y="0"/>
                <wp:positionH relativeFrom="column">
                  <wp:posOffset>3480967</wp:posOffset>
                </wp:positionH>
                <wp:positionV relativeFrom="paragraph">
                  <wp:posOffset>176530</wp:posOffset>
                </wp:positionV>
                <wp:extent cx="1625600" cy="261982"/>
                <wp:effectExtent l="0" t="0" r="0" b="0"/>
                <wp:wrapNone/>
                <wp:docPr id="1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7846B" w14:textId="08CC1EA9" w:rsidR="009B5C67" w:rsidRPr="00A208A9" w:rsidRDefault="009B5C67" w:rsidP="00140754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8E234" id="_x0000_s1031" style="position:absolute;left:0;text-align:left;margin-left:274.1pt;margin-top:13.9pt;width:128pt;height:20.65pt;z-index:25213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" filled="f" stroked="f" strokeweight=".25pt">
                <v:textbox>
                  <w:txbxContent>
                    <w:p w14:paraId="2B87846B" w14:textId="08CC1EA9" w:rsidR="009B5C67" w:rsidRPr="00A208A9" w:rsidRDefault="009B5C67" w:rsidP="00140754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D67B9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0524D046" wp14:editId="0698DE14">
                <wp:simplePos x="0" y="0"/>
                <wp:positionH relativeFrom="column">
                  <wp:posOffset>5522669</wp:posOffset>
                </wp:positionH>
                <wp:positionV relativeFrom="paragraph">
                  <wp:posOffset>222841</wp:posOffset>
                </wp:positionV>
                <wp:extent cx="930239" cy="294640"/>
                <wp:effectExtent l="0" t="0" r="0" b="0"/>
                <wp:wrapNone/>
                <wp:docPr id="34116340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CCAFC" w14:textId="3E0B2AC4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4D046" id="_x0000_s1032" style="position:absolute;left:0;text-align:left;margin-left:434.85pt;margin-top:17.55pt;width:73.25pt;height:23.2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UR5fgIAAFA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" filled="f" stroked="f" strokeweight=".25pt">
                <v:textbox>
                  <w:txbxContent>
                    <w:p w14:paraId="13FCCAFC" w14:textId="3E0B2AC4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35079" w:rsidRPr="001D67B9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18B0716" wp14:editId="5596F2A4">
                <wp:simplePos x="0" y="0"/>
                <wp:positionH relativeFrom="column">
                  <wp:posOffset>-1029500</wp:posOffset>
                </wp:positionH>
                <wp:positionV relativeFrom="paragraph">
                  <wp:posOffset>219938</wp:posOffset>
                </wp:positionV>
                <wp:extent cx="930239" cy="294640"/>
                <wp:effectExtent l="0" t="0" r="0" b="0"/>
                <wp:wrapNone/>
                <wp:docPr id="47763628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14716" w14:textId="1CC1489B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0716" id="_x0000_s1033" style="position:absolute;left:0;text-align:left;margin-left:-81.05pt;margin-top:17.3pt;width:73.25pt;height:23.2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4z0fgIAAFA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" filled="f" stroked="f" strokeweight=".25pt">
                <v:textbox>
                  <w:txbxContent>
                    <w:p w14:paraId="0B814716" w14:textId="1CC1489B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28D8" w:rsidRPr="001D67B9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26F3D50E" w14:textId="789A00B9" w:rsidR="00A835E9" w:rsidRPr="001D67B9" w:rsidRDefault="00A835E9" w:rsidP="00C742AC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1D67B9">
        <w:rPr>
          <w:rFonts w:ascii="TH Sarabun New" w:hAnsi="TH Sarabun New" w:cs="TH Sarabun New"/>
          <w:spacing w:val="-6"/>
          <w:sz w:val="28"/>
          <w:cs/>
        </w:rPr>
        <w:t>งานวิจัยการศึกษา</w:t>
      </w:r>
      <w:r w:rsidRPr="001D67B9">
        <w:rPr>
          <w:rFonts w:ascii="TH Sarabun New" w:eastAsia="TH SarabunPSK" w:hAnsi="TH Sarabun New" w:cs="TH Sarabun New"/>
          <w:sz w:val="28"/>
          <w:lang w:val="th"/>
        </w:rPr>
        <w:t>การพัฒนาแบบจำลองทางคณิตศาสตร์ของการแพร่กระจายตัวของไข่น้ำ</w:t>
      </w:r>
      <w:r w:rsidRPr="001D67B9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</w:t>
      </w:r>
      <w:r w:rsidRPr="001D67B9">
        <w:rPr>
          <w:rFonts w:ascii="TH Sarabun New" w:hAnsi="TH Sarabun New" w:cs="TH Sarabun New"/>
          <w:sz w:val="28"/>
          <w:cs/>
        </w:rPr>
        <w:t>มีวัตถุประสงค์เพื่อพัฒนาแบบจำลองทางคณิตศาสตร์ที่สามารถอธิบายและคาดการณ์การเจริญเติบโตของไข่น้ำ</w:t>
      </w:r>
      <w:r w:rsidR="001D67B9" w:rsidRPr="001D67B9">
        <w:rPr>
          <w:rFonts w:ascii="TH Sarabun New" w:hAnsi="TH Sarabun New" w:cs="TH Sarabun New"/>
          <w:sz w:val="28"/>
          <w:cs/>
        </w:rPr>
        <w:t xml:space="preserve"> </w:t>
      </w:r>
      <w:r w:rsidRPr="001D67B9">
        <w:rPr>
          <w:rFonts w:ascii="TH Sarabun New" w:hAnsi="TH Sarabun New" w:cs="TH Sarabun New"/>
          <w:sz w:val="28"/>
          <w:cs/>
        </w:rPr>
        <w:t xml:space="preserve">โดยใช้สมการการเติบโตแบบเอกซ์โพเนนเชียล </w:t>
      </w:r>
      <w:r w:rsidRPr="001D67B9">
        <w:rPr>
          <w:rFonts w:ascii="TH Sarabun New" w:hAnsi="TH Sarabun New" w:cs="TH Sarabun New"/>
          <w:kern w:val="2"/>
          <w:sz w:val="28"/>
          <w:cs/>
        </w:rPr>
        <w:t xml:space="preserve">มีการดำเนินการทดลองแบ่งเป็น </w:t>
      </w:r>
      <w:r w:rsidRPr="001D67B9">
        <w:rPr>
          <w:rFonts w:ascii="TH Sarabun New" w:hAnsi="TH Sarabun New" w:cs="TH Sarabun New"/>
          <w:kern w:val="2"/>
          <w:sz w:val="28"/>
        </w:rPr>
        <w:t xml:space="preserve">3 </w:t>
      </w:r>
      <w:r w:rsidRPr="001D67B9">
        <w:rPr>
          <w:rFonts w:ascii="TH Sarabun New" w:hAnsi="TH Sarabun New" w:cs="TH Sarabun New"/>
          <w:kern w:val="2"/>
          <w:sz w:val="28"/>
          <w:cs/>
        </w:rPr>
        <w:t xml:space="preserve">ขั้นตอนหลัก ประกอบด้วย (1) </w:t>
      </w:r>
      <w:r w:rsidRPr="001D67B9">
        <w:rPr>
          <w:rFonts w:ascii="TH Sarabun New" w:hAnsi="TH Sarabun New" w:cs="TH Sarabun New"/>
          <w:sz w:val="28"/>
          <w:cs/>
        </w:rPr>
        <w:t xml:space="preserve">การศึกษาสัมพันธ์ระหว่างเวลาและอัตราการเจริญเติบโตของไข่น้ำ โดยเพาะเลี้ยงไข่น้ำในน้ำประปาปริมาตร </w:t>
      </w:r>
      <w:r w:rsidRPr="001D67B9">
        <w:rPr>
          <w:rFonts w:ascii="TH Sarabun New" w:hAnsi="TH Sarabun New" w:cs="TH Sarabun New"/>
          <w:sz w:val="28"/>
        </w:rPr>
        <w:t xml:space="preserve">10 </w:t>
      </w:r>
      <w:r w:rsidRPr="001D67B9">
        <w:rPr>
          <w:rFonts w:ascii="TH Sarabun New" w:hAnsi="TH Sarabun New" w:cs="TH Sarabun New"/>
          <w:sz w:val="28"/>
          <w:cs/>
        </w:rPr>
        <w:t xml:space="preserve">ลิตร ผสมปุ๋ยสูตร </w:t>
      </w:r>
      <w:r w:rsidRPr="001D67B9">
        <w:rPr>
          <w:rFonts w:ascii="TH Sarabun New" w:hAnsi="TH Sarabun New" w:cs="TH Sarabun New"/>
          <w:sz w:val="28"/>
        </w:rPr>
        <w:t xml:space="preserve">A </w:t>
      </w:r>
      <w:r w:rsidRPr="001D67B9">
        <w:rPr>
          <w:rFonts w:ascii="TH Sarabun New" w:hAnsi="TH Sarabun New" w:cs="TH Sarabun New"/>
          <w:sz w:val="28"/>
          <w:cs/>
        </w:rPr>
        <w:t xml:space="preserve">และ </w:t>
      </w:r>
      <w:r w:rsidRPr="001D67B9">
        <w:rPr>
          <w:rFonts w:ascii="TH Sarabun New" w:hAnsi="TH Sarabun New" w:cs="TH Sarabun New"/>
          <w:sz w:val="28"/>
        </w:rPr>
        <w:t xml:space="preserve">B </w:t>
      </w:r>
      <w:r w:rsidRPr="001D67B9">
        <w:rPr>
          <w:rFonts w:ascii="TH Sarabun New" w:hAnsi="TH Sarabun New" w:cs="TH Sarabun New"/>
          <w:sz w:val="28"/>
          <w:cs/>
        </w:rPr>
        <w:t xml:space="preserve">อย่างละ </w:t>
      </w:r>
      <w:r w:rsidRPr="001D67B9">
        <w:rPr>
          <w:rFonts w:ascii="TH Sarabun New" w:hAnsi="TH Sarabun New" w:cs="TH Sarabun New"/>
          <w:sz w:val="28"/>
        </w:rPr>
        <w:t xml:space="preserve">10 </w:t>
      </w:r>
      <w:r w:rsidRPr="001D67B9">
        <w:rPr>
          <w:rFonts w:ascii="TH Sarabun New" w:hAnsi="TH Sarabun New" w:cs="TH Sarabun New"/>
          <w:sz w:val="28"/>
          <w:cs/>
        </w:rPr>
        <w:t>มิลลิลิตร จากนั้นชั่งน้ำหนักในแต่ละสัปดาห์เพื่อเก็บข้อมูลนำไปวิเคราะห์หาค่าอัตราการเจริญเติบโต (</w:t>
      </w:r>
      <w:r w:rsidRPr="001D67B9">
        <w:rPr>
          <w:rFonts w:ascii="TH Sarabun New" w:hAnsi="TH Sarabun New" w:cs="TH Sarabun New"/>
          <w:sz w:val="28"/>
        </w:rPr>
        <w:t xml:space="preserve">r) </w:t>
      </w:r>
      <w:r w:rsidRPr="001D67B9">
        <w:rPr>
          <w:rFonts w:ascii="TH Sarabun New" w:hAnsi="TH Sarabun New" w:cs="TH Sarabun New"/>
          <w:sz w:val="28"/>
          <w:cs/>
        </w:rPr>
        <w:t xml:space="preserve">ด้วยสมการการเติบโตแบบเอกซ์โพเนนเชียล พบว่าค่า </w:t>
      </w:r>
      <w:r w:rsidRPr="001D67B9">
        <w:rPr>
          <w:rFonts w:ascii="TH Sarabun New" w:hAnsi="TH Sarabun New" w:cs="TH Sarabun New"/>
          <w:sz w:val="28"/>
        </w:rPr>
        <w:t xml:space="preserve">r </w:t>
      </w:r>
      <w:r w:rsidRPr="001D67B9">
        <w:rPr>
          <w:rFonts w:ascii="TH Sarabun New" w:hAnsi="TH Sarabun New" w:cs="TH Sarabun New"/>
          <w:sz w:val="28"/>
          <w:cs/>
        </w:rPr>
        <w:t xml:space="preserve">เท่ากับ </w:t>
      </w:r>
      <w:r w:rsidRPr="001D67B9">
        <w:rPr>
          <w:rFonts w:ascii="TH Sarabun New" w:hAnsi="TH Sarabun New" w:cs="TH Sarabun New"/>
          <w:sz w:val="28"/>
        </w:rPr>
        <w:t>0.095</w:t>
      </w:r>
      <w:r w:rsidRPr="001D67B9">
        <w:rPr>
          <w:rFonts w:ascii="TH Sarabun New" w:hAnsi="TH Sarabun New" w:cs="TH Sarabun New"/>
          <w:sz w:val="28"/>
          <w:cs/>
        </w:rPr>
        <w:t xml:space="preserve"> </w:t>
      </w:r>
      <w:r w:rsidRPr="001D67B9">
        <w:rPr>
          <w:rFonts w:ascii="TH Sarabun New" w:hAnsi="TH Sarabun New" w:cs="TH Sarabun New"/>
          <w:sz w:val="28"/>
          <w:lang w:val="el-GR"/>
        </w:rPr>
        <w:t>(</w:t>
      </w:r>
      <w:r w:rsidRPr="001D67B9">
        <w:rPr>
          <w:rFonts w:ascii="TH Sarabun New" w:hAnsi="TH Sarabun New" w:cs="TH Sarabun New"/>
          <w:sz w:val="28"/>
          <w:cs/>
        </w:rPr>
        <w:t>2</w:t>
      </w:r>
      <w:r w:rsidRPr="001D67B9">
        <w:rPr>
          <w:rFonts w:ascii="TH Sarabun New" w:hAnsi="TH Sarabun New" w:cs="TH Sarabun New"/>
          <w:sz w:val="28"/>
          <w:lang w:val="el-GR"/>
        </w:rPr>
        <w:t>)</w:t>
      </w:r>
      <w:r w:rsidRPr="001D67B9">
        <w:rPr>
          <w:rFonts w:ascii="TH Sarabun New" w:hAnsi="TH Sarabun New" w:cs="TH Sarabun New"/>
          <w:sz w:val="28"/>
          <w:cs/>
        </w:rPr>
        <w:t xml:space="preserve"> เปรียบเทียบระหว่างปริมาณไข่น้ำที่ได้ตลอด </w:t>
      </w:r>
      <w:r w:rsidRPr="001D67B9">
        <w:rPr>
          <w:rFonts w:ascii="TH Sarabun New" w:hAnsi="TH Sarabun New" w:cs="TH Sarabun New"/>
          <w:sz w:val="28"/>
        </w:rPr>
        <w:t xml:space="preserve">5 </w:t>
      </w:r>
      <w:r w:rsidRPr="001D67B9">
        <w:rPr>
          <w:rFonts w:ascii="TH Sarabun New" w:hAnsi="TH Sarabun New" w:cs="TH Sarabun New"/>
          <w:sz w:val="28"/>
          <w:cs/>
        </w:rPr>
        <w:t>สัปดาห์กับปริมาณที่คาดการณ์ได้จากการใช้สมการการเติบโตแบบเอกซ์โพเนนเชียล พบว่าแบบจำลองสามารถคาดการณ์การเติบโตของไข่น้ำได้ใกล้เคียงกับค่าจริง โดยมีค่าความคลาดเคลื่อนเฉลี่ย (</w:t>
      </w:r>
      <w:r w:rsidRPr="001D67B9">
        <w:rPr>
          <w:rFonts w:ascii="TH Sarabun New" w:hAnsi="TH Sarabun New" w:cs="TH Sarabun New"/>
          <w:sz w:val="28"/>
        </w:rPr>
        <w:t xml:space="preserve">MAPE) </w:t>
      </w:r>
      <w:r w:rsidRPr="001D67B9">
        <w:rPr>
          <w:rFonts w:ascii="TH Sarabun New" w:hAnsi="TH Sarabun New" w:cs="TH Sarabun New"/>
          <w:sz w:val="28"/>
          <w:cs/>
        </w:rPr>
        <w:t xml:space="preserve">เพียง </w:t>
      </w:r>
      <w:r w:rsidRPr="001D67B9">
        <w:rPr>
          <w:rFonts w:ascii="TH Sarabun New" w:hAnsi="TH Sarabun New" w:cs="TH Sarabun New"/>
          <w:sz w:val="28"/>
        </w:rPr>
        <w:t xml:space="preserve">1.33% </w:t>
      </w:r>
      <w:r w:rsidRPr="001D67B9">
        <w:rPr>
          <w:rFonts w:ascii="TH Sarabun New" w:hAnsi="TH Sarabun New" w:cs="TH Sarabun New"/>
          <w:sz w:val="28"/>
          <w:cs/>
        </w:rPr>
        <w:t xml:space="preserve">แสดงให้เห็นถึงความแม่นยำของแบบจำลองที่พัฒนาขึ้น </w:t>
      </w:r>
      <w:r w:rsidRPr="001D67B9">
        <w:rPr>
          <w:rFonts w:ascii="TH Sarabun New" w:hAnsi="TH Sarabun New" w:cs="TH Sarabun New"/>
          <w:sz w:val="28"/>
          <w:lang w:val="el-GR"/>
        </w:rPr>
        <w:t xml:space="preserve">(3) </w:t>
      </w:r>
      <w:r w:rsidRPr="001D67B9">
        <w:rPr>
          <w:rFonts w:ascii="TH Sarabun New" w:hAnsi="TH Sarabun New" w:cs="TH Sarabun New"/>
          <w:sz w:val="28"/>
          <w:cs/>
        </w:rPr>
        <w:t xml:space="preserve">การพัฒนาเว็บไซต์และแสดงกราฟการเติบโตของไข่น้ำ เพื่อช่วยคาดการณ์ปริมาณไข่น้ำให้เหมาะสมกับการเพาะเลี้ยงในสภาพแวดล้อมที่แตกต่างกัน นอกจากนี้ คณะผู้จัดทำได้พัฒนาเว็บไซต์สำหรับคำนวณ ซึ่งรองรับการคำนวณ </w:t>
      </w:r>
      <w:r w:rsidRPr="001D67B9">
        <w:rPr>
          <w:rFonts w:ascii="TH Sarabun New" w:hAnsi="TH Sarabun New" w:cs="TH Sarabun New"/>
          <w:sz w:val="28"/>
        </w:rPr>
        <w:t xml:space="preserve">3 </w:t>
      </w:r>
      <w:r w:rsidRPr="001D67B9">
        <w:rPr>
          <w:rFonts w:ascii="TH Sarabun New" w:hAnsi="TH Sarabun New" w:cs="TH Sarabun New"/>
          <w:sz w:val="28"/>
          <w:cs/>
        </w:rPr>
        <w:t>รูปแบบ ได้แก่ การหาน้ำหนักผลผลิต การหาน้ำหนักเริ่มต้น และการหาระยะเวลาที่ใช้ในการเพาะเลี้ยง เพื่อเป็นเครื่องมือช่วยเกษตรกรในการวางแผนการผลิตและเพาะเลี้ยงไข่น้ำอย่างมีประสิทธิภาพและยั่งยืนต่อไป</w:t>
      </w:r>
    </w:p>
    <w:p w14:paraId="2A229651" w14:textId="62E11475" w:rsidR="00B47154" w:rsidRPr="001D67B9" w:rsidRDefault="00000DDE" w:rsidP="00117F74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</w:rPr>
      </w:pPr>
      <w:r w:rsidRPr="001D67B9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25713665" wp14:editId="292D600B">
                <wp:simplePos x="0" y="0"/>
                <wp:positionH relativeFrom="column">
                  <wp:posOffset>3253740</wp:posOffset>
                </wp:positionH>
                <wp:positionV relativeFrom="paragraph">
                  <wp:posOffset>54610</wp:posOffset>
                </wp:positionV>
                <wp:extent cx="1524000" cy="261982"/>
                <wp:effectExtent l="0" t="0" r="0" b="5080"/>
                <wp:wrapNone/>
                <wp:docPr id="15166434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A212A" w14:textId="1D7F7072" w:rsidR="00361F4B" w:rsidRPr="00361F4B" w:rsidRDefault="00361F4B" w:rsidP="00361F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13665" id="_x0000_s1034" style="position:absolute;left:0;text-align:left;margin-left:256.2pt;margin-top:4.3pt;width:120pt;height:20.65pt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" filled="f" stroked="f" strokeweight=".25pt">
                <v:textbox>
                  <w:txbxContent>
                    <w:p w14:paraId="27AA212A" w14:textId="1D7F7072" w:rsidR="00361F4B" w:rsidRPr="00361F4B" w:rsidRDefault="00361F4B" w:rsidP="00361F4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18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17F74" w:rsidRPr="001D67B9">
        <w:rPr>
          <w:rFonts w:ascii="TH Sarabun New" w:hAnsi="TH Sarabun New" w:cs="TH Sarabun New"/>
          <w:sz w:val="28"/>
          <w:cs/>
        </w:rPr>
        <w:t>คำสำคัญ: ไข่น้ำ</w:t>
      </w:r>
      <w:r w:rsidR="00117F74" w:rsidRPr="001D67B9">
        <w:rPr>
          <w:rFonts w:ascii="TH Sarabun New" w:hAnsi="TH Sarabun New" w:cs="TH Sarabun New"/>
          <w:sz w:val="28"/>
        </w:rPr>
        <w:t xml:space="preserve">, </w:t>
      </w:r>
      <w:r w:rsidR="00117F74" w:rsidRPr="001D67B9">
        <w:rPr>
          <w:rFonts w:ascii="TH Sarabun New" w:hAnsi="TH Sarabun New" w:cs="TH Sarabun New"/>
          <w:sz w:val="28"/>
          <w:cs/>
        </w:rPr>
        <w:t>แบบจำลองทางคณิตศาสตร์</w:t>
      </w:r>
      <w:r w:rsidR="00117F74" w:rsidRPr="001D67B9">
        <w:rPr>
          <w:rFonts w:ascii="TH Sarabun New" w:hAnsi="TH Sarabun New" w:cs="TH Sarabun New"/>
          <w:sz w:val="28"/>
        </w:rPr>
        <w:t xml:space="preserve">, </w:t>
      </w:r>
      <w:r w:rsidR="00117F74" w:rsidRPr="001D67B9">
        <w:rPr>
          <w:rFonts w:ascii="TH Sarabun New" w:hAnsi="TH Sarabun New" w:cs="TH Sarabun New"/>
          <w:sz w:val="28"/>
          <w:cs/>
        </w:rPr>
        <w:t>สมการเอกซ์โพเนนเชียล</w:t>
      </w:r>
      <w:r w:rsidR="00117F74" w:rsidRPr="001D67B9">
        <w:rPr>
          <w:rFonts w:ascii="TH Sarabun New" w:hAnsi="TH Sarabun New" w:cs="TH Sarabun New"/>
          <w:sz w:val="28"/>
        </w:rPr>
        <w:t xml:space="preserve">, </w:t>
      </w:r>
      <w:r w:rsidR="00117F74" w:rsidRPr="001D67B9">
        <w:rPr>
          <w:rFonts w:ascii="TH Sarabun New" w:hAnsi="TH Sarabun New" w:cs="TH Sarabun New"/>
          <w:sz w:val="28"/>
          <w:cs/>
        </w:rPr>
        <w:t>การเจริญเติบโต</w:t>
      </w:r>
      <w:r w:rsidR="00117F74" w:rsidRPr="001D67B9">
        <w:rPr>
          <w:rFonts w:ascii="TH Sarabun New" w:hAnsi="TH Sarabun New" w:cs="TH Sarabun New"/>
          <w:sz w:val="28"/>
        </w:rPr>
        <w:t xml:space="preserve">, </w:t>
      </w:r>
      <w:r w:rsidR="00117F74" w:rsidRPr="001D67B9">
        <w:rPr>
          <w:rFonts w:ascii="TH Sarabun New" w:hAnsi="TH Sarabun New" w:cs="TH Sarabun New"/>
          <w:sz w:val="28"/>
          <w:cs/>
        </w:rPr>
        <w:t>เว็บไซต์คำนวณ</w:t>
      </w:r>
    </w:p>
    <w:p w14:paraId="6FDA00F9" w14:textId="5E0C079B" w:rsidR="00873927" w:rsidRPr="001D67B9" w:rsidRDefault="00873927" w:rsidP="003E31A1">
      <w:pPr>
        <w:spacing w:before="240" w:line="240" w:lineRule="auto"/>
        <w:rPr>
          <w:rFonts w:ascii="TH Sarabun New" w:hAnsi="TH Sarabun New" w:cs="TH Sarabun New"/>
          <w:b/>
          <w:bCs/>
          <w:sz w:val="32"/>
          <w:szCs w:val="32"/>
        </w:rPr>
        <w:sectPr w:rsidR="00873927" w:rsidRPr="001D67B9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56419DA5" w14:textId="6E96CA2A" w:rsidR="00873927" w:rsidRPr="001D67B9" w:rsidRDefault="00361F4B" w:rsidP="003E31A1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1D67B9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5AEFA6DB" w14:textId="16FCDC6C" w:rsidR="009A75E2" w:rsidRPr="009A75E2" w:rsidRDefault="009A75E2" w:rsidP="009A75E2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  <w:r w:rsidRPr="009A75E2">
        <w:rPr>
          <w:rFonts w:ascii="TH Sarabun New" w:hAnsi="TH Sarabun New" w:cs="TH Sarabun New"/>
          <w:noProof/>
          <w:sz w:val="28"/>
        </w:rPr>
        <w:t xml:space="preserve">Superfood </w:t>
      </w:r>
      <w:r w:rsidRPr="009A75E2">
        <w:rPr>
          <w:rFonts w:ascii="TH Sarabun New" w:hAnsi="TH Sarabun New" w:cs="TH Sarabun New"/>
          <w:noProof/>
          <w:sz w:val="28"/>
          <w:cs/>
          <w:lang w:val="th-TH"/>
        </w:rPr>
        <w:t>หรือสุดยอดอาหารที่มีคุณค่าทางโภชนาการสูง หลายคนคงนึกถึง</w:t>
      </w:r>
      <w:r w:rsidRPr="009A75E2">
        <w:rPr>
          <w:rFonts w:ascii="TH Sarabun New" w:hAnsi="TH Sarabun New" w:cs="TH Sarabun New"/>
          <w:noProof/>
          <w:sz w:val="28"/>
        </w:rPr>
        <w:t xml:space="preserve"> </w:t>
      </w:r>
      <w:r w:rsidRPr="009A75E2">
        <w:rPr>
          <w:rFonts w:ascii="TH Sarabun New" w:hAnsi="TH Sarabun New" w:cs="TH Sarabun New"/>
          <w:noProof/>
          <w:sz w:val="28"/>
          <w:cs/>
          <w:lang w:val="th-TH"/>
        </w:rPr>
        <w:t>ไข่ผำ</w:t>
      </w:r>
      <w:r w:rsidRPr="009A75E2">
        <w:rPr>
          <w:rFonts w:ascii="TH Sarabun New" w:hAnsi="TH Sarabun New" w:cs="TH Sarabun New"/>
          <w:noProof/>
          <w:sz w:val="28"/>
        </w:rPr>
        <w:t xml:space="preserve"> </w:t>
      </w:r>
      <w:r w:rsidRPr="009A75E2">
        <w:rPr>
          <w:rFonts w:ascii="TH Sarabun New" w:hAnsi="TH Sarabun New" w:cs="TH Sarabun New"/>
          <w:noProof/>
          <w:sz w:val="28"/>
          <w:cs/>
          <w:lang w:val="th-TH"/>
        </w:rPr>
        <w:t>พืชขนาดจิ๋วที่เป็นอาหารพื้นบ้านและอุดมไปด้วยคุณประโยชน์มากมาย ไข่ผำ หรือที่เรียกตามภาษาท้องถิ่นว่า</w:t>
      </w:r>
      <w:r w:rsidRPr="009A75E2">
        <w:rPr>
          <w:rFonts w:ascii="TH Sarabun New" w:hAnsi="TH Sarabun New" w:cs="TH Sarabun New"/>
          <w:noProof/>
          <w:sz w:val="28"/>
        </w:rPr>
        <w:t xml:space="preserve"> "</w:t>
      </w:r>
      <w:r w:rsidRPr="009A75E2">
        <w:rPr>
          <w:rFonts w:ascii="TH Sarabun New" w:hAnsi="TH Sarabun New" w:cs="TH Sarabun New"/>
          <w:noProof/>
          <w:sz w:val="28"/>
          <w:cs/>
          <w:lang w:val="th-TH"/>
        </w:rPr>
        <w:t>ผำ"</w:t>
      </w:r>
      <w:r w:rsidRPr="009A75E2">
        <w:rPr>
          <w:rFonts w:ascii="TH Sarabun New" w:hAnsi="TH Sarabun New" w:cs="TH Sarabun New"/>
          <w:noProof/>
          <w:sz w:val="28"/>
        </w:rPr>
        <w:t xml:space="preserve"> </w:t>
      </w:r>
      <w:r w:rsidRPr="009A75E2">
        <w:rPr>
          <w:rFonts w:ascii="TH Sarabun New" w:hAnsi="TH Sarabun New" w:cs="TH Sarabun New"/>
          <w:noProof/>
          <w:sz w:val="28"/>
          <w:cs/>
          <w:lang w:val="th-TH"/>
        </w:rPr>
        <w:t>หรือ</w:t>
      </w:r>
      <w:r w:rsidRPr="009A75E2">
        <w:rPr>
          <w:rFonts w:ascii="TH Sarabun New" w:hAnsi="TH Sarabun New" w:cs="TH Sarabun New"/>
          <w:noProof/>
          <w:sz w:val="28"/>
        </w:rPr>
        <w:t xml:space="preserve"> "</w:t>
      </w:r>
      <w:r w:rsidRPr="009A75E2">
        <w:rPr>
          <w:rFonts w:ascii="TH Sarabun New" w:hAnsi="TH Sarabun New" w:cs="TH Sarabun New"/>
          <w:noProof/>
          <w:sz w:val="28"/>
          <w:cs/>
          <w:lang w:val="th-TH"/>
        </w:rPr>
        <w:t>ไข่น้ำ"</w:t>
      </w:r>
      <w:r w:rsidRPr="009A75E2">
        <w:rPr>
          <w:rFonts w:ascii="TH Sarabun New" w:hAnsi="TH Sarabun New" w:cs="TH Sarabun New"/>
          <w:noProof/>
          <w:sz w:val="28"/>
        </w:rPr>
        <w:t xml:space="preserve"> </w:t>
      </w:r>
      <w:r w:rsidRPr="009A75E2">
        <w:rPr>
          <w:rFonts w:ascii="TH Sarabun New" w:hAnsi="TH Sarabun New" w:cs="TH Sarabun New"/>
          <w:noProof/>
          <w:sz w:val="28"/>
          <w:cs/>
          <w:lang w:val="th-TH"/>
        </w:rPr>
        <w:t>เป็นพรรณไม้น้ำที่อยู่ในวงศ์ผักตบ พบในแหล่งน้ำนิ่งหรือแหล่งน้ำที่มีการไหลช้า มีรูปร่างเป็นเม็ดเล็ก เป็นพืชดอกที่มีขนาดเล็กที่สุดในโลก ไม่มีราก และสามารถขยายพันธุ์ได้ดี</w:t>
      </w:r>
      <w:r w:rsidRPr="009A75E2">
        <w:rPr>
          <w:rFonts w:ascii="TH Sarabun New" w:hAnsi="TH Sarabun New" w:cs="TH Sarabun New" w:hint="cs"/>
          <w:noProof/>
          <w:sz w:val="28"/>
          <w:cs/>
        </w:rPr>
        <w:t xml:space="preserve"> </w:t>
      </w:r>
      <w:r w:rsidRPr="009A75E2">
        <w:rPr>
          <w:rFonts w:ascii="TH Sarabun New" w:hAnsi="TH Sarabun New" w:cs="TH Sarabun New"/>
          <w:noProof/>
          <w:sz w:val="28"/>
          <w:cs/>
          <w:lang w:val="th-TH"/>
        </w:rPr>
        <w:t>ไข่ผำมีโปรตีนสูงและมีกรดอะมิโนที่ช่วยซ่อมแซมส่วนที่สึกหรอของร่างกาย นอกจากนี้ยังมีแคลเซียมและฟอสฟอรัสที่ช่วยเสริมสร้างกระดูก พร้อมทั้งมีวิตามินเอช่วยบำรุงสายตา วิตามินบีช่วยบำรุงระบบประสาทและสมอง และ</w:t>
      </w:r>
      <w:r w:rsidRPr="009A75E2">
        <w:rPr>
          <w:rFonts w:ascii="TH Sarabun New" w:hAnsi="TH Sarabun New" w:cs="TH Sarabun New"/>
          <w:noProof/>
          <w:sz w:val="28"/>
          <w:cs/>
          <w:lang w:val="th-TH"/>
        </w:rPr>
        <w:t>วิตามินซีช่วยบำรุงผิวพรรณ อีกทั้งยังมีคลอโรฟิลล์ที่ช่วยบรรเทาอาการท้องผูก และช่วยลดภาวะซีดในผู้ที่เป็นโรคโลหิตจาง ด้วยคุณค่าทางโภชนาการและประโยชน์ที่หลากหลาย จึงได้รับการขนานนามว่าเป็น</w:t>
      </w:r>
      <w:r w:rsidRPr="009A75E2">
        <w:rPr>
          <w:rFonts w:ascii="TH Sarabun New" w:hAnsi="TH Sarabun New" w:cs="TH Sarabun New"/>
          <w:noProof/>
          <w:sz w:val="28"/>
        </w:rPr>
        <w:t xml:space="preserve"> "</w:t>
      </w:r>
      <w:r w:rsidRPr="009A75E2">
        <w:rPr>
          <w:rFonts w:ascii="TH Sarabun New" w:hAnsi="TH Sarabun New" w:cs="TH Sarabun New"/>
          <w:noProof/>
          <w:sz w:val="28"/>
          <w:cs/>
          <w:lang w:val="th-TH"/>
        </w:rPr>
        <w:t>ซูเปอร์ฟู้ด"</w:t>
      </w:r>
    </w:p>
    <w:p w14:paraId="36E10ADB" w14:textId="25F87A43" w:rsidR="009A75E2" w:rsidRPr="009A75E2" w:rsidRDefault="009A75E2" w:rsidP="009A75E2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  <w:r w:rsidRPr="009A75E2">
        <w:rPr>
          <w:rFonts w:ascii="TH Sarabun New" w:hAnsi="TH Sarabun New" w:cs="TH Sarabun New"/>
          <w:noProof/>
          <w:sz w:val="28"/>
          <w:cs/>
          <w:lang w:val="th-TH"/>
        </w:rPr>
        <w:t>ปัจจุบันกระทรวงเกษตรและสหกรณ์ได้กำหนด</w:t>
      </w:r>
      <w:r w:rsidRPr="009A75E2">
        <w:rPr>
          <w:rFonts w:ascii="TH Sarabun New" w:hAnsi="TH Sarabun New" w:cs="TH Sarabun New"/>
          <w:noProof/>
          <w:sz w:val="28"/>
        </w:rPr>
        <w:t xml:space="preserve"> </w:t>
      </w:r>
      <w:r w:rsidRPr="009A75E2">
        <w:rPr>
          <w:rFonts w:ascii="TH Sarabun New" w:hAnsi="TH Sarabun New" w:cs="TH Sarabun New"/>
          <w:noProof/>
          <w:sz w:val="28"/>
          <w:cs/>
          <w:lang w:val="th-TH"/>
        </w:rPr>
        <w:t>นโยบายอาหารแห่งอนาคตเป็นหนึ่งในนโยบายสำคัญ เพื่อสร้างโอกาสใหม่ให้แก่เกษตรกรตั้งแต่ต้นน้ำ กลางน้ำ จนถึงปลายน้ำ พร้อมทั้งส่งเสริมให้ไข่ผำกลายเป็นพืชเศรษฐกิจชนิดใหม่ในอนาคต จากเหตุผลดังกล่าว ผู้ศึกษาจึงมีความสนใจที่จะนำ</w:t>
      </w:r>
      <w:r w:rsidRPr="009A75E2">
        <w:rPr>
          <w:rFonts w:ascii="TH Sarabun New" w:hAnsi="TH Sarabun New" w:cs="TH Sarabun New"/>
          <w:noProof/>
          <w:sz w:val="28"/>
        </w:rPr>
        <w:t xml:space="preserve"> </w:t>
      </w:r>
      <w:r w:rsidRPr="009A75E2">
        <w:rPr>
          <w:rFonts w:ascii="TH Sarabun New" w:hAnsi="TH Sarabun New" w:cs="TH Sarabun New"/>
          <w:noProof/>
          <w:sz w:val="28"/>
          <w:cs/>
          <w:lang w:val="th-TH"/>
        </w:rPr>
        <w:t>สมการการเติบโตแบบเอ็กซ์โพเนนเชียล</w:t>
      </w:r>
      <w:r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 w:rsidRPr="009A75E2">
        <w:rPr>
          <w:rFonts w:ascii="TH Sarabun New" w:hAnsi="TH Sarabun New" w:cs="TH Sarabun New"/>
          <w:noProof/>
          <w:sz w:val="28"/>
          <w:cs/>
          <w:lang w:val="th-TH"/>
        </w:rPr>
        <w:t>มาประยุกต์ใช้ในการสร้างแบบจำลองทา</w:t>
      </w:r>
      <w:r>
        <w:rPr>
          <w:rFonts w:ascii="TH Sarabun New" w:hAnsi="TH Sarabun New" w:cs="TH Sarabun New" w:hint="cs"/>
          <w:noProof/>
          <w:sz w:val="28"/>
          <w:cs/>
          <w:lang w:val="th-TH"/>
        </w:rPr>
        <w:t>ง</w:t>
      </w:r>
      <w:r w:rsidRPr="009A75E2">
        <w:rPr>
          <w:rFonts w:ascii="TH Sarabun New" w:hAnsi="TH Sarabun New" w:cs="TH Sarabun New"/>
          <w:noProof/>
          <w:sz w:val="28"/>
          <w:cs/>
          <w:lang w:val="th-TH"/>
        </w:rPr>
        <w:t>คณิตศาสตร์ เพื่อศึกษาการเจริญเติบโตของไข่ผำและใช้ใน</w:t>
      </w:r>
      <w:r w:rsidRPr="009A75E2">
        <w:rPr>
          <w:rFonts w:ascii="TH Sarabun New" w:hAnsi="TH Sarabun New" w:cs="TH Sarabun New"/>
          <w:noProof/>
          <w:sz w:val="28"/>
          <w:cs/>
          <w:lang w:val="th-TH"/>
        </w:rPr>
        <w:lastRenderedPageBreak/>
        <w:t>การพยากรณ์การเติบโตอย่างมีประสิทธิภาพ ซึ่งสามารถนำไปประยุกต์ใช้ในการวางแผนการเพาะเลี้ยงและเพิ่มประสิทธิภาพการผลิตได้ต่อไป</w:t>
      </w:r>
    </w:p>
    <w:p w14:paraId="23AA052F" w14:textId="3573B7F2" w:rsidR="0098175B" w:rsidRPr="009A75E2" w:rsidRDefault="0098175B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</w:p>
    <w:p w14:paraId="3DDA50D6" w14:textId="2037D55D" w:rsidR="0098175B" w:rsidRPr="001D67B9" w:rsidRDefault="000A070F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1D67B9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434CF75" wp14:editId="49442EE5">
                <wp:simplePos x="0" y="0"/>
                <wp:positionH relativeFrom="column">
                  <wp:posOffset>1325275</wp:posOffset>
                </wp:positionH>
                <wp:positionV relativeFrom="paragraph">
                  <wp:posOffset>-35472</wp:posOffset>
                </wp:positionV>
                <wp:extent cx="1864242" cy="261620"/>
                <wp:effectExtent l="0" t="0" r="0" b="0"/>
                <wp:wrapNone/>
                <wp:docPr id="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67519" w14:textId="634CB688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4CF75" id="_x0000_s1035" style="position:absolute;left:0;text-align:left;margin-left:104.35pt;margin-top:-2.8pt;width:146.8pt;height:20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" filled="f" stroked="f" strokeweight=".25pt">
                <v:textbox>
                  <w:txbxContent>
                    <w:p w14:paraId="71667519" w14:textId="634CB688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61F4B" w:rsidRPr="001D67B9">
        <w:rPr>
          <w:rFonts w:ascii="TH Sarabun New" w:hAnsi="TH Sarabun New" w:cs="TH Sarabun New"/>
          <w:b/>
          <w:bCs/>
          <w:sz w:val="28"/>
          <w:cs/>
        </w:rPr>
        <w:t>วิธี</w:t>
      </w:r>
      <w:r w:rsidRPr="001D67B9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7CAA317F" w14:textId="10CF6D01" w:rsidR="00A3511E" w:rsidRPr="001D67B9" w:rsidRDefault="00A3511E" w:rsidP="00A3511E">
      <w:pPr>
        <w:jc w:val="thaiDistribute"/>
        <w:rPr>
          <w:rFonts w:ascii="TH Sarabun New" w:eastAsia="TH SarabunPSK" w:hAnsi="TH Sarabun New" w:cs="TH Sarabun New"/>
          <w:b/>
          <w:bCs/>
          <w:sz w:val="28"/>
          <w:lang w:bidi="th"/>
        </w:rPr>
      </w:pP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ศึกษาความสัมพันธ์ระหว่างเวลากับอัตราการเจริญ</w:t>
      </w:r>
      <w:r w:rsidRPr="001D67B9">
        <w:rPr>
          <w:rFonts w:ascii="TH Sarabun New" w:eastAsia="TH SarabunPSK" w:hAnsi="TH Sarabun New" w:cs="TH Sarabun New"/>
          <w:b/>
          <w:bCs/>
          <w:sz w:val="28"/>
        </w:rPr>
        <w:t xml:space="preserve"> </w:t>
      </w: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เติบโตของไข่น้ำ</w:t>
      </w:r>
    </w:p>
    <w:p w14:paraId="2839D44B" w14:textId="1D9F9DE4" w:rsidR="00A3511E" w:rsidRPr="001D67B9" w:rsidRDefault="00A3511E" w:rsidP="00A3511E">
      <w:pPr>
        <w:ind w:firstLine="720"/>
        <w:jc w:val="thaiDistribute"/>
        <w:rPr>
          <w:rFonts w:ascii="TH Sarabun New" w:eastAsia="TH SarabunPSK" w:hAnsi="TH Sarabun New" w:cs="TH Sarabun New"/>
          <w:b/>
          <w:bCs/>
          <w:sz w:val="28"/>
          <w:lang w:bidi="th"/>
        </w:rPr>
      </w:pPr>
      <w:r w:rsidRPr="001D67B9">
        <w:rPr>
          <w:rFonts w:ascii="TH Sarabun New" w:eastAsia="TH SarabunPSK" w:hAnsi="TH Sarabun New" w:cs="TH Sarabun New"/>
          <w:color w:val="000000" w:themeColor="text1"/>
          <w:sz w:val="28"/>
          <w:lang w:val="th"/>
        </w:rPr>
        <w:t>เตรียมน้ำประปาปริมาตร 10 ลิตร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cs/>
          <w:lang w:val="th"/>
        </w:rPr>
        <w:t xml:space="preserve"> 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lang w:val="th"/>
        </w:rPr>
        <w:t>ใส่ในกะละ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cs/>
        </w:rPr>
        <w:t>มัง</w:t>
      </w:r>
      <w:r w:rsidRPr="001D67B9">
        <w:rPr>
          <w:rFonts w:ascii="TH Sarabun New" w:eastAsia="TH SarabunPSK" w:hAnsi="TH Sarabun New" w:cs="TH Sarabun New"/>
          <w:b/>
          <w:bCs/>
          <w:sz w:val="28"/>
          <w:lang w:bidi="th"/>
        </w:rPr>
        <w:t xml:space="preserve"> 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lang w:val="th"/>
        </w:rPr>
        <w:t>หลังจากนั้นใส่ปุ๋ย A ปริมาณ 10 มิลลิลิตร ใส่ใน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cs/>
          <w:lang w:val="th"/>
        </w:rPr>
        <w:t xml:space="preserve"> 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lang w:val="th"/>
        </w:rPr>
        <w:t>กะละมัง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</w:rPr>
        <w:t xml:space="preserve"> 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lang w:val="th"/>
        </w:rPr>
        <w:t>แล้วคนให้ทั่ว จากนั้นเติมปุ๋ย B  ปริมาณ 10 มิลลิลิตร ในกะละมังแล้วคนให้ทั่ว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cs/>
          <w:lang w:val="th"/>
        </w:rPr>
        <w:t xml:space="preserve"> 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lang w:val="th"/>
        </w:rPr>
        <w:t>นำไข่น้ำ 10 กรัม ปล่อยลงน้ำ แล้วรอ 7 วันแล้ว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cs/>
          <w:lang w:val="th"/>
        </w:rPr>
        <w:t xml:space="preserve">  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lang w:val="th"/>
        </w:rPr>
        <w:t>ชั่ง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cs/>
          <w:lang w:val="th"/>
        </w:rPr>
        <w:t xml:space="preserve"> 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lang w:val="th"/>
        </w:rPr>
        <w:t>น้ำหนัก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</w:rPr>
        <w:t xml:space="preserve"> 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lang w:val="th"/>
        </w:rPr>
        <w:t>ไข่น้ำ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</w:rPr>
        <w:t xml:space="preserve"> </w:t>
      </w:r>
      <w:r w:rsidRPr="001D67B9">
        <w:rPr>
          <w:rFonts w:ascii="TH Sarabun New" w:eastAsia="TH SarabunPSK" w:hAnsi="TH Sarabun New" w:cs="TH Sarabun New"/>
          <w:sz w:val="28"/>
          <w:lang w:val="th"/>
        </w:rPr>
        <w:t>นำข้อมูล</w:t>
      </w:r>
      <w:r w:rsidRPr="001D67B9">
        <w:rPr>
          <w:rFonts w:ascii="TH Sarabun New" w:eastAsia="TH SarabunPSK" w:hAnsi="TH Sarabun New" w:cs="TH Sarabun New"/>
          <w:sz w:val="28"/>
        </w:rPr>
        <w:t xml:space="preserve"> </w:t>
      </w:r>
      <w:r w:rsidRPr="001D67B9">
        <w:rPr>
          <w:rFonts w:ascii="TH Sarabun New" w:eastAsia="TH SarabunPSK" w:hAnsi="TH Sarabun New" w:cs="TH Sarabun New"/>
          <w:sz w:val="28"/>
          <w:lang w:val="th"/>
        </w:rPr>
        <w:t>ที่ได้ไป</w:t>
      </w:r>
      <w:r w:rsidR="004554AC">
        <w:rPr>
          <w:rFonts w:ascii="TH Sarabun New" w:eastAsia="TH SarabunPSK" w:hAnsi="TH Sarabun New" w:cs="TH Sarabun New" w:hint="cs"/>
          <w:sz w:val="28"/>
          <w:cs/>
          <w:lang w:val="th"/>
        </w:rPr>
        <w:t xml:space="preserve"> </w:t>
      </w:r>
      <w:r w:rsidRPr="001D67B9">
        <w:rPr>
          <w:rFonts w:ascii="TH Sarabun New" w:eastAsia="TH SarabunPSK" w:hAnsi="TH Sarabun New" w:cs="TH Sarabun New"/>
          <w:sz w:val="28"/>
          <w:lang w:val="th"/>
        </w:rPr>
        <w:t>คำนวณในสมการการเติบโตแบบเอกซ์โพเนนเชียล เพื่อคำนวณหาค่า r</w:t>
      </w:r>
    </w:p>
    <w:p w14:paraId="1E4E3E58" w14:textId="44BC7BB7" w:rsidR="005E170D" w:rsidRPr="001D67B9" w:rsidRDefault="00A3511E" w:rsidP="004554AC">
      <w:pPr>
        <w:spacing w:line="240" w:lineRule="auto"/>
        <w:jc w:val="thaiDistribute"/>
        <w:rPr>
          <w:rFonts w:ascii="TH Sarabun New" w:eastAsia="TH SarabunPSK" w:hAnsi="TH Sarabun New" w:cs="TH Sarabun New"/>
          <w:b/>
          <w:bCs/>
          <w:sz w:val="28"/>
        </w:rPr>
      </w:pP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เปรียบเทียบปริมาณไข่น้ำที่ได้จากการใช้สมการ</w:t>
      </w:r>
    </w:p>
    <w:p w14:paraId="4D91FE2A" w14:textId="560FC4CC" w:rsidR="00A3511E" w:rsidRPr="001D67B9" w:rsidRDefault="00A3511E" w:rsidP="004554AC">
      <w:pPr>
        <w:spacing w:line="240" w:lineRule="auto"/>
        <w:jc w:val="thaiDistribute"/>
        <w:rPr>
          <w:rFonts w:ascii="TH Sarabun New" w:eastAsia="TH SarabunPSK" w:hAnsi="TH Sarabun New" w:cs="TH Sarabun New"/>
          <w:b/>
          <w:bCs/>
          <w:sz w:val="28"/>
        </w:rPr>
      </w:pP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การเติบโตแบบเอกซ์โพเนนเชียล</w:t>
      </w:r>
    </w:p>
    <w:p w14:paraId="7E1A2DFB" w14:textId="77777777" w:rsidR="00294EDF" w:rsidRDefault="00294EDF" w:rsidP="00294EDF">
      <w:pPr>
        <w:ind w:firstLine="720"/>
        <w:jc w:val="thaiDistribute"/>
        <w:rPr>
          <w:rFonts w:ascii="TH Sarabun New" w:eastAsia="TH SarabunPSK" w:hAnsi="TH Sarabun New" w:cs="TH Sarabun New"/>
          <w:b/>
          <w:bCs/>
          <w:sz w:val="28"/>
        </w:rPr>
      </w:pPr>
      <w:r w:rsidRPr="00294EDF">
        <w:rPr>
          <w:rFonts w:ascii="TH Sarabun New" w:eastAsia="TH SarabunPSK" w:hAnsi="TH Sarabun New" w:cs="TH Sarabun New"/>
          <w:sz w:val="28"/>
          <w:cs/>
          <w:lang w:val="th"/>
        </w:rPr>
        <w:t xml:space="preserve">คาดการณ์ปริมาณไข่น้ำที่จะได้หลังการเลี้ยงไข่น้ำ </w:t>
      </w:r>
      <w:r w:rsidRPr="00294EDF">
        <w:rPr>
          <w:rFonts w:ascii="TH Sarabun New" w:eastAsia="TH SarabunPSK" w:hAnsi="TH Sarabun New" w:cs="TH Sarabun New"/>
          <w:sz w:val="28"/>
        </w:rPr>
        <w:t xml:space="preserve">10 </w:t>
      </w:r>
      <w:r w:rsidRPr="00294EDF">
        <w:rPr>
          <w:rFonts w:ascii="TH Sarabun New" w:eastAsia="TH SarabunPSK" w:hAnsi="TH Sarabun New" w:cs="TH Sarabun New"/>
          <w:sz w:val="28"/>
          <w:cs/>
          <w:lang w:val="th"/>
        </w:rPr>
        <w:t xml:space="preserve">กรัม ในน้ำประปาที่ใส่ปุ๋ย </w:t>
      </w:r>
      <w:r w:rsidRPr="00294EDF">
        <w:rPr>
          <w:rFonts w:ascii="TH Sarabun New" w:eastAsia="TH SarabunPSK" w:hAnsi="TH Sarabun New" w:cs="TH Sarabun New"/>
          <w:sz w:val="28"/>
        </w:rPr>
        <w:t xml:space="preserve">AB </w:t>
      </w:r>
      <w:r w:rsidRPr="00294EDF">
        <w:rPr>
          <w:rFonts w:ascii="TH Sarabun New" w:eastAsia="TH SarabunPSK" w:hAnsi="TH Sarabun New" w:cs="TH Sarabun New"/>
          <w:sz w:val="28"/>
          <w:cs/>
          <w:lang w:val="th"/>
        </w:rPr>
        <w:t xml:space="preserve">อย่างละ </w:t>
      </w:r>
      <w:r w:rsidRPr="00294EDF">
        <w:rPr>
          <w:rFonts w:ascii="TH Sarabun New" w:eastAsia="TH SarabunPSK" w:hAnsi="TH Sarabun New" w:cs="TH Sarabun New"/>
          <w:sz w:val="28"/>
        </w:rPr>
        <w:t xml:space="preserve">10 </w:t>
      </w:r>
      <w:r w:rsidRPr="00294EDF">
        <w:rPr>
          <w:rFonts w:ascii="TH Sarabun New" w:eastAsia="TH SarabunPSK" w:hAnsi="TH Sarabun New" w:cs="TH Sarabun New"/>
          <w:sz w:val="28"/>
          <w:cs/>
          <w:lang w:val="th"/>
        </w:rPr>
        <w:t xml:space="preserve">มิลลิลิตร ปริมาตร </w:t>
      </w:r>
      <w:r w:rsidRPr="00294EDF">
        <w:rPr>
          <w:rFonts w:ascii="TH Sarabun New" w:eastAsia="TH SarabunPSK" w:hAnsi="TH Sarabun New" w:cs="TH Sarabun New"/>
          <w:sz w:val="28"/>
        </w:rPr>
        <w:t xml:space="preserve">10 </w:t>
      </w:r>
      <w:r w:rsidRPr="00294EDF">
        <w:rPr>
          <w:rFonts w:ascii="TH Sarabun New" w:eastAsia="TH SarabunPSK" w:hAnsi="TH Sarabun New" w:cs="TH Sarabun New"/>
          <w:sz w:val="28"/>
          <w:cs/>
          <w:lang w:val="th"/>
        </w:rPr>
        <w:t xml:space="preserve">ลิตร ณ อุณหภูมิปกติ เป็นเวลา </w:t>
      </w:r>
      <w:r w:rsidRPr="00294EDF">
        <w:rPr>
          <w:rFonts w:ascii="TH Sarabun New" w:eastAsia="TH SarabunPSK" w:hAnsi="TH Sarabun New" w:cs="TH Sarabun New"/>
          <w:sz w:val="28"/>
        </w:rPr>
        <w:t xml:space="preserve">1 </w:t>
      </w:r>
      <w:r w:rsidRPr="00294EDF">
        <w:rPr>
          <w:rFonts w:ascii="TH Sarabun New" w:eastAsia="TH SarabunPSK" w:hAnsi="TH Sarabun New" w:cs="TH Sarabun New"/>
          <w:sz w:val="28"/>
          <w:cs/>
          <w:lang w:val="th"/>
        </w:rPr>
        <w:t>สัปดาห์ ด้วยสมการการเติบโตแบบเอกซ์โพเนนเชียล</w:t>
      </w:r>
      <w:r w:rsidRPr="00294EDF">
        <w:rPr>
          <w:rFonts w:ascii="TH Sarabun New" w:eastAsia="TH SarabunPSK" w:hAnsi="TH Sarabun New" w:cs="TH Sarabun New"/>
          <w:sz w:val="28"/>
        </w:rPr>
        <w:br/>
      </w:r>
      <w:r w:rsidRPr="00294EDF">
        <w:rPr>
          <w:rFonts w:ascii="TH Sarabun New" w:eastAsia="TH SarabunPSK" w:hAnsi="TH Sarabun New" w:cs="TH Sarabun New"/>
          <w:sz w:val="28"/>
          <w:cs/>
          <w:lang w:val="th"/>
        </w:rPr>
        <w:t xml:space="preserve">เลี้ยงไข่น้ำ </w:t>
      </w:r>
      <w:r w:rsidRPr="00294EDF">
        <w:rPr>
          <w:rFonts w:ascii="TH Sarabun New" w:eastAsia="TH SarabunPSK" w:hAnsi="TH Sarabun New" w:cs="TH Sarabun New"/>
          <w:sz w:val="28"/>
        </w:rPr>
        <w:t xml:space="preserve">10 </w:t>
      </w:r>
      <w:r w:rsidRPr="00294EDF">
        <w:rPr>
          <w:rFonts w:ascii="TH Sarabun New" w:eastAsia="TH SarabunPSK" w:hAnsi="TH Sarabun New" w:cs="TH Sarabun New"/>
          <w:sz w:val="28"/>
          <w:cs/>
          <w:lang w:val="th"/>
        </w:rPr>
        <w:t xml:space="preserve">กรัม ในน้ำประปาที่ใส่ปุ๋ย </w:t>
      </w:r>
      <w:r w:rsidRPr="00294EDF">
        <w:rPr>
          <w:rFonts w:ascii="TH Sarabun New" w:eastAsia="TH SarabunPSK" w:hAnsi="TH Sarabun New" w:cs="TH Sarabun New"/>
          <w:sz w:val="28"/>
        </w:rPr>
        <w:t xml:space="preserve">AB </w:t>
      </w:r>
      <w:r w:rsidRPr="00294EDF">
        <w:rPr>
          <w:rFonts w:ascii="TH Sarabun New" w:eastAsia="TH SarabunPSK" w:hAnsi="TH Sarabun New" w:cs="TH Sarabun New"/>
          <w:sz w:val="28"/>
          <w:cs/>
          <w:lang w:val="th"/>
        </w:rPr>
        <w:t xml:space="preserve">อย่างละ </w:t>
      </w:r>
      <w:r w:rsidRPr="00294EDF">
        <w:rPr>
          <w:rFonts w:ascii="TH Sarabun New" w:eastAsia="TH SarabunPSK" w:hAnsi="TH Sarabun New" w:cs="TH Sarabun New"/>
          <w:sz w:val="28"/>
        </w:rPr>
        <w:t xml:space="preserve">10 </w:t>
      </w:r>
      <w:r w:rsidRPr="00294EDF">
        <w:rPr>
          <w:rFonts w:ascii="TH Sarabun New" w:eastAsia="TH SarabunPSK" w:hAnsi="TH Sarabun New" w:cs="TH Sarabun New"/>
          <w:sz w:val="28"/>
          <w:cs/>
          <w:lang w:val="th"/>
        </w:rPr>
        <w:t xml:space="preserve">มิลลิลิตร ปริมาตร </w:t>
      </w:r>
      <w:r w:rsidRPr="00294EDF">
        <w:rPr>
          <w:rFonts w:ascii="TH Sarabun New" w:eastAsia="TH SarabunPSK" w:hAnsi="TH Sarabun New" w:cs="TH Sarabun New"/>
          <w:sz w:val="28"/>
        </w:rPr>
        <w:t xml:space="preserve">10 </w:t>
      </w:r>
      <w:r w:rsidRPr="00294EDF">
        <w:rPr>
          <w:rFonts w:ascii="TH Sarabun New" w:eastAsia="TH SarabunPSK" w:hAnsi="TH Sarabun New" w:cs="TH Sarabun New"/>
          <w:sz w:val="28"/>
          <w:cs/>
          <w:lang w:val="th"/>
        </w:rPr>
        <w:t xml:space="preserve">ลิตร ณ อุณหภูมิปกติ เป็นเวลา </w:t>
      </w:r>
      <w:r w:rsidRPr="00294EDF">
        <w:rPr>
          <w:rFonts w:ascii="TH Sarabun New" w:eastAsia="TH SarabunPSK" w:hAnsi="TH Sarabun New" w:cs="TH Sarabun New"/>
          <w:sz w:val="28"/>
        </w:rPr>
        <w:t xml:space="preserve">1 </w:t>
      </w:r>
      <w:r w:rsidRPr="00294EDF">
        <w:rPr>
          <w:rFonts w:ascii="TH Sarabun New" w:eastAsia="TH SarabunPSK" w:hAnsi="TH Sarabun New" w:cs="TH Sarabun New"/>
          <w:sz w:val="28"/>
          <w:cs/>
          <w:lang w:val="th"/>
        </w:rPr>
        <w:t>สัปดาห์ หลังจากนั้นนำมาชั่งน้ำหนัก</w:t>
      </w:r>
    </w:p>
    <w:p w14:paraId="614204D6" w14:textId="752A981B" w:rsidR="00A3511E" w:rsidRPr="001D67B9" w:rsidRDefault="00A3511E" w:rsidP="00294EDF">
      <w:pPr>
        <w:jc w:val="thaiDistribute"/>
        <w:rPr>
          <w:rFonts w:ascii="TH Sarabun New" w:eastAsia="TH SarabunPSK" w:hAnsi="TH Sarabun New" w:cs="TH Sarabun New"/>
          <w:sz w:val="28"/>
          <w:cs/>
        </w:rPr>
      </w:pPr>
      <w:r w:rsidRPr="001D67B9">
        <w:rPr>
          <w:rFonts w:ascii="TH Sarabun New" w:eastAsia="TH SarabunPSK" w:hAnsi="TH Sarabun New" w:cs="TH Sarabun New"/>
          <w:b/>
          <w:bCs/>
          <w:sz w:val="28"/>
          <w:cs/>
        </w:rPr>
        <w:t>ความรู้เรื่อง</w:t>
      </w: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สมการการเติบโตแบบเอกซ์โพเนน</w:t>
      </w:r>
      <w:r w:rsidRPr="001D67B9">
        <w:rPr>
          <w:rFonts w:ascii="TH Sarabun New" w:eastAsia="TH SarabunPSK" w:hAnsi="TH Sarabun New" w:cs="TH Sarabun New"/>
          <w:b/>
          <w:bCs/>
          <w:sz w:val="28"/>
          <w:cs/>
          <w:lang w:bidi="th"/>
        </w:rPr>
        <w:t>เชียลมาทำนายปริมาณไข่น้ำ</w:t>
      </w:r>
    </w:p>
    <w:p w14:paraId="2D70E625" w14:textId="77777777" w:rsidR="006F613D" w:rsidRDefault="006F613D" w:rsidP="006F613D">
      <w:pPr>
        <w:ind w:firstLine="720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</w:rPr>
      </w:pPr>
      <w:r w:rsidRPr="006F613D">
        <w:rPr>
          <w:rFonts w:ascii="TH Sarabun New" w:eastAsia="TH SarabunPSK" w:hAnsi="TH Sarabun New" w:cs="TH Sarabun New"/>
          <w:sz w:val="28"/>
          <w:cs/>
          <w:lang w:val="th"/>
        </w:rPr>
        <w:t xml:space="preserve">นำค่าคงตัว </w:t>
      </w:r>
      <w:r w:rsidRPr="006F613D">
        <w:rPr>
          <w:rFonts w:ascii="TH Sarabun New" w:eastAsia="TH SarabunPSK" w:hAnsi="TH Sarabun New" w:cs="TH Sarabun New"/>
          <w:sz w:val="28"/>
        </w:rPr>
        <w:t xml:space="preserve">r </w:t>
      </w:r>
      <w:r w:rsidRPr="006F613D">
        <w:rPr>
          <w:rFonts w:ascii="TH Sarabun New" w:eastAsia="TH SarabunPSK" w:hAnsi="TH Sarabun New" w:cs="TH Sarabun New"/>
          <w:sz w:val="28"/>
          <w:cs/>
          <w:lang w:val="th"/>
        </w:rPr>
        <w:t xml:space="preserve">ที่ได้จากตอนที่ </w:t>
      </w:r>
      <w:r w:rsidRPr="006F613D">
        <w:rPr>
          <w:rFonts w:ascii="TH Sarabun New" w:eastAsia="TH SarabunPSK" w:hAnsi="TH Sarabun New" w:cs="TH Sarabun New"/>
          <w:sz w:val="28"/>
        </w:rPr>
        <w:t xml:space="preserve">1 </w:t>
      </w:r>
      <w:r w:rsidRPr="006F613D">
        <w:rPr>
          <w:rFonts w:ascii="TH Sarabun New" w:eastAsia="TH SarabunPSK" w:hAnsi="TH Sarabun New" w:cs="TH Sarabun New"/>
          <w:sz w:val="28"/>
          <w:cs/>
          <w:lang w:val="th"/>
        </w:rPr>
        <w:t xml:space="preserve">มาแทนค่าในสมการการเติบโตแบบเอกซ์โพเนนเชียล นำสมการที่ได้มาพัฒนาเป็นเว็บไซต์สำหรับคาดการณ์ปริมาณที่ได้จากการเลี้ยงไข่น้ำจากสมการการเติบโตแบบเอกซ์โพเนนเชียล ออกแบบเว็บไซต์ ออกแบบ </w:t>
      </w:r>
      <w:r w:rsidRPr="006F613D">
        <w:rPr>
          <w:rFonts w:ascii="TH Sarabun New" w:eastAsia="TH SarabunPSK" w:hAnsi="TH Sarabun New" w:cs="TH Sarabun New"/>
          <w:sz w:val="28"/>
        </w:rPr>
        <w:t xml:space="preserve">UI </w:t>
      </w:r>
      <w:r w:rsidRPr="006F613D">
        <w:rPr>
          <w:rFonts w:ascii="TH Sarabun New" w:eastAsia="TH SarabunPSK" w:hAnsi="TH Sarabun New" w:cs="TH Sarabun New"/>
          <w:sz w:val="28"/>
          <w:cs/>
          <w:lang w:val="th"/>
        </w:rPr>
        <w:t xml:space="preserve">ให้ง่ายต่อการใช้งาน โดยให้ผู้ใช้สามารถคำนวณได้ </w:t>
      </w:r>
      <w:r w:rsidRPr="006F613D">
        <w:rPr>
          <w:rFonts w:ascii="TH Sarabun New" w:eastAsia="TH SarabunPSK" w:hAnsi="TH Sarabun New" w:cs="TH Sarabun New"/>
          <w:sz w:val="28"/>
        </w:rPr>
        <w:t xml:space="preserve">3 </w:t>
      </w:r>
      <w:r w:rsidRPr="006F613D">
        <w:rPr>
          <w:rFonts w:ascii="TH Sarabun New" w:eastAsia="TH SarabunPSK" w:hAnsi="TH Sarabun New" w:cs="TH Sarabun New"/>
          <w:sz w:val="28"/>
          <w:cs/>
          <w:lang w:val="th"/>
        </w:rPr>
        <w:t xml:space="preserve">รูปแบบ ได้แก่ </w:t>
      </w:r>
      <w:r w:rsidRPr="006F613D">
        <w:rPr>
          <w:rFonts w:ascii="TH Sarabun New" w:eastAsia="TH SarabunPSK" w:hAnsi="TH Sarabun New" w:cs="TH Sarabun New"/>
          <w:sz w:val="28"/>
        </w:rPr>
        <w:t xml:space="preserve">1. </w:t>
      </w:r>
      <w:r w:rsidRPr="006F613D">
        <w:rPr>
          <w:rFonts w:ascii="TH Sarabun New" w:eastAsia="TH SarabunPSK" w:hAnsi="TH Sarabun New" w:cs="TH Sarabun New"/>
          <w:sz w:val="28"/>
          <w:cs/>
          <w:lang w:val="th"/>
        </w:rPr>
        <w:t xml:space="preserve">คำนวณหาน้ำหนักที่ได้สุทธิจากไข่ผำเริ่มต้น และระยะเวลาที่ต้องการ </w:t>
      </w:r>
      <w:r w:rsidRPr="006F613D">
        <w:rPr>
          <w:rFonts w:ascii="TH Sarabun New" w:eastAsia="TH SarabunPSK" w:hAnsi="TH Sarabun New" w:cs="TH Sarabun New"/>
          <w:sz w:val="28"/>
        </w:rPr>
        <w:t xml:space="preserve">2. </w:t>
      </w:r>
      <w:r w:rsidRPr="006F613D">
        <w:rPr>
          <w:rFonts w:ascii="TH Sarabun New" w:eastAsia="TH SarabunPSK" w:hAnsi="TH Sarabun New" w:cs="TH Sarabun New"/>
          <w:sz w:val="28"/>
          <w:cs/>
          <w:lang w:val="th"/>
        </w:rPr>
        <w:t xml:space="preserve">หาน้ำหนักเริ่มต้นจากผลผลิต และระยะเวลาที่ต้องการ </w:t>
      </w:r>
      <w:r w:rsidRPr="006F613D">
        <w:rPr>
          <w:rFonts w:ascii="TH Sarabun New" w:eastAsia="TH SarabunPSK" w:hAnsi="TH Sarabun New" w:cs="TH Sarabun New"/>
          <w:sz w:val="28"/>
        </w:rPr>
        <w:t xml:space="preserve">3. </w:t>
      </w:r>
      <w:r w:rsidRPr="006F613D">
        <w:rPr>
          <w:rFonts w:ascii="TH Sarabun New" w:eastAsia="TH SarabunPSK" w:hAnsi="TH Sarabun New" w:cs="TH Sarabun New"/>
          <w:sz w:val="28"/>
          <w:cs/>
          <w:lang w:val="th"/>
        </w:rPr>
        <w:t xml:space="preserve">หาระยะเวลาที่ใช้ในการปลูกเพื่อให้ได้ผลผลิตตามที่ต้องการจากปริมาณไข่ผำเริ่มต้น ทำแบบสอบถามความพึงพอใจหลังการใช้งาน โดยเก็บข้อมูลความพึงพอใจจาก </w:t>
      </w:r>
      <w:r w:rsidRPr="006F613D">
        <w:rPr>
          <w:rFonts w:ascii="TH Sarabun New" w:eastAsia="TH SarabunPSK" w:hAnsi="TH Sarabun New" w:cs="TH Sarabun New"/>
          <w:sz w:val="28"/>
        </w:rPr>
        <w:t xml:space="preserve">5 </w:t>
      </w:r>
      <w:r w:rsidRPr="006F613D">
        <w:rPr>
          <w:rFonts w:ascii="TH Sarabun New" w:eastAsia="TH SarabunPSK" w:hAnsi="TH Sarabun New" w:cs="TH Sarabun New"/>
          <w:sz w:val="28"/>
          <w:cs/>
          <w:lang w:val="th"/>
        </w:rPr>
        <w:t xml:space="preserve">ดีที่สุด </w:t>
      </w:r>
      <w:r w:rsidRPr="006F613D">
        <w:rPr>
          <w:rFonts w:ascii="TH Sarabun New" w:eastAsia="TH SarabunPSK" w:hAnsi="TH Sarabun New" w:cs="TH Sarabun New"/>
          <w:sz w:val="28"/>
        </w:rPr>
        <w:t xml:space="preserve">1 </w:t>
      </w:r>
      <w:r w:rsidRPr="006F613D">
        <w:rPr>
          <w:rFonts w:ascii="TH Sarabun New" w:eastAsia="TH SarabunPSK" w:hAnsi="TH Sarabun New" w:cs="TH Sarabun New"/>
          <w:sz w:val="28"/>
          <w:cs/>
          <w:lang w:val="th"/>
        </w:rPr>
        <w:t>แย่ที่สุด โดยถามถึงความพึงพอใจในการคำนวณ ความแม่นยำ และความสะดวกในการใช้งาน ทดสอบเว็บไซต์บนอุปกรณ์ต่าง ๆ เพื่อให้รองรับทุกหน้าจอ และแก้ไขข้อผิดพลาดตามคำแนะนำของผู้ใช้งานต่อไป</w:t>
      </w:r>
    </w:p>
    <w:p w14:paraId="3C8F983F" w14:textId="521C9444" w:rsidR="00A3511E" w:rsidRPr="001D67B9" w:rsidRDefault="00A3511E" w:rsidP="006F613D">
      <w:pPr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cs/>
        </w:rPr>
      </w:pPr>
      <w:r w:rsidRPr="001D67B9">
        <w:rPr>
          <w:rFonts w:ascii="TH Sarabun New" w:eastAsia="TH SarabunPSK" w:hAnsi="TH Sarabun New" w:cs="TH Sarabun New"/>
          <w:b/>
          <w:bCs/>
          <w:sz w:val="32"/>
          <w:szCs w:val="32"/>
          <w:cs/>
        </w:rPr>
        <w:t>ผลและการอภิปรายผล</w:t>
      </w:r>
    </w:p>
    <w:p w14:paraId="6BD08BDD" w14:textId="77777777" w:rsidR="00A3511E" w:rsidRPr="001D67B9" w:rsidRDefault="00A3511E" w:rsidP="00A3511E">
      <w:pPr>
        <w:rPr>
          <w:rFonts w:ascii="TH Sarabun New" w:eastAsia="TH SarabunPSK" w:hAnsi="TH Sarabun New" w:cs="TH Sarabun New"/>
          <w:b/>
          <w:bCs/>
          <w:sz w:val="28"/>
          <w:lang w:val="th"/>
        </w:rPr>
      </w:pP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ความสัมพันธ์ระหว่างเวลากับอัตราการเติบโตข</w:t>
      </w:r>
      <w:r w:rsidRPr="001D67B9">
        <w:rPr>
          <w:rFonts w:ascii="TH Sarabun New" w:eastAsia="TH SarabunPSK" w:hAnsi="TH Sarabun New" w:cs="TH Sarabun New"/>
          <w:b/>
          <w:bCs/>
          <w:sz w:val="28"/>
          <w:cs/>
          <w:lang w:val="th"/>
        </w:rPr>
        <w:t>อง</w:t>
      </w: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ไข่น้ำ</w:t>
      </w:r>
    </w:p>
    <w:p w14:paraId="48B7CA96" w14:textId="499BDD9B" w:rsidR="006F613D" w:rsidRPr="001D67B9" w:rsidRDefault="00A3511E" w:rsidP="006F613D">
      <w:pPr>
        <w:spacing w:after="0"/>
        <w:ind w:firstLine="720"/>
        <w:jc w:val="thaiDistribute"/>
        <w:rPr>
          <w:rFonts w:ascii="TH Sarabun New" w:eastAsia="TH SarabunPSK" w:hAnsi="TH Sarabun New" w:cs="TH Sarabun New"/>
          <w:sz w:val="28"/>
          <w:lang w:bidi="th"/>
        </w:rPr>
      </w:pPr>
      <w:r w:rsidRPr="001D67B9">
        <w:rPr>
          <w:rFonts w:ascii="TH Sarabun New" w:eastAsia="TH SarabunPSK" w:hAnsi="TH Sarabun New" w:cs="TH Sarabun New"/>
          <w:sz w:val="28"/>
          <w:cs/>
        </w:rPr>
        <w:t xml:space="preserve">จากการทดลองปลูกไข่น้ำปริมาณเริ่มต้น </w:t>
      </w:r>
      <w:r w:rsidRPr="001D67B9">
        <w:rPr>
          <w:rFonts w:ascii="TH Sarabun New" w:eastAsia="TH SarabunPSK" w:hAnsi="TH Sarabun New" w:cs="TH Sarabun New"/>
          <w:sz w:val="28"/>
          <w:lang w:bidi="th"/>
        </w:rPr>
        <w:t xml:space="preserve">10 </w:t>
      </w:r>
      <w:r w:rsidRPr="001D67B9">
        <w:rPr>
          <w:rFonts w:ascii="TH Sarabun New" w:eastAsia="TH SarabunPSK" w:hAnsi="TH Sarabun New" w:cs="TH Sarabun New"/>
          <w:sz w:val="28"/>
          <w:cs/>
        </w:rPr>
        <w:t xml:space="preserve">กรัม ที่อุณหภูมิปกติ </w:t>
      </w:r>
      <w:r w:rsidRPr="001D67B9">
        <w:rPr>
          <w:rFonts w:ascii="TH Sarabun New" w:eastAsia="TH SarabunPSK" w:hAnsi="TH Sarabun New" w:cs="TH Sarabun New"/>
          <w:sz w:val="28"/>
          <w:lang w:bidi="th"/>
        </w:rPr>
        <w:t xml:space="preserve">28–29 </w:t>
      </w:r>
      <w:r w:rsidRPr="001D67B9">
        <w:rPr>
          <w:rFonts w:ascii="TH Sarabun New" w:eastAsia="TH SarabunPSK" w:hAnsi="TH Sarabun New" w:cs="TH Sarabun New"/>
          <w:sz w:val="28"/>
          <w:cs/>
        </w:rPr>
        <w:t xml:space="preserve">องศาเซลเซียส เป็นระยะเวลา </w:t>
      </w:r>
      <w:r w:rsidRPr="001D67B9">
        <w:rPr>
          <w:rFonts w:ascii="TH Sarabun New" w:eastAsia="TH SarabunPSK" w:hAnsi="TH Sarabun New" w:cs="TH Sarabun New"/>
          <w:sz w:val="28"/>
          <w:lang w:bidi="th"/>
        </w:rPr>
        <w:t xml:space="preserve">1 </w:t>
      </w:r>
      <w:r w:rsidRPr="001D67B9">
        <w:rPr>
          <w:rFonts w:ascii="TH Sarabun New" w:eastAsia="TH SarabunPSK" w:hAnsi="TH Sarabun New" w:cs="TH Sarabun New"/>
          <w:sz w:val="28"/>
          <w:cs/>
        </w:rPr>
        <w:t xml:space="preserve">สัปดาห์ พบว่าเมื่อครบ </w:t>
      </w:r>
      <w:r w:rsidRPr="001D67B9">
        <w:rPr>
          <w:rFonts w:ascii="TH Sarabun New" w:eastAsia="TH SarabunPSK" w:hAnsi="TH Sarabun New" w:cs="TH Sarabun New"/>
          <w:sz w:val="28"/>
          <w:lang w:bidi="th"/>
        </w:rPr>
        <w:t xml:space="preserve">1 </w:t>
      </w:r>
      <w:r w:rsidRPr="001D67B9">
        <w:rPr>
          <w:rFonts w:ascii="TH Sarabun New" w:eastAsia="TH SarabunPSK" w:hAnsi="TH Sarabun New" w:cs="TH Sarabun New"/>
          <w:sz w:val="28"/>
          <w:cs/>
        </w:rPr>
        <w:t xml:space="preserve">สัปดาห์ ไข่น้ำมีน้ำหนักเพิ่มขึ้นเป็น </w:t>
      </w:r>
      <w:r w:rsidRPr="001D67B9">
        <w:rPr>
          <w:rFonts w:ascii="TH Sarabun New" w:eastAsia="TH SarabunPSK" w:hAnsi="TH Sarabun New" w:cs="TH Sarabun New"/>
          <w:sz w:val="28"/>
          <w:lang w:bidi="th"/>
        </w:rPr>
        <w:t xml:space="preserve">19.44 </w:t>
      </w:r>
      <w:r w:rsidRPr="001D67B9">
        <w:rPr>
          <w:rFonts w:ascii="TH Sarabun New" w:eastAsia="TH SarabunPSK" w:hAnsi="TH Sarabun New" w:cs="TH Sarabun New"/>
          <w:sz w:val="28"/>
          <w:cs/>
        </w:rPr>
        <w:t>กรัม</w:t>
      </w:r>
      <w:r w:rsidRPr="001D67B9">
        <w:rPr>
          <w:rFonts w:ascii="TH Sarabun New" w:eastAsia="TH SarabunPSK" w:hAnsi="TH Sarabun New" w:cs="TH Sarabun New"/>
          <w:sz w:val="28"/>
          <w:cs/>
          <w:lang w:bidi="th"/>
        </w:rPr>
        <w:t xml:space="preserve"> </w:t>
      </w:r>
      <w:r w:rsidRPr="001D67B9">
        <w:rPr>
          <w:rFonts w:ascii="TH Sarabun New" w:eastAsia="TH SarabunPSK" w:hAnsi="TH Sarabun New" w:cs="TH Sarabun New"/>
          <w:sz w:val="28"/>
          <w:cs/>
        </w:rPr>
        <w:t>ในการคำนวณหาอัตราการเจริญเติบโต (</w:t>
      </w:r>
      <w:r w:rsidRPr="001D67B9">
        <w:rPr>
          <w:rFonts w:ascii="TH Sarabun New" w:eastAsia="TH SarabunPSK" w:hAnsi="TH Sarabun New" w:cs="TH Sarabun New"/>
          <w:sz w:val="28"/>
          <w:lang w:bidi="th"/>
        </w:rPr>
        <w:t xml:space="preserve">r) </w:t>
      </w:r>
      <w:r w:rsidRPr="001D67B9">
        <w:rPr>
          <w:rFonts w:ascii="TH Sarabun New" w:eastAsia="TH SarabunPSK" w:hAnsi="TH Sarabun New" w:cs="TH Sarabun New"/>
          <w:sz w:val="28"/>
          <w:cs/>
        </w:rPr>
        <w:t>ใช้แบบจำลองการเติบโตแบบเอกซ์โพเนนเชียล ซึ่งมีสมการดังนี้</w:t>
      </w:r>
    </w:p>
    <w:p w14:paraId="2562F993" w14:textId="77777777" w:rsidR="00A3511E" w:rsidRPr="001D67B9" w:rsidRDefault="00A3511E" w:rsidP="00A3511E">
      <w:pPr>
        <w:rPr>
          <w:rFonts w:ascii="TH Sarabun New" w:eastAsia="TH SarabunPSK" w:hAnsi="TH Sarabun New" w:cs="TH Sarabun New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TH SarabunPSK" w:hAnsi="Cambria Math" w:cs="TH Sarabun New"/>
              <w:szCs w:val="24"/>
            </w:rPr>
            <m:t>r=</m:t>
          </m:r>
          <m:f>
            <m:fPr>
              <m:ctrlPr>
                <w:rPr>
                  <w:rFonts w:ascii="Cambria Math" w:eastAsia="TH SarabunPSK" w:hAnsi="Cambria Math" w:cs="TH Sarabun New"/>
                  <w:i/>
                  <w:szCs w:val="24"/>
                </w:rPr>
              </m:ctrlPr>
            </m:fPr>
            <m:num>
              <m:r>
                <w:rPr>
                  <w:rFonts w:ascii="Cambria Math" w:eastAsia="TH SarabunPSK" w:hAnsi="Cambria Math" w:cs="TH Sarabun New"/>
                  <w:szCs w:val="24"/>
                </w:rPr>
                <m:t>1</m:t>
              </m:r>
            </m:num>
            <m:den>
              <m:r>
                <w:rPr>
                  <w:rFonts w:ascii="Cambria Math" w:eastAsia="TH SarabunPSK" w:hAnsi="Cambria Math" w:cs="TH Sarabun New"/>
                  <w:szCs w:val="24"/>
                </w:rPr>
                <m:t>t</m:t>
              </m:r>
            </m:den>
          </m:f>
          <m:func>
            <m:funcPr>
              <m:ctrlPr>
                <w:rPr>
                  <w:rFonts w:ascii="Cambria Math" w:eastAsia="TH SarabunPSK" w:hAnsi="Cambria Math" w:cs="TH Sarabun New"/>
                  <w:i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H SarabunPSK" w:hAnsi="Cambria Math" w:cs="TH Sarabun New"/>
                  <w:szCs w:val="24"/>
                </w:rPr>
                <m:t>ln</m:t>
              </m:r>
            </m:fName>
            <m:e>
              <m:r>
                <w:rPr>
                  <w:rFonts w:ascii="Cambria Math" w:eastAsia="TH SarabunPSK" w:hAnsi="Cambria Math" w:cs="TH Sarabun New"/>
                  <w:szCs w:val="24"/>
                </w:rPr>
                <m:t>(</m:t>
              </m:r>
              <m:f>
                <m:fPr>
                  <m:ctrlPr>
                    <w:rPr>
                      <w:rFonts w:ascii="Cambria Math" w:eastAsia="TH SarabunPSK" w:hAnsi="Cambria Math" w:cs="TH Sarabun New"/>
                      <w:i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H SarabunPSK" w:hAnsi="Cambria Math" w:cs="TH Sarabun New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H SarabunPSK" w:hAnsi="Cambria Math" w:cs="TH Sarabun New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TH SarabunPSK" w:hAnsi="Cambria Math" w:cs="TH Sarabun New"/>
                          <w:szCs w:val="24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H SarabunPSK" w:hAnsi="Cambria Math" w:cs="TH Sarabun New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H SarabunPSK" w:hAnsi="Cambria Math" w:cs="TH Sarabun New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TH SarabunPSK" w:hAnsi="Cambria Math" w:cs="TH Sarabun New"/>
                          <w:szCs w:val="24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eastAsia="TH SarabunPSK" w:hAnsi="Cambria Math" w:cs="TH Sarabun New"/>
                  <w:szCs w:val="24"/>
                </w:rPr>
                <m:t>)</m:t>
              </m:r>
            </m:e>
          </m:func>
        </m:oMath>
      </m:oMathPara>
    </w:p>
    <w:p w14:paraId="610D51F8" w14:textId="77777777" w:rsidR="00A3511E" w:rsidRPr="001D67B9" w:rsidRDefault="00A3511E" w:rsidP="00A3511E">
      <w:pPr>
        <w:rPr>
          <w:rFonts w:ascii="TH Sarabun New" w:eastAsia="TH SarabunPSK" w:hAnsi="TH Sarabun New" w:cs="TH Sarabun New"/>
          <w:szCs w:val="24"/>
          <w:cs/>
          <w:lang w:val="th"/>
        </w:rPr>
      </w:pPr>
      <w:r w:rsidRPr="001D67B9">
        <w:rPr>
          <w:rFonts w:ascii="TH Sarabun New" w:eastAsia="TH SarabunPSK" w:hAnsi="TH Sarabun New" w:cs="TH Sarabun New"/>
          <w:szCs w:val="24"/>
        </w:rPr>
        <w:t xml:space="preserve">  </w:t>
      </w:r>
      <m:oMath>
        <m:r>
          <w:rPr>
            <w:rFonts w:ascii="Cambria Math" w:hAnsi="Cambria Math" w:cs="TH Sarabun New"/>
            <w:szCs w:val="24"/>
          </w:rPr>
          <m:t> =</m:t>
        </m:r>
        <m:f>
          <m:fPr>
            <m:ctrlPr>
              <w:rPr>
                <w:rFonts w:ascii="Cambria Math" w:hAnsi="Cambria Math" w:cs="TH Sarabun New"/>
                <w:szCs w:val="24"/>
              </w:rPr>
            </m:ctrlPr>
          </m:fPr>
          <m:num>
            <m:r>
              <w:rPr>
                <w:rFonts w:ascii="Cambria Math" w:hAnsi="Cambria Math" w:cs="TH Sarabun New"/>
                <w:szCs w:val="24"/>
              </w:rPr>
              <m:t>1</m:t>
            </m:r>
          </m:num>
          <m:den>
            <m:r>
              <w:rPr>
                <w:rFonts w:ascii="Cambria Math" w:hAnsi="Cambria Math" w:cs="TH Sarabun New"/>
                <w:szCs w:val="24"/>
              </w:rPr>
              <m:t>7</m:t>
            </m:r>
          </m:den>
        </m:f>
        <m:func>
          <m:funcPr>
            <m:ctrlPr>
              <w:rPr>
                <w:rFonts w:ascii="Cambria Math" w:hAnsi="Cambria Math" w:cs="TH Sarabun New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H Sarabun New"/>
                <w:szCs w:val="24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TH Sarabun New"/>
                    <w:szCs w:val="24"/>
                  </w:rPr>
                </m:ctrlPr>
              </m:dPr>
              <m:e>
                <m:r>
                  <w:rPr>
                    <w:rFonts w:ascii="Cambria Math" w:hAnsi="Cambria Math" w:cs="TH Sarabun New"/>
                    <w:szCs w:val="24"/>
                  </w:rPr>
                  <m:t>1.944</m:t>
                </m:r>
              </m:e>
            </m:d>
          </m:e>
        </m:func>
      </m:oMath>
    </w:p>
    <w:p w14:paraId="570E8191" w14:textId="77777777" w:rsidR="00A3511E" w:rsidRPr="001D67B9" w:rsidRDefault="00A3511E" w:rsidP="00A3511E">
      <w:pPr>
        <w:rPr>
          <w:rFonts w:ascii="TH Sarabun New" w:eastAsia="TH SarabunPSK" w:hAnsi="TH Sarabun New" w:cs="TH Sarabun New"/>
          <w:szCs w:val="24"/>
          <w:lang w:val="th"/>
        </w:rPr>
      </w:pPr>
      <w:r w:rsidRPr="001D67B9">
        <w:rPr>
          <w:rFonts w:ascii="TH Sarabun New" w:eastAsia="TH SarabunPSK" w:hAnsi="TH Sarabun New" w:cs="TH Sarabun New"/>
          <w:szCs w:val="24"/>
          <w:lang w:val="th"/>
        </w:rPr>
        <w:t xml:space="preserve">  </w:t>
      </w:r>
      <m:oMath>
        <m:r>
          <w:rPr>
            <w:rFonts w:ascii="Cambria Math" w:hAnsi="Cambria Math" w:cs="TH Sarabun New"/>
            <w:szCs w:val="24"/>
          </w:rPr>
          <m:t>=</m:t>
        </m:r>
        <m:f>
          <m:fPr>
            <m:ctrlPr>
              <w:rPr>
                <w:rFonts w:ascii="Cambria Math" w:hAnsi="Cambria Math" w:cs="TH Sarabun New"/>
                <w:szCs w:val="24"/>
              </w:rPr>
            </m:ctrlPr>
          </m:fPr>
          <m:num>
            <m:r>
              <w:rPr>
                <w:rFonts w:ascii="Cambria Math" w:hAnsi="Cambria Math" w:cs="TH Sarabun New"/>
                <w:szCs w:val="24"/>
              </w:rPr>
              <m:t>1</m:t>
            </m:r>
          </m:num>
          <m:den>
            <m:r>
              <w:rPr>
                <w:rFonts w:ascii="Cambria Math" w:hAnsi="Cambria Math" w:cs="TH Sarabun New"/>
                <w:szCs w:val="24"/>
              </w:rPr>
              <m:t>7</m:t>
            </m:r>
          </m:den>
        </m:f>
        <m:d>
          <m:dPr>
            <m:ctrlPr>
              <w:rPr>
                <w:rFonts w:ascii="Cambria Math" w:hAnsi="Cambria Math" w:cs="TH Sarabun New"/>
                <w:szCs w:val="24"/>
              </w:rPr>
            </m:ctrlPr>
          </m:dPr>
          <m:e>
            <m:r>
              <w:rPr>
                <w:rFonts w:ascii="Cambria Math" w:hAnsi="Cambria Math" w:cs="TH Sarabun New"/>
                <w:szCs w:val="24"/>
              </w:rPr>
              <m:t>0.665</m:t>
            </m:r>
          </m:e>
        </m:d>
      </m:oMath>
    </w:p>
    <w:p w14:paraId="3383504D" w14:textId="027FF765" w:rsidR="006F613D" w:rsidRPr="001D67B9" w:rsidRDefault="00A3511E" w:rsidP="00A3511E">
      <w:pPr>
        <w:rPr>
          <w:rFonts w:ascii="TH Sarabun New" w:eastAsia="TH SarabunPSK" w:hAnsi="TH Sarabun New" w:cs="TH Sarabun New"/>
          <w:szCs w:val="24"/>
          <w:cs/>
          <w:lang w:val="th"/>
        </w:rPr>
      </w:pPr>
      <w:r w:rsidRPr="001D67B9">
        <w:rPr>
          <w:rFonts w:ascii="TH Sarabun New" w:eastAsia="TH SarabunPSK" w:hAnsi="TH Sarabun New" w:cs="TH Sarabun New"/>
          <w:szCs w:val="24"/>
          <w:lang w:val="th"/>
        </w:rPr>
        <w:t xml:space="preserve">  </w:t>
      </w:r>
      <m:oMath>
        <m:r>
          <w:rPr>
            <w:rFonts w:ascii="Cambria Math" w:hAnsi="Cambria Math" w:cs="TH Sarabun New"/>
            <w:szCs w:val="24"/>
          </w:rPr>
          <m:t>=0.095 </m:t>
        </m:r>
      </m:oMath>
    </w:p>
    <w:p w14:paraId="67EC7F40" w14:textId="77777777" w:rsidR="00A3511E" w:rsidRPr="001D67B9" w:rsidRDefault="00A3511E" w:rsidP="00A3511E">
      <w:pPr>
        <w:rPr>
          <w:rFonts w:ascii="TH Sarabun New" w:eastAsia="TH SarabunPSK" w:hAnsi="TH Sarabun New" w:cs="TH Sarabun New"/>
          <w:sz w:val="28"/>
        </w:rPr>
      </w:pPr>
      <w:r w:rsidRPr="001D67B9">
        <w:rPr>
          <w:rFonts w:ascii="TH Sarabun New" w:eastAsia="TH SarabunPSK" w:hAnsi="TH Sarabun New" w:cs="TH Sarabun New"/>
          <w:sz w:val="28"/>
          <w:lang w:val="th"/>
        </w:rPr>
        <w:t>ตรวจสอบความถูกต้องของค่า r</w:t>
      </w:r>
    </w:p>
    <w:p w14:paraId="76DAB547" w14:textId="77777777" w:rsidR="00A3511E" w:rsidRPr="001D67B9" w:rsidRDefault="008459C1" w:rsidP="00A3511E">
      <w:pPr>
        <w:rPr>
          <w:rFonts w:ascii="TH Sarabun New" w:eastAsia="TH SarabunPSK" w:hAnsi="TH Sarabun New" w:cs="TH Sarabun New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H SarabunPSK" w:hAnsi="Cambria Math" w:cs="TH Sarabun New"/>
                  <w:i/>
                  <w:szCs w:val="24"/>
                </w:rPr>
              </m:ctrlPr>
            </m:sSubPr>
            <m:e>
              <m:r>
                <w:rPr>
                  <w:rFonts w:ascii="Cambria Math" w:eastAsia="TH SarabunPSK" w:hAnsi="Cambria Math" w:cs="TH Sarabun New"/>
                  <w:szCs w:val="24"/>
                </w:rPr>
                <m:t>P</m:t>
              </m:r>
            </m:e>
            <m:sub>
              <m:r>
                <w:rPr>
                  <w:rFonts w:ascii="Cambria Math" w:eastAsia="TH SarabunPSK" w:hAnsi="Cambria Math" w:cs="TH Sarabun New"/>
                  <w:szCs w:val="24"/>
                </w:rPr>
                <m:t>t</m:t>
              </m:r>
            </m:sub>
          </m:sSub>
          <m:r>
            <w:rPr>
              <w:rFonts w:ascii="Cambria Math" w:eastAsia="TH SarabunPSK" w:hAnsi="Cambria Math" w:cs="TH Sarabun New"/>
              <w:szCs w:val="24"/>
            </w:rPr>
            <m:t>=</m:t>
          </m:r>
          <m:sSub>
            <m:sSubPr>
              <m:ctrlPr>
                <w:rPr>
                  <w:rFonts w:ascii="Cambria Math" w:eastAsia="TH SarabunPSK" w:hAnsi="Cambria Math" w:cs="TH Sarabun New"/>
                  <w:i/>
                  <w:szCs w:val="24"/>
                </w:rPr>
              </m:ctrlPr>
            </m:sSubPr>
            <m:e>
              <m:r>
                <w:rPr>
                  <w:rFonts w:ascii="Cambria Math" w:eastAsia="TH SarabunPSK" w:hAnsi="Cambria Math" w:cs="TH Sarabun New"/>
                  <w:szCs w:val="24"/>
                </w:rPr>
                <m:t>P</m:t>
              </m:r>
            </m:e>
            <m:sub>
              <m:r>
                <w:rPr>
                  <w:rFonts w:ascii="Cambria Math" w:eastAsia="TH SarabunPSK" w:hAnsi="Cambria Math" w:cs="TH Sarabun New"/>
                  <w:szCs w:val="24"/>
                </w:rPr>
                <m:t>0</m:t>
              </m:r>
            </m:sub>
          </m:sSub>
          <m:sSup>
            <m:sSupPr>
              <m:ctrlPr>
                <w:rPr>
                  <w:rFonts w:ascii="Cambria Math" w:eastAsia="TH SarabunPSK" w:hAnsi="Cambria Math" w:cs="TH Sarabun New"/>
                  <w:i/>
                  <w:szCs w:val="24"/>
                </w:rPr>
              </m:ctrlPr>
            </m:sSupPr>
            <m:e>
              <m:r>
                <w:rPr>
                  <w:rFonts w:ascii="Cambria Math" w:eastAsia="TH SarabunPSK" w:hAnsi="Cambria Math" w:cs="TH Sarabun New"/>
                  <w:szCs w:val="24"/>
                </w:rPr>
                <m:t>e</m:t>
              </m:r>
            </m:e>
            <m:sup>
              <m:r>
                <w:rPr>
                  <w:rFonts w:ascii="Cambria Math" w:eastAsia="TH SarabunPSK" w:hAnsi="Cambria Math" w:cs="TH Sarabun New"/>
                  <w:szCs w:val="24"/>
                </w:rPr>
                <m:t>r(t)</m:t>
              </m:r>
            </m:sup>
          </m:sSup>
        </m:oMath>
      </m:oMathPara>
    </w:p>
    <w:p w14:paraId="3F696EBC" w14:textId="77777777" w:rsidR="00A3511E" w:rsidRPr="001D67B9" w:rsidRDefault="00A3511E" w:rsidP="00A3511E">
      <w:pPr>
        <w:rPr>
          <w:rFonts w:ascii="TH Sarabun New" w:eastAsia="TH SarabunPSK" w:hAnsi="TH Sarabun New" w:cs="TH Sarabun New"/>
          <w:szCs w:val="24"/>
        </w:rPr>
      </w:pPr>
      <w:r w:rsidRPr="001D67B9">
        <w:rPr>
          <w:rFonts w:ascii="TH Sarabun New" w:eastAsia="TH SarabunPSK" w:hAnsi="TH Sarabun New" w:cs="TH Sarabun New"/>
          <w:szCs w:val="24"/>
        </w:rPr>
        <w:t xml:space="preserve">    </w:t>
      </w:r>
      <m:oMath>
        <m:r>
          <w:rPr>
            <w:rFonts w:ascii="Cambria Math" w:hAnsi="Cambria Math" w:cs="TH Sarabun New"/>
            <w:szCs w:val="24"/>
          </w:rPr>
          <m:t>=10</m:t>
        </m:r>
        <m:sSup>
          <m:sSupPr>
            <m:ctrlPr>
              <w:rPr>
                <w:rFonts w:ascii="Cambria Math" w:hAnsi="Cambria Math" w:cs="TH Sarabun New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H Sarabun New"/>
                    <w:szCs w:val="24"/>
                  </w:rPr>
                </m:ctrlPr>
              </m:dPr>
              <m:e>
                <m:r>
                  <w:rPr>
                    <w:rFonts w:ascii="Cambria Math" w:hAnsi="Cambria Math" w:cs="TH Sarabun New"/>
                    <w:szCs w:val="24"/>
                  </w:rPr>
                  <m:t>2.718</m:t>
                </m:r>
              </m:e>
            </m:d>
          </m:e>
          <m:sup>
            <m:r>
              <w:rPr>
                <w:rFonts w:ascii="Cambria Math" w:hAnsi="Cambria Math" w:cs="TH Sarabun New"/>
                <w:szCs w:val="24"/>
              </w:rPr>
              <m:t>0.095</m:t>
            </m:r>
            <m:d>
              <m:dPr>
                <m:ctrlPr>
                  <w:rPr>
                    <w:rFonts w:ascii="Cambria Math" w:hAnsi="Cambria Math" w:cs="TH Sarabun New"/>
                    <w:szCs w:val="24"/>
                  </w:rPr>
                </m:ctrlPr>
              </m:dPr>
              <m:e>
                <m:r>
                  <w:rPr>
                    <w:rFonts w:ascii="Cambria Math" w:hAnsi="Cambria Math" w:cs="TH Sarabun New"/>
                    <w:szCs w:val="24"/>
                  </w:rPr>
                  <m:t>7</m:t>
                </m:r>
              </m:e>
            </m:d>
          </m:sup>
        </m:sSup>
      </m:oMath>
    </w:p>
    <w:p w14:paraId="4ACA0B92" w14:textId="77777777" w:rsidR="00A3511E" w:rsidRDefault="00A3511E" w:rsidP="00A3511E">
      <w:pPr>
        <w:spacing w:after="0"/>
        <w:jc w:val="thaiDistribute"/>
        <w:rPr>
          <w:rFonts w:ascii="TH Sarabun New" w:eastAsia="TH SarabunPSK" w:hAnsi="TH Sarabun New" w:cs="TH Sarabun New"/>
          <w:szCs w:val="22"/>
        </w:rPr>
      </w:pPr>
      <w:r w:rsidRPr="001D67B9">
        <w:rPr>
          <w:rFonts w:ascii="TH Sarabun New" w:eastAsia="TH SarabunPSK" w:hAnsi="TH Sarabun New" w:cs="TH Sarabun New"/>
          <w:szCs w:val="24"/>
        </w:rPr>
        <w:t xml:space="preserve">    </w:t>
      </w:r>
      <m:oMath>
        <m:r>
          <w:rPr>
            <w:rFonts w:ascii="Cambria Math" w:hAnsi="Cambria Math" w:cs="TH Sarabun New"/>
            <w:szCs w:val="24"/>
          </w:rPr>
          <m:t>=19.44</m:t>
        </m:r>
      </m:oMath>
    </w:p>
    <w:p w14:paraId="650C6E51" w14:textId="77777777" w:rsidR="00294EDF" w:rsidRPr="001D67B9" w:rsidRDefault="00294EDF" w:rsidP="00A3511E">
      <w:pPr>
        <w:spacing w:after="0"/>
        <w:jc w:val="thaiDistribute"/>
        <w:rPr>
          <w:rFonts w:ascii="TH Sarabun New" w:eastAsia="TH SarabunPSK" w:hAnsi="TH Sarabun New" w:cs="TH Sarabun New"/>
          <w:szCs w:val="22"/>
        </w:rPr>
      </w:pPr>
    </w:p>
    <w:p w14:paraId="442AC1BF" w14:textId="77777777" w:rsidR="00A3511E" w:rsidRPr="001D67B9" w:rsidRDefault="00A3511E" w:rsidP="00A3511E">
      <w:pPr>
        <w:spacing w:after="0"/>
        <w:rPr>
          <w:rFonts w:ascii="TH Sarabun New" w:eastAsia="TH SarabunPSK" w:hAnsi="TH Sarabun New" w:cs="TH Sarabun New"/>
          <w:b/>
          <w:bCs/>
          <w:sz w:val="28"/>
          <w:lang w:val="th"/>
        </w:rPr>
      </w:pP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เปรียบเทียบปริมาณไข่น้ำที่ได้จากการใช้สมการการเติบโตแบบเอกซ์โพเนนเชียลกับปริมาณไข่น้ำจริง</w:t>
      </w:r>
    </w:p>
    <w:p w14:paraId="375790D5" w14:textId="77777777" w:rsidR="00A3511E" w:rsidRPr="001D67B9" w:rsidRDefault="00A3511E" w:rsidP="00A3511E">
      <w:pPr>
        <w:spacing w:after="0"/>
        <w:ind w:firstLine="720"/>
        <w:jc w:val="both"/>
        <w:rPr>
          <w:rFonts w:ascii="TH Sarabun New" w:eastAsia="TH SarabunPSK" w:hAnsi="TH Sarabun New" w:cs="TH Sarabun New"/>
          <w:sz w:val="28"/>
          <w:lang w:val="th"/>
        </w:rPr>
      </w:pPr>
      <w:r w:rsidRPr="001D67B9">
        <w:rPr>
          <w:rFonts w:ascii="TH Sarabun New" w:eastAsia="TH SarabunPSK" w:hAnsi="TH Sarabun New" w:cs="TH Sarabun New"/>
          <w:sz w:val="28"/>
          <w:lang w:val="th"/>
        </w:rPr>
        <w:t>ปลูกไข่น้ำ 10 กรัม เป็นเวลา 5 สัปดาห์</w:t>
      </w:r>
    </w:p>
    <w:tbl>
      <w:tblPr>
        <w:tblStyle w:val="a4"/>
        <w:tblpPr w:leftFromText="180" w:rightFromText="180" w:vertAnchor="text" w:horzAnchor="margin" w:tblpY="841"/>
        <w:tblW w:w="4390" w:type="dxa"/>
        <w:tblLayout w:type="fixed"/>
        <w:tblLook w:val="06A0" w:firstRow="1" w:lastRow="0" w:firstColumn="1" w:lastColumn="0" w:noHBand="1" w:noVBand="1"/>
      </w:tblPr>
      <w:tblGrid>
        <w:gridCol w:w="846"/>
        <w:gridCol w:w="850"/>
        <w:gridCol w:w="1134"/>
        <w:gridCol w:w="1560"/>
      </w:tblGrid>
      <w:tr w:rsidR="00A3511E" w:rsidRPr="001D67B9" w14:paraId="646DCF82" w14:textId="77777777" w:rsidTr="00232477">
        <w:trPr>
          <w:trHeight w:val="300"/>
        </w:trPr>
        <w:tc>
          <w:tcPr>
            <w:tcW w:w="846" w:type="dxa"/>
          </w:tcPr>
          <w:p w14:paraId="355C0A0E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b/>
                <w:bCs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b/>
                <w:bCs/>
                <w:sz w:val="28"/>
                <w:szCs w:val="28"/>
                <w:lang w:val="th"/>
              </w:rPr>
              <w:lastRenderedPageBreak/>
              <w:t>สัปดาห์ที่</w:t>
            </w:r>
          </w:p>
        </w:tc>
        <w:tc>
          <w:tcPr>
            <w:tcW w:w="850" w:type="dxa"/>
          </w:tcPr>
          <w:p w14:paraId="26FA8A49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b/>
                <w:bCs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b/>
                <w:bCs/>
                <w:sz w:val="28"/>
                <w:szCs w:val="28"/>
                <w:lang w:val="th"/>
              </w:rPr>
              <w:t>น้ำหนักจริง(g)</w:t>
            </w:r>
          </w:p>
        </w:tc>
        <w:tc>
          <w:tcPr>
            <w:tcW w:w="1134" w:type="dxa"/>
          </w:tcPr>
          <w:p w14:paraId="7497EC22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b/>
                <w:bCs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b/>
                <w:bCs/>
                <w:sz w:val="28"/>
                <w:szCs w:val="28"/>
                <w:lang w:val="th"/>
              </w:rPr>
              <w:t>น้ำหนักจากสมการ(g)</w:t>
            </w:r>
          </w:p>
        </w:tc>
        <w:tc>
          <w:tcPr>
            <w:tcW w:w="1560" w:type="dxa"/>
          </w:tcPr>
          <w:p w14:paraId="034AB77C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b/>
                <w:bCs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b/>
                <w:bCs/>
                <w:sz w:val="28"/>
                <w:szCs w:val="28"/>
                <w:lang w:val="th"/>
              </w:rPr>
              <w:t>ผลต่าง(g)</w:t>
            </w:r>
          </w:p>
        </w:tc>
      </w:tr>
      <w:tr w:rsidR="00A3511E" w:rsidRPr="001D67B9" w14:paraId="12125F58" w14:textId="77777777" w:rsidTr="00232477">
        <w:trPr>
          <w:trHeight w:val="300"/>
        </w:trPr>
        <w:tc>
          <w:tcPr>
            <w:tcW w:w="846" w:type="dxa"/>
          </w:tcPr>
          <w:p w14:paraId="63BEA8A9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1</w:t>
            </w:r>
          </w:p>
        </w:tc>
        <w:tc>
          <w:tcPr>
            <w:tcW w:w="850" w:type="dxa"/>
          </w:tcPr>
          <w:p w14:paraId="24594499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19.74</w:t>
            </w:r>
          </w:p>
        </w:tc>
        <w:tc>
          <w:tcPr>
            <w:tcW w:w="1134" w:type="dxa"/>
          </w:tcPr>
          <w:p w14:paraId="0FA955F6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19.58</w:t>
            </w:r>
          </w:p>
        </w:tc>
        <w:tc>
          <w:tcPr>
            <w:tcW w:w="1560" w:type="dxa"/>
          </w:tcPr>
          <w:p w14:paraId="6E537091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0.16</w:t>
            </w:r>
          </w:p>
        </w:tc>
      </w:tr>
      <w:tr w:rsidR="00A3511E" w:rsidRPr="001D67B9" w14:paraId="5DF39AF4" w14:textId="77777777" w:rsidTr="00232477">
        <w:trPr>
          <w:trHeight w:val="300"/>
        </w:trPr>
        <w:tc>
          <w:tcPr>
            <w:tcW w:w="846" w:type="dxa"/>
          </w:tcPr>
          <w:p w14:paraId="65E05F66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2</w:t>
            </w:r>
          </w:p>
        </w:tc>
        <w:tc>
          <w:tcPr>
            <w:tcW w:w="850" w:type="dxa"/>
          </w:tcPr>
          <w:p w14:paraId="6BB8C13D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39.00</w:t>
            </w:r>
          </w:p>
        </w:tc>
        <w:tc>
          <w:tcPr>
            <w:tcW w:w="1134" w:type="dxa"/>
          </w:tcPr>
          <w:p w14:paraId="29DA44A9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38.33</w:t>
            </w:r>
          </w:p>
        </w:tc>
        <w:tc>
          <w:tcPr>
            <w:tcW w:w="1560" w:type="dxa"/>
          </w:tcPr>
          <w:p w14:paraId="3588D8D8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0.67</w:t>
            </w:r>
          </w:p>
        </w:tc>
      </w:tr>
      <w:tr w:rsidR="00A3511E" w:rsidRPr="001D67B9" w14:paraId="1849B5CF" w14:textId="77777777" w:rsidTr="00232477">
        <w:trPr>
          <w:trHeight w:val="300"/>
        </w:trPr>
        <w:tc>
          <w:tcPr>
            <w:tcW w:w="846" w:type="dxa"/>
          </w:tcPr>
          <w:p w14:paraId="658C5D3A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3</w:t>
            </w:r>
          </w:p>
        </w:tc>
        <w:tc>
          <w:tcPr>
            <w:tcW w:w="850" w:type="dxa"/>
          </w:tcPr>
          <w:p w14:paraId="54E16B10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75.34</w:t>
            </w:r>
          </w:p>
        </w:tc>
        <w:tc>
          <w:tcPr>
            <w:tcW w:w="1134" w:type="dxa"/>
          </w:tcPr>
          <w:p w14:paraId="66D51B5A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75.06</w:t>
            </w:r>
          </w:p>
        </w:tc>
        <w:tc>
          <w:tcPr>
            <w:tcW w:w="1560" w:type="dxa"/>
          </w:tcPr>
          <w:p w14:paraId="18874408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0.28</w:t>
            </w:r>
          </w:p>
        </w:tc>
      </w:tr>
      <w:tr w:rsidR="00A3511E" w:rsidRPr="001D67B9" w14:paraId="39AF8FE0" w14:textId="77777777" w:rsidTr="00232477">
        <w:trPr>
          <w:trHeight w:val="435"/>
        </w:trPr>
        <w:tc>
          <w:tcPr>
            <w:tcW w:w="846" w:type="dxa"/>
          </w:tcPr>
          <w:p w14:paraId="5ED083F0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4</w:t>
            </w:r>
          </w:p>
        </w:tc>
        <w:tc>
          <w:tcPr>
            <w:tcW w:w="850" w:type="dxa"/>
          </w:tcPr>
          <w:p w14:paraId="006281CE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149.33</w:t>
            </w:r>
          </w:p>
        </w:tc>
        <w:tc>
          <w:tcPr>
            <w:tcW w:w="1134" w:type="dxa"/>
          </w:tcPr>
          <w:p w14:paraId="5E1A79BA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146.38</w:t>
            </w:r>
          </w:p>
        </w:tc>
        <w:tc>
          <w:tcPr>
            <w:tcW w:w="1560" w:type="dxa"/>
          </w:tcPr>
          <w:p w14:paraId="38BCAFC3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2.95</w:t>
            </w:r>
          </w:p>
        </w:tc>
      </w:tr>
      <w:tr w:rsidR="00A3511E" w:rsidRPr="001D67B9" w14:paraId="40ACF130" w14:textId="77777777" w:rsidTr="00232477">
        <w:trPr>
          <w:trHeight w:val="435"/>
        </w:trPr>
        <w:tc>
          <w:tcPr>
            <w:tcW w:w="846" w:type="dxa"/>
          </w:tcPr>
          <w:p w14:paraId="1F2F5B85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5</w:t>
            </w:r>
          </w:p>
        </w:tc>
        <w:tc>
          <w:tcPr>
            <w:tcW w:w="850" w:type="dxa"/>
          </w:tcPr>
          <w:p w14:paraId="76D6BA4E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294.31</w:t>
            </w:r>
          </w:p>
        </w:tc>
        <w:tc>
          <w:tcPr>
            <w:tcW w:w="1134" w:type="dxa"/>
          </w:tcPr>
          <w:p w14:paraId="26B63CFF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287.79</w:t>
            </w:r>
          </w:p>
        </w:tc>
        <w:tc>
          <w:tcPr>
            <w:tcW w:w="1560" w:type="dxa"/>
          </w:tcPr>
          <w:p w14:paraId="384EC373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7.02</w:t>
            </w:r>
          </w:p>
        </w:tc>
      </w:tr>
    </w:tbl>
    <w:p w14:paraId="45AD932E" w14:textId="77777777" w:rsidR="00A3511E" w:rsidRPr="001D67B9" w:rsidRDefault="00A3511E" w:rsidP="00A3511E">
      <w:pPr>
        <w:spacing w:after="0"/>
        <w:rPr>
          <w:rFonts w:ascii="TH Sarabun New" w:eastAsia="TH SarabunPSK" w:hAnsi="TH Sarabun New" w:cs="TH Sarabun New"/>
          <w:sz w:val="28"/>
          <w:lang w:val="th"/>
        </w:rPr>
      </w:pP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ตารางที่ 1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 xml:space="preserve"> </w:t>
      </w:r>
      <w:r w:rsidRPr="001D67B9">
        <w:rPr>
          <w:rFonts w:ascii="TH Sarabun New" w:eastAsia="TH SarabunPSK" w:hAnsi="TH Sarabun New" w:cs="TH Sarabun New"/>
          <w:sz w:val="28"/>
          <w:lang w:val="th"/>
        </w:rPr>
        <w:t>ตารางแสดงความสัมพันธ์ระหว่างน้ำหนักจริง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 xml:space="preserve"> </w:t>
      </w:r>
      <w:r w:rsidRPr="001D67B9">
        <w:rPr>
          <w:rFonts w:ascii="TH Sarabun New" w:eastAsia="TH SarabunPSK" w:hAnsi="TH Sarabun New" w:cs="TH Sarabun New"/>
          <w:sz w:val="28"/>
          <w:lang w:val="th"/>
        </w:rPr>
        <w:t>กับน้ำหนักจากสมการคาดการณ์</w:t>
      </w:r>
    </w:p>
    <w:p w14:paraId="2EF43643" w14:textId="77777777" w:rsidR="00A3511E" w:rsidRPr="001D67B9" w:rsidRDefault="00A3511E" w:rsidP="00A3511E">
      <w:pPr>
        <w:spacing w:after="0"/>
        <w:jc w:val="both"/>
        <w:rPr>
          <w:rFonts w:ascii="TH Sarabun New" w:eastAsia="TH SarabunPSK" w:hAnsi="TH Sarabun New" w:cs="TH Sarabun New"/>
          <w:b/>
          <w:bCs/>
          <w:sz w:val="28"/>
          <w:lang w:val="th"/>
        </w:rPr>
      </w:pPr>
      <w:r w:rsidRPr="001D67B9">
        <w:rPr>
          <w:rFonts w:ascii="TH Sarabun New" w:eastAsia="TH SarabunPSK" w:hAnsi="TH Sarabun New" w:cs="TH Sarabun New"/>
          <w:sz w:val="28"/>
          <w:lang w:val="th"/>
        </w:rPr>
        <w:t>ตรวจสอบความแม่นยำด้วยสถิติMAPE</w:t>
      </w:r>
    </w:p>
    <w:tbl>
      <w:tblPr>
        <w:tblStyle w:val="a4"/>
        <w:tblpPr w:leftFromText="180" w:rightFromText="180" w:vertAnchor="text" w:horzAnchor="margin" w:tblpY="933"/>
        <w:tblW w:w="4531" w:type="dxa"/>
        <w:tblLayout w:type="fixed"/>
        <w:tblLook w:val="06A0" w:firstRow="1" w:lastRow="0" w:firstColumn="1" w:lastColumn="0" w:noHBand="1" w:noVBand="1"/>
      </w:tblPr>
      <w:tblGrid>
        <w:gridCol w:w="846"/>
        <w:gridCol w:w="2268"/>
        <w:gridCol w:w="1417"/>
      </w:tblGrid>
      <w:tr w:rsidR="00A3511E" w:rsidRPr="001D67B9" w14:paraId="04E08CD4" w14:textId="77777777" w:rsidTr="00407253">
        <w:trPr>
          <w:trHeight w:val="300"/>
        </w:trPr>
        <w:tc>
          <w:tcPr>
            <w:tcW w:w="846" w:type="dxa"/>
          </w:tcPr>
          <w:p w14:paraId="69D2670D" w14:textId="77777777" w:rsidR="00A3511E" w:rsidRPr="00407253" w:rsidRDefault="00A3511E" w:rsidP="00232477">
            <w:pPr>
              <w:jc w:val="center"/>
              <w:rPr>
                <w:rFonts w:ascii="TH Sarabun New" w:eastAsia="TH SarabunPSK" w:hAnsi="TH Sarabun New" w:cs="TH Sarabun New"/>
                <w:b/>
                <w:bCs/>
                <w:sz w:val="28"/>
                <w:szCs w:val="28"/>
                <w:lang w:val="th"/>
              </w:rPr>
            </w:pPr>
            <w:r w:rsidRPr="00407253">
              <w:rPr>
                <w:rFonts w:ascii="TH Sarabun New" w:eastAsia="TH SarabunPSK" w:hAnsi="TH Sarabun New" w:cs="TH Sarabun New"/>
                <w:b/>
                <w:bCs/>
                <w:sz w:val="28"/>
                <w:szCs w:val="28"/>
                <w:lang w:val="th"/>
              </w:rPr>
              <w:t>สัปดาห์ที่</w:t>
            </w:r>
          </w:p>
        </w:tc>
        <w:tc>
          <w:tcPr>
            <w:tcW w:w="2268" w:type="dxa"/>
          </w:tcPr>
          <w:p w14:paraId="47C85F33" w14:textId="77777777" w:rsidR="00A3511E" w:rsidRPr="00407253" w:rsidRDefault="00A3511E" w:rsidP="00232477">
            <w:pPr>
              <w:jc w:val="center"/>
              <w:rPr>
                <w:rFonts w:ascii="TH Sarabun New" w:eastAsia="TH SarabunPSK" w:hAnsi="TH Sarabun New" w:cs="TH Sarabun New"/>
                <w:b/>
                <w:bCs/>
                <w:lang w:val="th"/>
              </w:rPr>
            </w:pPr>
            <w:r w:rsidRPr="00407253">
              <w:rPr>
                <w:rFonts w:ascii="TH Sarabun New" w:eastAsia="TH SarabunPSK" w:hAnsi="TH Sarabun New" w:cs="TH Sarabun New"/>
                <w:b/>
                <w:bCs/>
                <w:sz w:val="28"/>
                <w:szCs w:val="28"/>
                <w:lang w:val="th"/>
              </w:rPr>
              <w:t xml:space="preserve"> MAPE</w:t>
            </w:r>
          </w:p>
        </w:tc>
        <w:tc>
          <w:tcPr>
            <w:tcW w:w="1417" w:type="dxa"/>
          </w:tcPr>
          <w:p w14:paraId="6CF8FC92" w14:textId="77777777" w:rsidR="00A3511E" w:rsidRPr="00407253" w:rsidRDefault="00A3511E" w:rsidP="00232477">
            <w:pPr>
              <w:jc w:val="center"/>
              <w:rPr>
                <w:rFonts w:ascii="TH Sarabun New" w:eastAsia="TH SarabunPSK" w:hAnsi="TH Sarabun New" w:cs="TH Sarabun New"/>
                <w:b/>
                <w:bCs/>
                <w:sz w:val="28"/>
                <w:szCs w:val="28"/>
                <w:lang w:val="th"/>
              </w:rPr>
            </w:pPr>
            <w:r w:rsidRPr="00407253">
              <w:rPr>
                <w:rFonts w:ascii="TH Sarabun New" w:eastAsia="TH SarabunPSK" w:hAnsi="TH Sarabun New" w:cs="TH Sarabun New"/>
                <w:b/>
                <w:bCs/>
                <w:sz w:val="28"/>
                <w:szCs w:val="28"/>
                <w:lang w:val="th"/>
              </w:rPr>
              <w:t>ค่าความคลาด</w:t>
            </w:r>
          </w:p>
          <w:p w14:paraId="26FE4D19" w14:textId="77777777" w:rsidR="00A3511E" w:rsidRPr="00407253" w:rsidRDefault="00A3511E" w:rsidP="00232477">
            <w:pPr>
              <w:jc w:val="center"/>
              <w:rPr>
                <w:rFonts w:ascii="TH Sarabun New" w:eastAsia="TH SarabunPSK" w:hAnsi="TH Sarabun New" w:cs="TH Sarabun New"/>
                <w:b/>
                <w:bCs/>
                <w:sz w:val="28"/>
                <w:szCs w:val="28"/>
                <w:lang w:val="th"/>
              </w:rPr>
            </w:pPr>
            <w:r w:rsidRPr="00407253">
              <w:rPr>
                <w:rFonts w:ascii="TH Sarabun New" w:eastAsia="TH SarabunPSK" w:hAnsi="TH Sarabun New" w:cs="TH Sarabun New"/>
                <w:b/>
                <w:bCs/>
                <w:sz w:val="28"/>
                <w:szCs w:val="28"/>
                <w:lang w:val="th"/>
              </w:rPr>
              <w:t>เคลื่อน(%)</w:t>
            </w:r>
          </w:p>
        </w:tc>
      </w:tr>
      <w:tr w:rsidR="00A3511E" w:rsidRPr="001D67B9" w14:paraId="07282F48" w14:textId="77777777" w:rsidTr="00407253">
        <w:trPr>
          <w:trHeight w:val="300"/>
        </w:trPr>
        <w:tc>
          <w:tcPr>
            <w:tcW w:w="846" w:type="dxa"/>
          </w:tcPr>
          <w:p w14:paraId="35876534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1</w:t>
            </w:r>
          </w:p>
        </w:tc>
        <w:tc>
          <w:tcPr>
            <w:tcW w:w="2268" w:type="dxa"/>
          </w:tcPr>
          <w:p w14:paraId="26423A9C" w14:textId="77777777" w:rsidR="00A3511E" w:rsidRPr="001D67B9" w:rsidRDefault="008459C1" w:rsidP="00232477">
            <w:pPr>
              <w:jc w:val="center"/>
              <w:rPr>
                <w:rFonts w:ascii="TH Sarabun New" w:eastAsia="TH SarabunPSK" w:hAnsi="TH Sarabun New" w:cs="TH Sarabun New"/>
                <w:cs/>
                <w:lang w:val="th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H Sarabun New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H Sarabun New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H Sarabun New"/>
                          </w:rPr>
                          <m:t>19.74-19.58</m:t>
                        </m:r>
                      </m:num>
                      <m:den>
                        <m:r>
                          <w:rPr>
                            <w:rFonts w:ascii="Cambria Math" w:hAnsi="Cambria Math" w:cs="TH Sarabun New"/>
                          </w:rPr>
                          <m:t>19.74</m:t>
                        </m:r>
                      </m:den>
                    </m:f>
                  </m:e>
                </m:d>
                <m:r>
                  <w:rPr>
                    <w:rFonts w:ascii="Cambria Math" w:hAnsi="Cambria Math" w:cs="TH Sarabun New"/>
                  </w:rPr>
                  <m:t>×100</m:t>
                </m:r>
              </m:oMath>
            </m:oMathPara>
          </w:p>
        </w:tc>
        <w:tc>
          <w:tcPr>
            <w:tcW w:w="1417" w:type="dxa"/>
          </w:tcPr>
          <w:p w14:paraId="55CF276C" w14:textId="18F09C73" w:rsidR="00A3511E" w:rsidRPr="007014F8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32"/>
                <w:szCs w:val="32"/>
              </w:rPr>
            </w:pPr>
            <w:r w:rsidRPr="001D67B9">
              <w:rPr>
                <w:rFonts w:ascii="TH Sarabun New" w:eastAsia="TH SarabunPSK" w:hAnsi="TH Sarabun New" w:cs="TH Sarabun New"/>
                <w:sz w:val="32"/>
                <w:szCs w:val="32"/>
                <w:lang w:val="th"/>
              </w:rPr>
              <w:t>0.8</w:t>
            </w:r>
            <w:r w:rsidR="007014F8">
              <w:rPr>
                <w:rFonts w:ascii="TH Sarabun New" w:eastAsia="TH SarabunPSK" w:hAnsi="TH Sarabun New" w:cs="TH Sarabun New"/>
                <w:sz w:val="32"/>
                <w:szCs w:val="32"/>
              </w:rPr>
              <w:t>1</w:t>
            </w:r>
          </w:p>
        </w:tc>
      </w:tr>
      <w:tr w:rsidR="00A3511E" w:rsidRPr="001D67B9" w14:paraId="50C49F98" w14:textId="77777777" w:rsidTr="00407253">
        <w:trPr>
          <w:trHeight w:val="300"/>
        </w:trPr>
        <w:tc>
          <w:tcPr>
            <w:tcW w:w="846" w:type="dxa"/>
          </w:tcPr>
          <w:p w14:paraId="2BAA96DA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2</w:t>
            </w:r>
          </w:p>
        </w:tc>
        <w:tc>
          <w:tcPr>
            <w:tcW w:w="2268" w:type="dxa"/>
          </w:tcPr>
          <w:p w14:paraId="4A69FDCA" w14:textId="77777777" w:rsidR="00A3511E" w:rsidRPr="001D67B9" w:rsidRDefault="008459C1" w:rsidP="00232477">
            <w:pPr>
              <w:jc w:val="center"/>
              <w:rPr>
                <w:rFonts w:ascii="TH Sarabun New" w:eastAsia="TH SarabunPSK" w:hAnsi="TH Sarabun New" w:cs="TH Sarabun New"/>
                <w:lang w:val="th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H Sarabun New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H Sarabun New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H Sarabun New"/>
                          </w:rPr>
                          <m:t>39.00-38.33</m:t>
                        </m:r>
                      </m:num>
                      <m:den>
                        <m:r>
                          <w:rPr>
                            <w:rFonts w:ascii="Cambria Math" w:hAnsi="Cambria Math" w:cs="TH Sarabun New"/>
                          </w:rPr>
                          <m:t>39.00</m:t>
                        </m:r>
                      </m:den>
                    </m:f>
                  </m:e>
                </m:d>
                <m:r>
                  <w:rPr>
                    <w:rFonts w:ascii="Cambria Math" w:hAnsi="Cambria Math" w:cs="TH Sarabun New"/>
                  </w:rPr>
                  <m:t>×100</m:t>
                </m:r>
              </m:oMath>
            </m:oMathPara>
          </w:p>
        </w:tc>
        <w:tc>
          <w:tcPr>
            <w:tcW w:w="1417" w:type="dxa"/>
          </w:tcPr>
          <w:p w14:paraId="5F3A0AFE" w14:textId="6D6B0CFD" w:rsidR="00A3511E" w:rsidRPr="007014F8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32"/>
                <w:szCs w:val="32"/>
              </w:rPr>
            </w:pPr>
            <w:r w:rsidRPr="001D67B9">
              <w:rPr>
                <w:rFonts w:ascii="TH Sarabun New" w:eastAsia="TH SarabunPSK" w:hAnsi="TH Sarabun New" w:cs="TH Sarabun New"/>
                <w:sz w:val="32"/>
                <w:szCs w:val="32"/>
                <w:lang w:val="th"/>
              </w:rPr>
              <w:t>1.7</w:t>
            </w:r>
            <w:r w:rsidR="007014F8">
              <w:rPr>
                <w:rFonts w:ascii="TH Sarabun New" w:eastAsia="TH SarabunPSK" w:hAnsi="TH Sarabun New" w:cs="TH Sarabun New"/>
                <w:sz w:val="32"/>
                <w:szCs w:val="32"/>
              </w:rPr>
              <w:t>2</w:t>
            </w:r>
          </w:p>
        </w:tc>
      </w:tr>
      <w:tr w:rsidR="00A3511E" w:rsidRPr="001D67B9" w14:paraId="2AA51950" w14:textId="77777777" w:rsidTr="00407253">
        <w:trPr>
          <w:trHeight w:val="300"/>
        </w:trPr>
        <w:tc>
          <w:tcPr>
            <w:tcW w:w="846" w:type="dxa"/>
          </w:tcPr>
          <w:p w14:paraId="222B6496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3</w:t>
            </w:r>
          </w:p>
        </w:tc>
        <w:tc>
          <w:tcPr>
            <w:tcW w:w="2268" w:type="dxa"/>
          </w:tcPr>
          <w:p w14:paraId="75BE8436" w14:textId="77777777" w:rsidR="00A3511E" w:rsidRPr="001D67B9" w:rsidRDefault="008459C1" w:rsidP="00232477">
            <w:pPr>
              <w:jc w:val="center"/>
              <w:rPr>
                <w:rFonts w:ascii="TH Sarabun New" w:eastAsia="TH SarabunPSK" w:hAnsi="TH Sarabun New" w:cs="TH Sarabun New"/>
                <w:lang w:val="th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H Sarabun New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H Sarabun New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H Sarabun New"/>
                          </w:rPr>
                          <m:t>75.34-75.06</m:t>
                        </m:r>
                      </m:num>
                      <m:den>
                        <m:r>
                          <w:rPr>
                            <w:rFonts w:ascii="Cambria Math" w:hAnsi="Cambria Math" w:cs="TH Sarabun New"/>
                          </w:rPr>
                          <m:t>75.34</m:t>
                        </m:r>
                      </m:den>
                    </m:f>
                  </m:e>
                </m:d>
                <m:r>
                  <w:rPr>
                    <w:rFonts w:ascii="Cambria Math" w:hAnsi="Cambria Math" w:cs="TH Sarabun New"/>
                  </w:rPr>
                  <m:t>×100</m:t>
                </m:r>
              </m:oMath>
            </m:oMathPara>
          </w:p>
        </w:tc>
        <w:tc>
          <w:tcPr>
            <w:tcW w:w="1417" w:type="dxa"/>
          </w:tcPr>
          <w:p w14:paraId="28E314E3" w14:textId="3EDE24FF" w:rsidR="00A3511E" w:rsidRPr="007014F8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32"/>
                <w:szCs w:val="32"/>
              </w:rPr>
            </w:pPr>
            <w:r w:rsidRPr="001D67B9">
              <w:rPr>
                <w:rFonts w:ascii="TH Sarabun New" w:eastAsia="TH SarabunPSK" w:hAnsi="TH Sarabun New" w:cs="TH Sarabun New"/>
                <w:sz w:val="32"/>
                <w:szCs w:val="32"/>
                <w:lang w:val="th"/>
              </w:rPr>
              <w:t>0.37</w:t>
            </w:r>
          </w:p>
        </w:tc>
      </w:tr>
      <w:tr w:rsidR="00A3511E" w:rsidRPr="001D67B9" w14:paraId="074DBE1A" w14:textId="77777777" w:rsidTr="00407253">
        <w:trPr>
          <w:trHeight w:val="300"/>
        </w:trPr>
        <w:tc>
          <w:tcPr>
            <w:tcW w:w="846" w:type="dxa"/>
          </w:tcPr>
          <w:p w14:paraId="1AC8EB88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4</w:t>
            </w:r>
          </w:p>
        </w:tc>
        <w:tc>
          <w:tcPr>
            <w:tcW w:w="2268" w:type="dxa"/>
          </w:tcPr>
          <w:p w14:paraId="29006F3D" w14:textId="77777777" w:rsidR="00A3511E" w:rsidRPr="001D67B9" w:rsidRDefault="008459C1" w:rsidP="00232477">
            <w:pPr>
              <w:jc w:val="center"/>
              <w:rPr>
                <w:rFonts w:ascii="TH Sarabun New" w:eastAsia="TH SarabunPSK" w:hAnsi="TH Sarabun New" w:cs="TH Sarabun New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H Sarabun New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H Sarabun New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H Sarabun New"/>
                          </w:rPr>
                          <m:t>149.33-146.98</m:t>
                        </m:r>
                      </m:num>
                      <m:den>
                        <m:r>
                          <w:rPr>
                            <w:rFonts w:ascii="Cambria Math" w:hAnsi="Cambria Math" w:cs="TH Sarabun New"/>
                          </w:rPr>
                          <m:t>149.33</m:t>
                        </m:r>
                      </m:den>
                    </m:f>
                  </m:e>
                </m:d>
                <m:r>
                  <w:rPr>
                    <w:rFonts w:ascii="Cambria Math" w:hAnsi="Cambria Math" w:cs="TH Sarabun New"/>
                  </w:rPr>
                  <m:t>×100</m:t>
                </m:r>
              </m:oMath>
            </m:oMathPara>
          </w:p>
        </w:tc>
        <w:tc>
          <w:tcPr>
            <w:tcW w:w="1417" w:type="dxa"/>
          </w:tcPr>
          <w:p w14:paraId="10B83ECB" w14:textId="6B3E285F" w:rsidR="00A3511E" w:rsidRPr="007014F8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32"/>
                <w:szCs w:val="32"/>
              </w:rPr>
            </w:pPr>
            <w:r w:rsidRPr="001D67B9">
              <w:rPr>
                <w:rFonts w:ascii="TH Sarabun New" w:eastAsia="TH SarabunPSK" w:hAnsi="TH Sarabun New" w:cs="TH Sarabun New"/>
                <w:sz w:val="32"/>
                <w:szCs w:val="32"/>
                <w:lang w:val="th"/>
              </w:rPr>
              <w:t>1.57</w:t>
            </w:r>
          </w:p>
        </w:tc>
      </w:tr>
      <w:tr w:rsidR="00A3511E" w:rsidRPr="001D67B9" w14:paraId="08696FBE" w14:textId="77777777" w:rsidTr="00407253">
        <w:trPr>
          <w:trHeight w:val="300"/>
        </w:trPr>
        <w:tc>
          <w:tcPr>
            <w:tcW w:w="846" w:type="dxa"/>
          </w:tcPr>
          <w:p w14:paraId="4C82A271" w14:textId="77777777" w:rsidR="00A3511E" w:rsidRPr="001D67B9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</w:pPr>
            <w:r w:rsidRPr="001D67B9">
              <w:rPr>
                <w:rFonts w:ascii="TH Sarabun New" w:eastAsia="TH SarabunPSK" w:hAnsi="TH Sarabun New" w:cs="TH Sarabun New"/>
                <w:sz w:val="28"/>
                <w:szCs w:val="28"/>
                <w:lang w:val="th"/>
              </w:rPr>
              <w:t>5</w:t>
            </w:r>
          </w:p>
        </w:tc>
        <w:tc>
          <w:tcPr>
            <w:tcW w:w="2268" w:type="dxa"/>
          </w:tcPr>
          <w:p w14:paraId="4A9EAF54" w14:textId="77777777" w:rsidR="00A3511E" w:rsidRPr="001D67B9" w:rsidRDefault="008459C1" w:rsidP="00232477">
            <w:pPr>
              <w:jc w:val="center"/>
              <w:rPr>
                <w:rFonts w:ascii="TH Sarabun New" w:eastAsia="TH SarabunPSK" w:hAnsi="TH Sarabun New" w:cs="TH Sarabun New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H Sarabun New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H Sarabun New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H Sarabun New"/>
                          </w:rPr>
                          <m:t>294.31-287.79</m:t>
                        </m:r>
                      </m:num>
                      <m:den>
                        <m:r>
                          <w:rPr>
                            <w:rFonts w:ascii="Cambria Math" w:hAnsi="Cambria Math" w:cs="TH Sarabun New"/>
                          </w:rPr>
                          <m:t>294.31</m:t>
                        </m:r>
                      </m:den>
                    </m:f>
                  </m:e>
                </m:d>
                <m:r>
                  <w:rPr>
                    <w:rFonts w:ascii="Cambria Math" w:hAnsi="Cambria Math" w:cs="TH Sarabun New"/>
                  </w:rPr>
                  <m:t>×100</m:t>
                </m:r>
              </m:oMath>
            </m:oMathPara>
          </w:p>
        </w:tc>
        <w:tc>
          <w:tcPr>
            <w:tcW w:w="1417" w:type="dxa"/>
          </w:tcPr>
          <w:p w14:paraId="44B90108" w14:textId="6EF74C44" w:rsidR="00A3511E" w:rsidRPr="007014F8" w:rsidRDefault="00A3511E" w:rsidP="00232477">
            <w:pPr>
              <w:jc w:val="center"/>
              <w:rPr>
                <w:rFonts w:ascii="TH Sarabun New" w:eastAsia="TH SarabunPSK" w:hAnsi="TH Sarabun New" w:cs="TH Sarabun New"/>
                <w:sz w:val="32"/>
                <w:szCs w:val="32"/>
              </w:rPr>
            </w:pPr>
            <w:r w:rsidRPr="001D67B9">
              <w:rPr>
                <w:rFonts w:ascii="TH Sarabun New" w:eastAsia="TH SarabunPSK" w:hAnsi="TH Sarabun New" w:cs="TH Sarabun New"/>
                <w:sz w:val="32"/>
                <w:szCs w:val="32"/>
                <w:lang w:val="th"/>
              </w:rPr>
              <w:t>2.2</w:t>
            </w:r>
            <w:r w:rsidR="007014F8">
              <w:rPr>
                <w:rFonts w:ascii="TH Sarabun New" w:eastAsia="TH SarabunPSK" w:hAnsi="TH Sarabun New" w:cs="TH Sarabun New"/>
                <w:sz w:val="32"/>
                <w:szCs w:val="32"/>
              </w:rPr>
              <w:t>2</w:t>
            </w:r>
          </w:p>
        </w:tc>
      </w:tr>
    </w:tbl>
    <w:p w14:paraId="4FF08BB6" w14:textId="149DB63C" w:rsidR="00A3511E" w:rsidRPr="001D67B9" w:rsidRDefault="00A3511E" w:rsidP="00A3511E">
      <w:pPr>
        <w:spacing w:after="0"/>
        <w:rPr>
          <w:rFonts w:ascii="TH Sarabun New" w:eastAsia="TH SarabunPSK" w:hAnsi="TH Sarabun New" w:cs="TH Sarabun New"/>
          <w:sz w:val="28"/>
          <w:cs/>
          <w:lang w:val="th"/>
        </w:rPr>
      </w:pP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ตารางที่ 2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 xml:space="preserve"> </w:t>
      </w:r>
      <w:r w:rsidRPr="001D67B9">
        <w:rPr>
          <w:rFonts w:ascii="TH Sarabun New" w:eastAsia="TH SarabunPSK" w:hAnsi="TH Sarabun New" w:cs="TH Sarabun New"/>
          <w:sz w:val="28"/>
          <w:lang w:val="th"/>
        </w:rPr>
        <w:t>ตารางแสดงค่าความคลาดเคลื่อนจาก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 xml:space="preserve"> </w:t>
      </w:r>
      <w:r w:rsidR="006F613D">
        <w:rPr>
          <w:rFonts w:ascii="TH Sarabun New" w:eastAsia="TH SarabunPSK" w:hAnsi="TH Sarabun New" w:cs="TH Sarabun New"/>
          <w:sz w:val="28"/>
        </w:rPr>
        <w:t xml:space="preserve">  </w:t>
      </w:r>
      <w:r w:rsidRPr="001D67B9">
        <w:rPr>
          <w:rFonts w:ascii="TH Sarabun New" w:eastAsia="TH SarabunPSK" w:hAnsi="TH Sarabun New" w:cs="TH Sarabun New"/>
          <w:sz w:val="28"/>
          <w:lang w:val="th"/>
        </w:rPr>
        <w:t>สถิติMAPE</w:t>
      </w:r>
    </w:p>
    <w:p w14:paraId="0E8FA6F4" w14:textId="77777777" w:rsidR="001D67B9" w:rsidRPr="001D67B9" w:rsidRDefault="00A3511E" w:rsidP="00A3511E">
      <w:pPr>
        <w:spacing w:after="0"/>
        <w:jc w:val="both"/>
        <w:rPr>
          <w:rFonts w:ascii="TH Sarabun New" w:eastAsia="TH SarabunPSK" w:hAnsi="TH Sarabun New" w:cs="TH Sarabun New"/>
          <w:szCs w:val="24"/>
        </w:rPr>
      </w:pPr>
      <w:r w:rsidRPr="001D67B9">
        <w:rPr>
          <w:rFonts w:ascii="TH Sarabun New" w:eastAsia="TH SarabunPSK" w:hAnsi="TH Sarabun New" w:cs="TH Sarabun New"/>
          <w:sz w:val="28"/>
          <w:lang w:val="th"/>
        </w:rPr>
        <w:t xml:space="preserve">เฉลี่ยรวมเท่ากับ </w:t>
      </w:r>
    </w:p>
    <w:p w14:paraId="5A2CAE17" w14:textId="612DDB07" w:rsidR="00A3511E" w:rsidRPr="001D67B9" w:rsidRDefault="008459C1" w:rsidP="00A3511E">
      <w:pPr>
        <w:spacing w:after="0"/>
        <w:jc w:val="both"/>
        <w:rPr>
          <w:rFonts w:ascii="TH Sarabun New" w:eastAsia="TH SarabunPSK" w:hAnsi="TH Sarabun New" w:cs="TH Sarabun New"/>
          <w:sz w:val="32"/>
          <w:szCs w:val="32"/>
          <w:cs/>
        </w:rPr>
      </w:pPr>
      <m:oMathPara>
        <m:oMath>
          <m:f>
            <m:fPr>
              <m:ctrlPr>
                <w:rPr>
                  <w:rFonts w:ascii="Cambria Math" w:hAnsi="Cambria Math" w:cs="TH Sarabun New"/>
                  <w:sz w:val="18"/>
                  <w:szCs w:val="20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H Sarabun New"/>
                      <w:sz w:val="18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H Sarabun New"/>
                      <w:sz w:val="18"/>
                      <w:szCs w:val="20"/>
                    </w:rPr>
                    <m:t>0.81+1.72+0.37+1.57+2.22</m:t>
                  </m:r>
                </m:e>
              </m:d>
            </m:num>
            <m:den>
              <m:r>
                <w:rPr>
                  <w:rFonts w:ascii="Cambria Math" w:hAnsi="Cambria Math" w:cs="TH Sarabun New"/>
                  <w:sz w:val="18"/>
                  <w:szCs w:val="20"/>
                </w:rPr>
                <m:t>5</m:t>
              </m:r>
            </m:den>
          </m:f>
          <m:r>
            <w:rPr>
              <w:rFonts w:ascii="Cambria Math" w:hAnsi="Cambria Math" w:cs="TH Sarabun New"/>
              <w:sz w:val="18"/>
              <w:szCs w:val="20"/>
            </w:rPr>
            <m:t>=1.33%</m:t>
          </m:r>
        </m:oMath>
      </m:oMathPara>
    </w:p>
    <w:p w14:paraId="7F1F948C" w14:textId="77777777" w:rsidR="00A3511E" w:rsidRPr="001D67B9" w:rsidRDefault="00A3511E" w:rsidP="00A3511E">
      <w:pPr>
        <w:spacing w:after="0"/>
        <w:jc w:val="thaiDistribute"/>
        <w:rPr>
          <w:rFonts w:ascii="TH Sarabun New" w:eastAsia="TH SarabunPSK" w:hAnsi="TH Sarabun New" w:cs="TH Sarabun New"/>
          <w:b/>
          <w:bCs/>
          <w:sz w:val="28"/>
          <w:cs/>
          <w:lang w:val="th" w:bidi="th"/>
        </w:rPr>
      </w:pPr>
      <w:r w:rsidRPr="001D67B9">
        <w:rPr>
          <w:rFonts w:ascii="TH Sarabun New" w:eastAsia="TH SarabunPSK" w:hAnsi="TH Sarabun New" w:cs="TH Sarabun New"/>
          <w:b/>
          <w:bCs/>
          <w:sz w:val="28"/>
          <w:cs/>
        </w:rPr>
        <w:t>ประสิทธิภาพและการทำงานของ</w:t>
      </w:r>
      <w:r w:rsidRPr="001D67B9">
        <w:rPr>
          <w:rFonts w:ascii="TH Sarabun New" w:eastAsia="TH SarabunPSK" w:hAnsi="TH Sarabun New" w:cs="TH Sarabun New"/>
          <w:b/>
          <w:bCs/>
          <w:sz w:val="28"/>
        </w:rPr>
        <w:t>เว็บไซต์</w:t>
      </w:r>
    </w:p>
    <w:p w14:paraId="7992CA26" w14:textId="77777777" w:rsidR="00A3511E" w:rsidRPr="001D67B9" w:rsidRDefault="00A3511E" w:rsidP="00A3511E">
      <w:pPr>
        <w:spacing w:after="0"/>
        <w:jc w:val="thaiDistribute"/>
        <w:rPr>
          <w:rFonts w:ascii="TH Sarabun New" w:eastAsia="TH SarabunPSK" w:hAnsi="TH Sarabun New" w:cs="TH Sarabun New"/>
          <w:sz w:val="28"/>
        </w:rPr>
      </w:pP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 xml:space="preserve">การพัฒนาเว็บไซต์ในงานวิจัยนี้พบว่าสามารถรองรับการคำนวณได้ </w:t>
      </w:r>
      <w:r w:rsidRPr="001D67B9">
        <w:rPr>
          <w:rFonts w:ascii="TH Sarabun New" w:eastAsia="TH SarabunPSK" w:hAnsi="TH Sarabun New" w:cs="TH Sarabun New"/>
          <w:sz w:val="28"/>
        </w:rPr>
        <w:t xml:space="preserve">3 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>รูปแบบ ได้แก่</w:t>
      </w:r>
    </w:p>
    <w:p w14:paraId="0F62076C" w14:textId="77777777" w:rsidR="00A3511E" w:rsidRPr="001D67B9" w:rsidRDefault="00A3511E" w:rsidP="00A3511E">
      <w:pPr>
        <w:numPr>
          <w:ilvl w:val="0"/>
          <w:numId w:val="3"/>
        </w:numPr>
        <w:spacing w:after="0" w:line="240" w:lineRule="auto"/>
        <w:jc w:val="thaiDistribute"/>
        <w:rPr>
          <w:rFonts w:ascii="TH Sarabun New" w:eastAsia="TH SarabunPSK" w:hAnsi="TH Sarabun New" w:cs="TH Sarabun New"/>
          <w:sz w:val="28"/>
        </w:rPr>
      </w:pP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>การคำนวณหาน้ำหนักปลายทางของไข่น้ำ</w:t>
      </w:r>
    </w:p>
    <w:p w14:paraId="3EC37833" w14:textId="77777777" w:rsidR="00A3511E" w:rsidRPr="001D67B9" w:rsidRDefault="00A3511E" w:rsidP="00A3511E">
      <w:pPr>
        <w:numPr>
          <w:ilvl w:val="0"/>
          <w:numId w:val="3"/>
        </w:numPr>
        <w:spacing w:after="0" w:line="240" w:lineRule="auto"/>
        <w:jc w:val="thaiDistribute"/>
        <w:rPr>
          <w:rFonts w:ascii="TH Sarabun New" w:eastAsia="TH SarabunPSK" w:hAnsi="TH Sarabun New" w:cs="TH Sarabun New"/>
          <w:sz w:val="28"/>
        </w:rPr>
      </w:pP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>การคำนวณหาน้ำหนักเริ่มต้น</w:t>
      </w:r>
    </w:p>
    <w:p w14:paraId="6BE71EAE" w14:textId="77777777" w:rsidR="00A3511E" w:rsidRPr="001D67B9" w:rsidRDefault="00A3511E" w:rsidP="00A3511E">
      <w:pPr>
        <w:pStyle w:val="ab"/>
        <w:numPr>
          <w:ilvl w:val="0"/>
          <w:numId w:val="3"/>
        </w:numPr>
        <w:spacing w:after="0"/>
        <w:jc w:val="thaiDistribute"/>
        <w:rPr>
          <w:rFonts w:ascii="TH Sarabun New" w:eastAsia="TH SarabunPSK" w:hAnsi="TH Sarabun New" w:cs="TH Sarabun New"/>
          <w:sz w:val="28"/>
        </w:rPr>
      </w:pP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>การคำนวณหาระยะเวลาที่ใช้ในการเจริญเติบโต</w:t>
      </w:r>
    </w:p>
    <w:p w14:paraId="05E52DAB" w14:textId="77777777" w:rsidR="005E170D" w:rsidRPr="001D67B9" w:rsidRDefault="005E170D" w:rsidP="006D19CE">
      <w:pPr>
        <w:pStyle w:val="ab"/>
        <w:spacing w:after="0"/>
        <w:jc w:val="thaiDistribute"/>
        <w:rPr>
          <w:rFonts w:ascii="TH Sarabun New" w:eastAsia="TH SarabunPSK" w:hAnsi="TH Sarabun New" w:cs="TH Sarabun New"/>
          <w:sz w:val="28"/>
          <w:cs/>
          <w:lang w:val="th"/>
        </w:rPr>
      </w:pP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>ผู้ใช้งานสามารถเลือกประเภทการคำนวณที่ต้องการ จากนั้นกรอกข้อมูลที่จำเป็นลงในช่องกรอกข้อความที่ระบบกำหนดไว้ เช่น น้ำหนักเริ่มต้น น้ำหนักปลายทาง อัตราการเจริญเติบโต หรือระยะเวลา ระบบจะทำการประมวลผลตามสมการการเติบโตแบบเอกซ์โพเนนเชียล และแสดงผลลัพธ์อย่างชัดเจนเว็บไซต์ดังกล่าวช่วยอำนวยความสะดวกในการคำนวณ ลดความผิดพลาดในการคำนวณด้วยตนเอง และสนับสนุนการวางแผนการเพาะเลี้ยงไข่น้ำได้อย่างมีประสิทธิภาพ</w:t>
      </w:r>
      <w:r w:rsidRPr="001D67B9">
        <w:rPr>
          <w:rFonts w:ascii="TH Sarabun New" w:eastAsia="TH SarabunPSK" w:hAnsi="TH Sarabun New" w:cs="TH Sarabun New"/>
          <w:sz w:val="28"/>
          <w:cs/>
        </w:rPr>
        <w:t xml:space="preserve"> 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>โดยระบบมีการนำเสนอผลลัพธ์ทั้งในรูปแบบเชิงตัวเลข และในรูปแบบกราฟแสดงผล เช่น กราฟเส้นหรือกราฟแท่ง ซึ่งช่วยให้เห็นแนวโน้มการเจริญเติบโตได้อย่างชัดเจน</w:t>
      </w:r>
      <w:r w:rsidRPr="001D67B9">
        <w:rPr>
          <w:rFonts w:ascii="TH Sarabun New" w:eastAsia="TH SarabunPSK" w:hAnsi="TH Sarabun New" w:cs="TH Sarabun New"/>
          <w:sz w:val="28"/>
          <w:cs/>
        </w:rPr>
        <w:t xml:space="preserve"> 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>การแสดงผลในลักษณะดังกล่าวช่วยให้ผู้ใช้งานสามารถวิเคราะห์ข้อมูล เปรียบเทียบค่า และทำความเข้าใจแนวโน้มการเปลี่ยนแปลงได้อย่างสะดวก รวดเร็ว และมีประสิทธิภาพ</w:t>
      </w:r>
    </w:p>
    <w:p w14:paraId="3A9B6A8F" w14:textId="76061908" w:rsidR="006149CC" w:rsidRPr="001D67B9" w:rsidRDefault="005E170D" w:rsidP="00612E8D">
      <w:pPr>
        <w:spacing w:after="0"/>
        <w:ind w:firstLine="720"/>
        <w:jc w:val="thaiDistribute"/>
        <w:rPr>
          <w:rFonts w:ascii="TH Sarabun New" w:eastAsia="TH SarabunPSK" w:hAnsi="TH Sarabun New" w:cs="TH Sarabun New"/>
          <w:sz w:val="28"/>
        </w:rPr>
      </w:pP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>มากยิ่งขึ้น</w:t>
      </w:r>
      <w:r w:rsidR="00612E8D" w:rsidRPr="001D67B9">
        <w:rPr>
          <w:rFonts w:ascii="TH Sarabun New" w:hAnsi="TH Sarabun New" w:cs="TH Sarabun New"/>
          <w:sz w:val="28"/>
        </w:rPr>
        <w:t xml:space="preserve"> </w:t>
      </w:r>
    </w:p>
    <w:p w14:paraId="11C6E0B4" w14:textId="6A5070D2" w:rsidR="0098175B" w:rsidRPr="001D67B9" w:rsidRDefault="00B310AB" w:rsidP="00B310AB">
      <w:pPr>
        <w:pStyle w:val="ac"/>
        <w:rPr>
          <w:rFonts w:ascii="TH Sarabun New" w:hAnsi="TH Sarabun New" w:cs="TH Sarabun New"/>
          <w:sz w:val="32"/>
          <w:szCs w:val="32"/>
        </w:rPr>
      </w:pPr>
      <w:r w:rsidRPr="001D67B9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3492EDCC" wp14:editId="2FF81920">
                <wp:simplePos x="0" y="0"/>
                <wp:positionH relativeFrom="column">
                  <wp:posOffset>779248</wp:posOffset>
                </wp:positionH>
                <wp:positionV relativeFrom="paragraph">
                  <wp:posOffset>190500</wp:posOffset>
                </wp:positionV>
                <wp:extent cx="1864242" cy="261620"/>
                <wp:effectExtent l="0" t="0" r="0" b="0"/>
                <wp:wrapNone/>
                <wp:docPr id="2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E2A36" w14:textId="7D00FD32" w:rsidR="00B310AB" w:rsidRPr="000A070F" w:rsidRDefault="00B310AB" w:rsidP="00B310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2EDCC" id="_x0000_s1036" style="position:absolute;margin-left:61.35pt;margin-top:15pt;width:146.8pt;height:20.6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m4ifgIAAFI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" filled="f" stroked="f" strokeweight=".25pt">
                <v:textbox>
                  <w:txbxContent>
                    <w:p w14:paraId="754E2A36" w14:textId="7D00FD32" w:rsidR="00B310AB" w:rsidRPr="000A070F" w:rsidRDefault="00B310AB" w:rsidP="00B310A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DBEE9AE" w14:textId="245E7F0A" w:rsidR="00612E8D" w:rsidRPr="001D67B9" w:rsidRDefault="00F63A3D" w:rsidP="00612E8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1D67B9">
        <w:rPr>
          <w:rFonts w:ascii="TH Sarabun New" w:hAnsi="TH Sarabun New" w:cs="TH Sarabun New"/>
          <w:b/>
          <w:bCs/>
          <w:sz w:val="28"/>
          <w:cs/>
        </w:rPr>
        <w:t>สรุปผล</w:t>
      </w:r>
    </w:p>
    <w:p w14:paraId="6017865C" w14:textId="52856496" w:rsidR="00612E8D" w:rsidRPr="001D67B9" w:rsidRDefault="00612E8D" w:rsidP="00612E8D">
      <w:pPr>
        <w:spacing w:after="0"/>
        <w:ind w:firstLine="720"/>
        <w:jc w:val="thaiDistribute"/>
        <w:rPr>
          <w:rFonts w:ascii="TH Sarabun New" w:eastAsia="TH SarabunPSK" w:hAnsi="TH Sarabun New" w:cs="TH Sarabun New"/>
          <w:sz w:val="28"/>
          <w:lang w:val="th"/>
        </w:rPr>
      </w:pP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 xml:space="preserve">ในการจัดทำโครงงานคณิตศาสตร์ เรื่อง การพัฒนาแบบจำลองทางคณิตศาสตร์ของการแพร่กระจายตัวของไข่น้ำ ผู้จัดทำได้ศึกษาความสัมพันธ์ระหว่างระยะเวลากับอัตราการเจริญเติบโตของไข่น้ำ โดยเริ่มจากการทดลองปลูกไข่น้ำปริมาณเริ่มต้น </w:t>
      </w:r>
      <w:r w:rsidRPr="001D67B9">
        <w:rPr>
          <w:rFonts w:ascii="TH Sarabun New" w:eastAsia="TH SarabunPSK" w:hAnsi="TH Sarabun New" w:cs="TH Sarabun New"/>
          <w:sz w:val="28"/>
        </w:rPr>
        <w:t xml:space="preserve">10 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 xml:space="preserve">กรัม เป็นระยะเวลา </w:t>
      </w:r>
      <w:r w:rsidRPr="001D67B9">
        <w:rPr>
          <w:rFonts w:ascii="TH Sarabun New" w:eastAsia="TH SarabunPSK" w:hAnsi="TH Sarabun New" w:cs="TH Sarabun New"/>
          <w:sz w:val="28"/>
        </w:rPr>
        <w:t xml:space="preserve">1 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 xml:space="preserve">สัปดาห์ พบว่าไข่น้ำมีน้ำหนักเพิ่มขึ้นเป็น </w:t>
      </w:r>
      <w:r w:rsidRPr="001D67B9">
        <w:rPr>
          <w:rFonts w:ascii="TH Sarabun New" w:eastAsia="TH SarabunPSK" w:hAnsi="TH Sarabun New" w:cs="TH Sarabun New"/>
          <w:sz w:val="28"/>
        </w:rPr>
        <w:t xml:space="preserve">19.44 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>กรัม เมื่อนำข้อมูลไปคำนวณด้วยสมการการเติบโตแบบเอกซ์โพเนนเชียล ได้ค่าอัตราการเจริญเติบโต (</w:t>
      </w:r>
      <w:r w:rsidRPr="001D67B9">
        <w:rPr>
          <w:rFonts w:ascii="TH Sarabun New" w:eastAsia="TH SarabunPSK" w:hAnsi="TH Sarabun New" w:cs="TH Sarabun New"/>
          <w:sz w:val="28"/>
        </w:rPr>
        <w:t xml:space="preserve">r) 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 xml:space="preserve">เท่ากับ </w:t>
      </w:r>
      <w:r w:rsidRPr="001D67B9">
        <w:rPr>
          <w:rFonts w:ascii="TH Sarabun New" w:eastAsia="TH SarabunPSK" w:hAnsi="TH Sarabun New" w:cs="TH Sarabun New"/>
          <w:sz w:val="28"/>
        </w:rPr>
        <w:t xml:space="preserve">0.095 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>ต่อวัน ซึ่งแสดงให้เห็นถึงความสัมพันธ์เชิงบวกระหว่างเวลาและการเพิ่มขึ้นของปริมาณไข่น้ำจากนั้นได้ทำการเปรียบเทียบปริมาณไข่น้ำที่ได้จริงกับค่าที่ได้จากการคาดการณ์ด้วยสมการ โดยใช้สถิติค่าความ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lastRenderedPageBreak/>
        <w:t>คลาดเคลื่อนเฉลี่ยสัมบูรณ์ร้อยละ (</w:t>
      </w:r>
      <w:r w:rsidRPr="001D67B9">
        <w:rPr>
          <w:rFonts w:ascii="TH Sarabun New" w:eastAsia="TH SarabunPSK" w:hAnsi="TH Sarabun New" w:cs="TH Sarabun New"/>
          <w:sz w:val="28"/>
        </w:rPr>
        <w:t xml:space="preserve">Mean Absolute Percentage Error: MAPE) 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 xml:space="preserve">พบว่ามีค่า </w:t>
      </w:r>
      <w:r w:rsidRPr="001D67B9">
        <w:rPr>
          <w:rFonts w:ascii="TH Sarabun New" w:eastAsia="TH SarabunPSK" w:hAnsi="TH Sarabun New" w:cs="TH Sarabun New"/>
          <w:sz w:val="28"/>
        </w:rPr>
        <w:t xml:space="preserve">MAPE 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 xml:space="preserve">ประมาณ </w:t>
      </w:r>
      <w:r w:rsidRPr="001D67B9">
        <w:rPr>
          <w:rFonts w:ascii="TH Sarabun New" w:eastAsia="TH SarabunPSK" w:hAnsi="TH Sarabun New" w:cs="TH Sarabun New"/>
          <w:sz w:val="28"/>
        </w:rPr>
        <w:t>1.3</w:t>
      </w:r>
      <w:r w:rsidR="007014F8">
        <w:rPr>
          <w:rFonts w:ascii="TH Sarabun New" w:eastAsia="TH SarabunPSK" w:hAnsi="TH Sarabun New" w:cs="TH Sarabun New"/>
          <w:sz w:val="28"/>
        </w:rPr>
        <w:t xml:space="preserve">3 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>เปอร์เซ็นต์ ซึ่งเป็นค่าที่อยู่ในระดับต่ำ แสดงให้เห็นว่าแบบจำลองมีความแม่นยำและสามารถพยากรณ์ค่าได้ใกล้เคียงกับข้อมูลจริง</w:t>
      </w:r>
      <w:r w:rsidRPr="001D67B9">
        <w:rPr>
          <w:rFonts w:ascii="TH Sarabun New" w:eastAsia="TH SarabunPSK" w:hAnsi="TH Sarabun New" w:cs="TH Sarabun New"/>
          <w:sz w:val="28"/>
          <w:cs/>
        </w:rPr>
        <w:t xml:space="preserve"> 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>นอกจากนี้ ยังได้นำสมการการเติบโตแบบเอกซ์โพเนนเชียลมาประยุกต์ใช้ในการพัฒนาเว็บไซต์สำหรับคำนวณและทำนายปริมาณไข่น้ำ โดยใช้ค่า</w:t>
      </w:r>
    </w:p>
    <w:p w14:paraId="018A6293" w14:textId="77777777" w:rsidR="00612E8D" w:rsidRPr="001D67B9" w:rsidRDefault="00612E8D" w:rsidP="00612E8D">
      <w:pPr>
        <w:spacing w:after="0"/>
        <w:jc w:val="thaiDistribute"/>
        <w:rPr>
          <w:rFonts w:ascii="TH Sarabun New" w:eastAsia="TH SarabunPSK" w:hAnsi="TH Sarabun New" w:cs="TH Sarabun New"/>
          <w:sz w:val="28"/>
        </w:rPr>
      </w:pP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>อัตราการเจริญเติบโต (</w:t>
      </w:r>
      <w:r w:rsidRPr="001D67B9">
        <w:rPr>
          <w:rFonts w:ascii="TH Sarabun New" w:eastAsia="TH SarabunPSK" w:hAnsi="TH Sarabun New" w:cs="TH Sarabun New"/>
          <w:sz w:val="28"/>
        </w:rPr>
        <w:t xml:space="preserve">r) </w:t>
      </w: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>ที่ได้จากการศึกษา ผลการพัฒนาเว็บไซต์พบว่าสามารถทำงานและแสดงผลการคำนวณได้อย่างถูกต้อง ทั้งในรูปแบบเชิงตัวเลขและกราฟแสดงผล เพื่อช่วยให้ผู้ใช้งานสามารถวิเคราะห์ข้อมูลและวางแผนการเพาะเลี้ยงได้อย่างมีประสิทธิภาพ เว็บไซต์ที่พัฒนาขึ้นสามารถเข้าถึงได้ที่</w:t>
      </w:r>
      <w:r w:rsidRPr="001D67B9">
        <w:rPr>
          <w:rFonts w:ascii="TH Sarabun New" w:eastAsia="TH SarabunPSK" w:hAnsi="TH Sarabun New" w:cs="TH Sarabun New"/>
          <w:sz w:val="28"/>
        </w:rPr>
        <w:t xml:space="preserve"> </w:t>
      </w:r>
    </w:p>
    <w:p w14:paraId="34F44B23" w14:textId="77777777" w:rsidR="00612E8D" w:rsidRPr="001D67B9" w:rsidRDefault="00612E8D" w:rsidP="00612E8D">
      <w:pPr>
        <w:spacing w:after="0"/>
        <w:jc w:val="thaiDistribute"/>
        <w:rPr>
          <w:rFonts w:ascii="TH Sarabun New" w:eastAsia="TH SarabunPSK" w:hAnsi="TH Sarabun New" w:cs="TH Sarabun New"/>
          <w:sz w:val="28"/>
        </w:rPr>
      </w:pPr>
      <w:hyperlink r:id="rId10" w:history="1">
        <w:r w:rsidRPr="001D67B9">
          <w:rPr>
            <w:rStyle w:val="a3"/>
            <w:rFonts w:ascii="TH Sarabun New" w:eastAsia="TH SarabunPSK" w:hAnsi="TH Sarabun New" w:cs="TH Sarabun New"/>
            <w:sz w:val="28"/>
          </w:rPr>
          <w:t>http://kaipam-onproduc.vercel.app</w:t>
        </w:r>
      </w:hyperlink>
    </w:p>
    <w:p w14:paraId="1AF35E3A" w14:textId="77777777" w:rsidR="00612E8D" w:rsidRPr="001D67B9" w:rsidRDefault="00612E8D" w:rsidP="00612E8D">
      <w:pPr>
        <w:spacing w:after="0"/>
        <w:ind w:firstLine="720"/>
        <w:jc w:val="thaiDistribute"/>
        <w:rPr>
          <w:rFonts w:ascii="TH Sarabun New" w:eastAsia="TH SarabunPSK" w:hAnsi="TH Sarabun New" w:cs="TH Sarabun New"/>
          <w:sz w:val="28"/>
        </w:rPr>
      </w:pPr>
      <w:r w:rsidRPr="001D67B9">
        <w:rPr>
          <w:rFonts w:ascii="TH Sarabun New" w:eastAsia="TH SarabunPSK" w:hAnsi="TH Sarabun New" w:cs="TH Sarabun New"/>
          <w:sz w:val="28"/>
          <w:cs/>
          <w:lang w:val="th"/>
        </w:rPr>
        <w:t>โดยสรุป แบบจำลองทางคณิตศาสตร์ที่พัฒนาขึ้นสามารถอธิบายและคาดการณ์การเจริญเติบโตของไข่น้ำได้อย่างมีประสิทธิภาพ และสามารถนำไปประยุกต์ใช้ได้จริงในด้านการวางแผนการผลิตและการเพาะเลี้ยงอย่างยั่งยืน</w:t>
      </w:r>
    </w:p>
    <w:p w14:paraId="18A80EE5" w14:textId="1A89E036" w:rsidR="00F63A3D" w:rsidRPr="001D67B9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1D67B9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  <w:r w:rsidR="00B310AB" w:rsidRPr="001D67B9">
        <w:rPr>
          <w:rFonts w:ascii="TH Sarabun New" w:hAnsi="TH Sarabun New" w:cs="TH Sarabun New"/>
          <w:b/>
          <w:bCs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349066FE" wp14:editId="22CBF9C3">
                <wp:simplePos x="0" y="0"/>
                <wp:positionH relativeFrom="column">
                  <wp:posOffset>0</wp:posOffset>
                </wp:positionH>
                <wp:positionV relativeFrom="paragraph">
                  <wp:posOffset>855345</wp:posOffset>
                </wp:positionV>
                <wp:extent cx="2431312" cy="261982"/>
                <wp:effectExtent l="0" t="0" r="0" b="0"/>
                <wp:wrapNone/>
                <wp:docPr id="2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A38AE" w14:textId="3899613E" w:rsidR="00B310AB" w:rsidRPr="000A070F" w:rsidRDefault="00B310AB" w:rsidP="00B310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066FE" id="_x0000_s1037" style="position:absolute;left:0;text-align:left;margin-left:0;margin-top:67.35pt;width:191.45pt;height:20.6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" filled="f" stroked="f" strokeweight=".25pt">
                <v:textbox>
                  <w:txbxContent>
                    <w:p w14:paraId="32FA38AE" w14:textId="3899613E" w:rsidR="00B310AB" w:rsidRPr="000A070F" w:rsidRDefault="00B310AB" w:rsidP="00B310A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CB6DCB" w14:textId="77777777" w:rsidR="0029042F" w:rsidRPr="001D67B9" w:rsidRDefault="0029042F" w:rsidP="0029042F">
      <w:pPr>
        <w:spacing w:after="0"/>
        <w:ind w:firstLine="720"/>
        <w:jc w:val="thaiDistribute"/>
        <w:rPr>
          <w:rFonts w:ascii="TH Sarabun New" w:eastAsia="TH SarabunPSK" w:hAnsi="TH Sarabun New" w:cs="TH Sarabun New"/>
          <w:sz w:val="28"/>
        </w:rPr>
      </w:pPr>
      <w:r w:rsidRPr="001D67B9">
        <w:rPr>
          <w:rFonts w:ascii="TH Sarabun New" w:eastAsia="TH SarabunPSK" w:hAnsi="TH Sarabun New" w:cs="TH Sarabun New"/>
          <w:sz w:val="28"/>
          <w:cs/>
        </w:rPr>
        <w:t>โครงงานฉบับนี้สำเร็จลุล่วงได้ด้วยความอนุเคราะห์อย่างดียิ่งจาก อาจารย์วรารัตน์ ศรีอ๊อด อาจารย์ประจำวิชาคณิตศาสตร์ โรงเรียนวิทยาศาสตร์จุฬาภรณราชวิทยาลัย พิษณุโลก ซึ่งเป็นอาจารย์ที่ปรึกษาโครงงาน ที่ได้กรุณาให้คำปรึกษา ข้อเสนอแนะ และแนวทางในการดำเนินงาน ตลอดจนช่วยตรวจสอบและแก้ไขข้อบกพร่องต่าง ๆ ด้วยความเอาใจใส่ จนทำให้โครงงานฉบับนี้สำเร็จสมบูรณ์ คณะผู้จัดทำขอกราบขอบพระคุณเป็นอย่างสูงไว้ ณ โอกาสนี้</w:t>
      </w:r>
    </w:p>
    <w:p w14:paraId="2AE6E55C" w14:textId="414F860E" w:rsidR="00837B63" w:rsidRPr="001D67B9" w:rsidRDefault="0029042F" w:rsidP="007014F8">
      <w:pPr>
        <w:spacing w:after="0"/>
        <w:ind w:firstLine="720"/>
        <w:jc w:val="thaiDistribute"/>
        <w:rPr>
          <w:rFonts w:ascii="TH Sarabun New" w:eastAsia="TH SarabunPSK" w:hAnsi="TH Sarabun New" w:cs="TH Sarabun New"/>
          <w:sz w:val="28"/>
        </w:rPr>
      </w:pPr>
      <w:r w:rsidRPr="001D67B9">
        <w:rPr>
          <w:rFonts w:ascii="TH Sarabun New" w:eastAsia="TH SarabunPSK" w:hAnsi="TH Sarabun New" w:cs="TH Sarabun New"/>
          <w:sz w:val="28"/>
          <w:cs/>
        </w:rPr>
        <w:t>ขอขอบคุณเพื่อนร่วมงานทุกคนที่ได้ให้คำแนะนำเกี่ยวกับการคำนวณค่าสถิติที่ใช้ในโครงงาน ช่วยปรับปรุงแก้ไขข้อบกพร่อง และให้คำแนะนำในการใช้เครื่องมือต่าง ๆ ได้อย่างถูกต้อง</w:t>
      </w:r>
      <w:r w:rsidR="007014F8">
        <w:rPr>
          <w:rFonts w:ascii="TH Sarabun New" w:eastAsia="TH SarabunPSK" w:hAnsi="TH Sarabun New" w:cs="TH Sarabun New" w:hint="cs"/>
          <w:sz w:val="28"/>
          <w:cs/>
        </w:rPr>
        <w:t xml:space="preserve"> </w:t>
      </w:r>
      <w:r w:rsidRPr="001D67B9">
        <w:rPr>
          <w:rFonts w:ascii="TH Sarabun New" w:eastAsia="TH SarabunPSK" w:hAnsi="TH Sarabun New" w:cs="TH Sarabun New"/>
          <w:sz w:val="28"/>
          <w:cs/>
        </w:rPr>
        <w:t>และสมบูรณ์ยิ่</w:t>
      </w:r>
      <w:r w:rsidR="007014F8">
        <w:rPr>
          <w:rFonts w:ascii="TH Sarabun New" w:eastAsia="TH SarabunPSK" w:hAnsi="TH Sarabun New" w:cs="TH Sarabun New" w:hint="cs"/>
          <w:sz w:val="28"/>
          <w:cs/>
        </w:rPr>
        <w:t>ง</w:t>
      </w:r>
      <w:r w:rsidRPr="001D67B9">
        <w:rPr>
          <w:rFonts w:ascii="TH Sarabun New" w:eastAsia="TH SarabunPSK" w:hAnsi="TH Sarabun New" w:cs="TH Sarabun New"/>
          <w:sz w:val="28"/>
          <w:cs/>
        </w:rPr>
        <w:t>ขอขอบคุณผู้มีส่วนร่วมในการเก็บรวบรวมข้อมูลทุกท่าน ตลอดจนผู้อาวุโส กลุ่มองค์กรในชุมชน และประชากรในเขตองค์การบริหารส่วนตำบลมะขามสูง อำเภอเมือง จังหวัดพิษณุโลก ที่ให้ความร่วมมือเป็นอย่างดีในการดำเนินการศึกษา ท้ายที่สุดนี้ คณะผู้จัดทำขอขอบพระคุณทุกท่านที่มีส่วนเกี่ยวข้องกับความสำเร็จของโครงงานฉบับนี้ ไม่ว่าจะได้กล่าวนามไว้หรือมิได้กล่าวถึงก็ตาม พร้อมกันนี้ขอกราบขอบพระคุณบิดา มารดา ที่ได้ให้การสนับสนุน ให้กำลังใจ และเป็นแรงผลักดันสำคัญในการศึกษา หากมี</w:t>
      </w:r>
    </w:p>
    <w:p w14:paraId="7CBBD8D0" w14:textId="4B1A71EE" w:rsidR="00837B63" w:rsidRPr="001D67B9" w:rsidRDefault="00837B63" w:rsidP="0029042F">
      <w:pPr>
        <w:spacing w:after="0" w:line="240" w:lineRule="auto"/>
        <w:jc w:val="thaiDistribute"/>
        <w:rPr>
          <w:rFonts w:ascii="TH Sarabun New" w:eastAsia="TH SarabunPSK" w:hAnsi="TH Sarabun New" w:cs="TH Sarabun New"/>
          <w:sz w:val="28"/>
        </w:rPr>
      </w:pPr>
      <w:r w:rsidRPr="001D67B9">
        <w:rPr>
          <w:rFonts w:ascii="TH Sarabun New" w:eastAsia="TH SarabunPSK" w:hAnsi="TH Sarabun New" w:cs="TH Sarabun New"/>
          <w:sz w:val="28"/>
          <w:cs/>
        </w:rPr>
        <w:t>ข้อผิดพลาดประการใด คณะผู้จัดทำขอน้อมรับไว้แต่เพียงผู้เดียว และขออภัยมา ณ ที่นี้</w:t>
      </w:r>
    </w:p>
    <w:p w14:paraId="7ABF714E" w14:textId="77777777" w:rsidR="00837B63" w:rsidRPr="001D67B9" w:rsidRDefault="00837B63" w:rsidP="0029042F">
      <w:pPr>
        <w:spacing w:after="0" w:line="240" w:lineRule="auto"/>
        <w:jc w:val="thaiDistribute"/>
        <w:rPr>
          <w:rFonts w:ascii="TH Sarabun New" w:eastAsia="TH SarabunPSK" w:hAnsi="TH Sarabun New" w:cs="TH Sarabun New"/>
          <w:sz w:val="28"/>
        </w:rPr>
      </w:pPr>
    </w:p>
    <w:p w14:paraId="42665087" w14:textId="76F9C0B4" w:rsidR="0098175B" w:rsidRPr="001D67B9" w:rsidRDefault="009F35C9" w:rsidP="0029042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D67B9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49F3B65" wp14:editId="41F4B41D">
                <wp:simplePos x="0" y="0"/>
                <wp:positionH relativeFrom="column">
                  <wp:posOffset>1134110</wp:posOffset>
                </wp:positionH>
                <wp:positionV relativeFrom="paragraph">
                  <wp:posOffset>-44553</wp:posOffset>
                </wp:positionV>
                <wp:extent cx="1864242" cy="261620"/>
                <wp:effectExtent l="0" t="0" r="0" b="0"/>
                <wp:wrapNone/>
                <wp:docPr id="2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9F041" w14:textId="086076DB" w:rsidR="009F35C9" w:rsidRPr="000A070F" w:rsidRDefault="009F35C9" w:rsidP="009F35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F3B65" id="_x0000_s1038" style="position:absolute;left:0;text-align:left;margin-left:89.3pt;margin-top:-3.5pt;width:146.8pt;height:20.6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Y/ifgIAAFI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" filled="f" stroked="f" strokeweight=".25pt">
                <v:textbox>
                  <w:txbxContent>
                    <w:p w14:paraId="3969F041" w14:textId="086076DB" w:rsidR="009F35C9" w:rsidRPr="000A070F" w:rsidRDefault="009F35C9" w:rsidP="009F35C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63A3D" w:rsidRPr="001D67B9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="00F63A3D" w:rsidRPr="001D67B9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73B6341C" w14:textId="77777777" w:rsidR="00FD0A5A" w:rsidRPr="001D67B9" w:rsidRDefault="00FD0A5A" w:rsidP="00FD0A5A">
      <w:pPr>
        <w:spacing w:after="0"/>
        <w:rPr>
          <w:rFonts w:ascii="TH Sarabun New" w:eastAsia="TH SarabunPSK" w:hAnsi="TH Sarabun New" w:cs="TH Sarabun New"/>
          <w:b/>
          <w:bCs/>
          <w:sz w:val="28"/>
        </w:rPr>
      </w:pPr>
      <w:r w:rsidRPr="001D67B9">
        <w:rPr>
          <w:rFonts w:ascii="TH Sarabun New" w:eastAsia="TH SarabunPSK" w:hAnsi="TH Sarabun New" w:cs="TH Sarabun New"/>
          <w:sz w:val="28"/>
          <w:lang w:val="th"/>
        </w:rPr>
        <w:t xml:space="preserve">ปุญชรัสมิ์ วรรณบวร และคณะ. 2567. </w:t>
      </w:r>
    </w:p>
    <w:p w14:paraId="2FFA05D1" w14:textId="77777777" w:rsidR="00FD0A5A" w:rsidRPr="001D67B9" w:rsidRDefault="00FD0A5A" w:rsidP="00FD0A5A">
      <w:pPr>
        <w:spacing w:after="0"/>
        <w:ind w:left="720"/>
        <w:rPr>
          <w:rFonts w:ascii="TH Sarabun New" w:eastAsia="TH SarabunPSK" w:hAnsi="TH Sarabun New" w:cs="TH Sarabun New"/>
          <w:b/>
          <w:bCs/>
          <w:sz w:val="28"/>
        </w:rPr>
      </w:pP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การพัฒนาความเข้าใจเชิงมโนทัศน์ทาง</w:t>
      </w:r>
    </w:p>
    <w:p w14:paraId="342E6A71" w14:textId="6580D9F9" w:rsidR="00FD0A5A" w:rsidRPr="001D67B9" w:rsidRDefault="00FD0A5A" w:rsidP="00FD0A5A">
      <w:pPr>
        <w:spacing w:after="0"/>
        <w:ind w:left="720"/>
        <w:rPr>
          <w:rFonts w:ascii="TH Sarabun New" w:eastAsia="TH SarabunPSK" w:hAnsi="TH Sarabun New" w:cs="TH Sarabun New"/>
          <w:b/>
          <w:bCs/>
          <w:sz w:val="28"/>
          <w:cs/>
        </w:rPr>
      </w:pP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คณิตศาสตร์ เรื่อง</w:t>
      </w:r>
      <w:r w:rsidRPr="001D67B9">
        <w:rPr>
          <w:rFonts w:ascii="TH Sarabun New" w:eastAsia="TH SarabunPSK" w:hAnsi="TH Sarabun New" w:cs="TH Sarabun New"/>
          <w:b/>
          <w:bCs/>
          <w:sz w:val="28"/>
        </w:rPr>
        <w:t xml:space="preserve"> </w:t>
      </w: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ฟังก์ชันเอกซ์โพแนนเชียล</w:t>
      </w:r>
      <w:r w:rsidRPr="001D67B9">
        <w:rPr>
          <w:rFonts w:ascii="TH Sarabun New" w:eastAsia="TH SarabunPSK" w:hAnsi="TH Sarabun New" w:cs="TH Sarabun New"/>
          <w:b/>
          <w:bCs/>
          <w:sz w:val="28"/>
        </w:rPr>
        <w:t xml:space="preserve"> </w:t>
      </w: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ของนักเรียนชั้นมัธยมศึกษาปีที่</w:t>
      </w:r>
      <w:r w:rsidRPr="001D67B9">
        <w:rPr>
          <w:rFonts w:ascii="TH Sarabun New" w:eastAsia="TH SarabunPSK" w:hAnsi="TH Sarabun New" w:cs="TH Sarabun New"/>
          <w:b/>
          <w:bCs/>
          <w:sz w:val="28"/>
        </w:rPr>
        <w:t>4</w:t>
      </w: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โดยใช้การ</w:t>
      </w:r>
      <w:r w:rsidRPr="001D67B9">
        <w:rPr>
          <w:rFonts w:ascii="TH Sarabun New" w:eastAsia="TH SarabunPSK" w:hAnsi="TH Sarabun New" w:cs="TH Sarabun New"/>
          <w:b/>
          <w:bCs/>
          <w:sz w:val="28"/>
        </w:rPr>
        <w:t xml:space="preserve"> </w:t>
      </w: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จัดการเรียนรู้ที่เน้นการอภิปรายร่วมกับการใช้   เทคโนโลยี และ ChatGPT</w:t>
      </w:r>
      <w:r w:rsidRPr="001D67B9">
        <w:rPr>
          <w:rFonts w:ascii="TH Sarabun New" w:eastAsia="TH SarabunPSK" w:hAnsi="TH Sarabun New" w:cs="TH Sarabun New"/>
          <w:sz w:val="28"/>
          <w:lang w:val="th"/>
        </w:rPr>
        <w:t xml:space="preserve">. วารสาร มจร อุบลปริทรรศน์. 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lang w:val="th"/>
        </w:rPr>
        <w:t>มหาวิทยาลัยเกษตรศาสตร์</w:t>
      </w:r>
      <w:r w:rsidRPr="001D67B9">
        <w:rPr>
          <w:rFonts w:ascii="TH Sarabun New" w:eastAsia="TH SarabunPSK" w:hAnsi="TH Sarabun New" w:cs="TH Sarabun New"/>
          <w:sz w:val="28"/>
          <w:lang w:val="th"/>
        </w:rPr>
        <w:t xml:space="preserve">, 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lang w:val="th"/>
        </w:rPr>
        <w:t xml:space="preserve">กรุงเทพฯ. </w:t>
      </w:r>
    </w:p>
    <w:p w14:paraId="47BC2D3D" w14:textId="77777777" w:rsidR="00646692" w:rsidRPr="001D67B9" w:rsidRDefault="00646692" w:rsidP="00646692">
      <w:pPr>
        <w:spacing w:after="0"/>
        <w:rPr>
          <w:rFonts w:ascii="TH Sarabun New" w:eastAsia="TH SarabunPSK" w:hAnsi="TH Sarabun New" w:cs="TH Sarabun New"/>
          <w:b/>
          <w:bCs/>
          <w:color w:val="000000" w:themeColor="text1"/>
          <w:sz w:val="28"/>
        </w:rPr>
      </w:pPr>
      <w:r w:rsidRPr="001D67B9">
        <w:rPr>
          <w:rFonts w:ascii="TH Sarabun New" w:eastAsia="TH SarabunPSK" w:hAnsi="TH Sarabun New" w:cs="TH Sarabun New"/>
          <w:color w:val="000000" w:themeColor="text1"/>
          <w:sz w:val="28"/>
          <w:lang w:val="th"/>
        </w:rPr>
        <w:t>สุขุม เร้าใจ และสุทิน สมบูรณ์. 2550.</w:t>
      </w:r>
      <w:r w:rsidRPr="001D67B9">
        <w:rPr>
          <w:rFonts w:ascii="TH Sarabun New" w:eastAsia="TH SarabunPSK" w:hAnsi="TH Sarabun New" w:cs="TH Sarabun New"/>
          <w:b/>
          <w:bCs/>
          <w:color w:val="000000" w:themeColor="text1"/>
          <w:sz w:val="28"/>
          <w:lang w:val="th"/>
        </w:rPr>
        <w:t xml:space="preserve"> </w:t>
      </w:r>
      <w:r w:rsidRPr="001D67B9">
        <w:rPr>
          <w:rFonts w:ascii="TH Sarabun New" w:eastAsia="TH SarabunPSK" w:hAnsi="TH Sarabun New" w:cs="TH Sarabun New"/>
          <w:b/>
          <w:bCs/>
          <w:color w:val="000000" w:themeColor="text1"/>
          <w:sz w:val="28"/>
        </w:rPr>
        <w:t xml:space="preserve">  </w:t>
      </w:r>
    </w:p>
    <w:p w14:paraId="19204638" w14:textId="77777777" w:rsidR="00646692" w:rsidRPr="001D67B9" w:rsidRDefault="00646692" w:rsidP="00646692">
      <w:pPr>
        <w:spacing w:after="0"/>
        <w:ind w:firstLine="720"/>
        <w:rPr>
          <w:rFonts w:ascii="TH Sarabun New" w:eastAsia="TH SarabunPSK" w:hAnsi="TH Sarabun New" w:cs="TH Sarabun New"/>
          <w:b/>
          <w:bCs/>
          <w:color w:val="000000" w:themeColor="text1"/>
          <w:sz w:val="28"/>
        </w:rPr>
      </w:pPr>
      <w:r w:rsidRPr="001D67B9">
        <w:rPr>
          <w:rFonts w:ascii="TH Sarabun New" w:eastAsia="TH SarabunPSK" w:hAnsi="TH Sarabun New" w:cs="TH Sarabun New"/>
          <w:b/>
          <w:bCs/>
          <w:color w:val="000000" w:themeColor="text1"/>
          <w:sz w:val="28"/>
          <w:lang w:val="th"/>
        </w:rPr>
        <w:t>การศึกษาปัจจัยที่ผลต่อการเจริณเติบโตของ</w:t>
      </w:r>
    </w:p>
    <w:p w14:paraId="063289A5" w14:textId="77777777" w:rsidR="00646692" w:rsidRPr="001D67B9" w:rsidRDefault="00646692" w:rsidP="00646692">
      <w:pPr>
        <w:spacing w:after="0"/>
        <w:ind w:left="720"/>
        <w:rPr>
          <w:rFonts w:ascii="TH Sarabun New" w:eastAsia="TH SarabunPSK" w:hAnsi="TH Sarabun New" w:cs="TH Sarabun New"/>
          <w:color w:val="000000" w:themeColor="text1"/>
          <w:sz w:val="28"/>
        </w:rPr>
      </w:pPr>
      <w:r w:rsidRPr="001D67B9">
        <w:rPr>
          <w:rFonts w:ascii="TH Sarabun New" w:eastAsia="TH SarabunPSK" w:hAnsi="TH Sarabun New" w:cs="TH Sarabun New"/>
          <w:b/>
          <w:bCs/>
          <w:color w:val="000000" w:themeColor="text1"/>
          <w:sz w:val="28"/>
          <w:lang w:val="th"/>
        </w:rPr>
        <w:t>ไข่น้ำ</w:t>
      </w:r>
      <w:r w:rsidRPr="001D67B9">
        <w:rPr>
          <w:rFonts w:ascii="TH Sarabun New" w:eastAsia="TH SarabunPSK" w:hAnsi="TH Sarabun New" w:cs="TH Sarabun New"/>
          <w:color w:val="000000" w:themeColor="text1"/>
          <w:sz w:val="28"/>
          <w:lang w:val="th"/>
        </w:rPr>
        <w:t xml:space="preserve">. วารสารการประมง.  ภาควิชาการจัดการประมง มหาวิทยาลัยเกษตรศาสตร์, กรุงเทพฯ </w:t>
      </w:r>
    </w:p>
    <w:p w14:paraId="28B5F4F7" w14:textId="77777777" w:rsidR="00646692" w:rsidRPr="001D67B9" w:rsidRDefault="00646692" w:rsidP="00646692">
      <w:pPr>
        <w:spacing w:after="0"/>
        <w:rPr>
          <w:rFonts w:ascii="TH Sarabun New" w:eastAsia="TH SarabunPSK" w:hAnsi="TH Sarabun New" w:cs="TH Sarabun New"/>
          <w:b/>
          <w:bCs/>
          <w:sz w:val="28"/>
        </w:rPr>
      </w:pPr>
      <w:r w:rsidRPr="001D67B9">
        <w:rPr>
          <w:rFonts w:ascii="TH Sarabun New" w:eastAsia="TH SarabunPSK" w:hAnsi="TH Sarabun New" w:cs="TH Sarabun New"/>
          <w:sz w:val="28"/>
          <w:lang w:val="th"/>
        </w:rPr>
        <w:t xml:space="preserve">สุทิน สมบูรณ์. 2566. </w:t>
      </w:r>
    </w:p>
    <w:p w14:paraId="678364A5" w14:textId="77777777" w:rsidR="00646692" w:rsidRPr="001D67B9" w:rsidRDefault="00646692" w:rsidP="00646692">
      <w:pPr>
        <w:spacing w:after="0"/>
        <w:ind w:left="720"/>
        <w:rPr>
          <w:rFonts w:ascii="TH Sarabun New" w:eastAsia="TH SarabunPSK" w:hAnsi="TH Sarabun New" w:cs="TH Sarabun New"/>
          <w:sz w:val="28"/>
          <w:lang w:val="th"/>
        </w:rPr>
      </w:pPr>
      <w:r w:rsidRPr="001D67B9">
        <w:rPr>
          <w:rFonts w:ascii="TH Sarabun New" w:eastAsia="TH SarabunPSK" w:hAnsi="TH Sarabun New" w:cs="TH Sarabun New"/>
          <w:b/>
          <w:bCs/>
          <w:sz w:val="28"/>
          <w:lang w:val="th"/>
        </w:rPr>
        <w:t>การเพาะเลี้ยงและการใช้ประโยชน์จากไข่น้ำ (ไข่ผำ)</w:t>
      </w:r>
      <w:r w:rsidRPr="001D67B9">
        <w:rPr>
          <w:rFonts w:ascii="TH Sarabun New" w:eastAsia="TH SarabunPSK" w:hAnsi="TH Sarabun New" w:cs="TH Sarabun New"/>
          <w:sz w:val="28"/>
          <w:lang w:val="th"/>
        </w:rPr>
        <w:t xml:space="preserve">. บทความในวารสาร. </w:t>
      </w:r>
    </w:p>
    <w:p w14:paraId="18B1A0B1" w14:textId="72C7FD99" w:rsidR="00F63A3D" w:rsidRPr="001D67B9" w:rsidRDefault="00646692" w:rsidP="00501D5D">
      <w:pPr>
        <w:spacing w:after="0"/>
        <w:ind w:left="720"/>
        <w:jc w:val="both"/>
        <w:rPr>
          <w:rFonts w:ascii="TH Sarabun New" w:eastAsia="TH SarabunPSK" w:hAnsi="TH Sarabun New" w:cs="TH Sarabun New"/>
          <w:sz w:val="28"/>
        </w:rPr>
      </w:pPr>
      <w:r w:rsidRPr="001D67B9">
        <w:rPr>
          <w:rFonts w:ascii="TH Sarabun New" w:eastAsia="TH SarabunPSK" w:hAnsi="TH Sarabun New" w:cs="TH Sarabun New"/>
          <w:sz w:val="28"/>
          <w:lang w:val="th"/>
        </w:rPr>
        <w:t>มหาวิทยาลัยเกษตรศาสตร์คณะประมง, กรุงเทพฯ</w:t>
      </w:r>
      <w:r w:rsidR="00501D5D" w:rsidRPr="001D67B9">
        <w:rPr>
          <w:rFonts w:ascii="TH Sarabun New" w:eastAsia="TH SarabunPSK" w:hAnsi="TH Sarabun New" w:cs="TH Sarabun New"/>
          <w:sz w:val="28"/>
        </w:rPr>
        <w:t>.</w:t>
      </w:r>
    </w:p>
    <w:p w14:paraId="26CEAE2E" w14:textId="6C7B234D" w:rsidR="00B310AB" w:rsidRPr="001D67B9" w:rsidRDefault="00B310AB" w:rsidP="00501D5D">
      <w:pPr>
        <w:pStyle w:val="ab"/>
        <w:spacing w:before="60" w:after="60" w:line="264" w:lineRule="auto"/>
        <w:ind w:left="567"/>
        <w:rPr>
          <w:rFonts w:ascii="TH Sarabun New" w:hAnsi="TH Sarabun New" w:cs="TH Sarabun New"/>
          <w:b/>
          <w:bCs/>
          <w:sz w:val="28"/>
          <w:lang w:val="en-AU"/>
        </w:rPr>
      </w:pPr>
    </w:p>
    <w:p w14:paraId="19643E88" w14:textId="6532EA0A" w:rsidR="00361F4B" w:rsidRPr="00407253" w:rsidRDefault="00361F4B" w:rsidP="00501D5D">
      <w:pPr>
        <w:spacing w:before="60" w:after="60" w:line="264" w:lineRule="auto"/>
        <w:rPr>
          <w:rFonts w:ascii="TH Sarabun New" w:hAnsi="TH Sarabun New" w:cs="TH Sarabun New"/>
          <w:b/>
          <w:bCs/>
          <w:sz w:val="28"/>
          <w:cs/>
        </w:rPr>
        <w:sectPr w:rsidR="00361F4B" w:rsidRPr="00407253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783DC36E" w:rsidR="00034F32" w:rsidRPr="001D67B9" w:rsidRDefault="00034F32" w:rsidP="00EE16E7">
      <w:pPr>
        <w:spacing w:after="0" w:line="240" w:lineRule="auto"/>
        <w:rPr>
          <w:rFonts w:ascii="TH Sarabun New" w:hAnsi="TH Sarabun New" w:cs="TH Sarabun New"/>
          <w:sz w:val="28"/>
        </w:rPr>
      </w:pPr>
    </w:p>
    <w:sectPr w:rsidR="00034F32" w:rsidRPr="001D67B9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410E3" w14:textId="77777777" w:rsidR="00F1237E" w:rsidRDefault="00F1237E" w:rsidP="00282096">
      <w:pPr>
        <w:spacing w:after="0" w:line="240" w:lineRule="auto"/>
      </w:pPr>
      <w:r>
        <w:separator/>
      </w:r>
    </w:p>
  </w:endnote>
  <w:endnote w:type="continuationSeparator" w:id="0">
    <w:p w14:paraId="7451D0E4" w14:textId="77777777" w:rsidR="00F1237E" w:rsidRDefault="00F1237E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330944274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EE93F" w14:textId="77777777" w:rsidR="00F1237E" w:rsidRDefault="00F1237E" w:rsidP="00282096">
      <w:pPr>
        <w:spacing w:after="0" w:line="240" w:lineRule="auto"/>
      </w:pPr>
      <w:r>
        <w:separator/>
      </w:r>
    </w:p>
  </w:footnote>
  <w:footnote w:type="continuationSeparator" w:id="0">
    <w:p w14:paraId="4BC03468" w14:textId="77777777" w:rsidR="00F1237E" w:rsidRDefault="00F1237E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157695346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64443"/>
    <w:multiLevelType w:val="hybridMultilevel"/>
    <w:tmpl w:val="B7D88976"/>
    <w:lvl w:ilvl="0" w:tplc="FA5080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96A"/>
    <w:multiLevelType w:val="multilevel"/>
    <w:tmpl w:val="5152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1251953">
    <w:abstractNumId w:val="2"/>
  </w:num>
  <w:num w:numId="2" w16cid:durableId="1213421201">
    <w:abstractNumId w:val="3"/>
  </w:num>
  <w:num w:numId="3" w16cid:durableId="955909158">
    <w:abstractNumId w:val="1"/>
  </w:num>
  <w:num w:numId="4" w16cid:durableId="1581138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1A53"/>
    <w:rsid w:val="00034F32"/>
    <w:rsid w:val="00036666"/>
    <w:rsid w:val="000366C3"/>
    <w:rsid w:val="000737B0"/>
    <w:rsid w:val="00085CC7"/>
    <w:rsid w:val="000875E6"/>
    <w:rsid w:val="000917E1"/>
    <w:rsid w:val="000A070F"/>
    <w:rsid w:val="000D3804"/>
    <w:rsid w:val="001076C1"/>
    <w:rsid w:val="00117F74"/>
    <w:rsid w:val="00135079"/>
    <w:rsid w:val="00140754"/>
    <w:rsid w:val="00141CD7"/>
    <w:rsid w:val="00173580"/>
    <w:rsid w:val="001B0D20"/>
    <w:rsid w:val="001D67B9"/>
    <w:rsid w:val="001E6E86"/>
    <w:rsid w:val="0022607B"/>
    <w:rsid w:val="00235352"/>
    <w:rsid w:val="0023553B"/>
    <w:rsid w:val="00242442"/>
    <w:rsid w:val="00282096"/>
    <w:rsid w:val="00282391"/>
    <w:rsid w:val="0029042F"/>
    <w:rsid w:val="00294EDF"/>
    <w:rsid w:val="002A59FE"/>
    <w:rsid w:val="002C4F3F"/>
    <w:rsid w:val="002F28D8"/>
    <w:rsid w:val="00313C55"/>
    <w:rsid w:val="00314B01"/>
    <w:rsid w:val="00326963"/>
    <w:rsid w:val="0033696B"/>
    <w:rsid w:val="00361F4B"/>
    <w:rsid w:val="00386D57"/>
    <w:rsid w:val="00397926"/>
    <w:rsid w:val="003B5CCA"/>
    <w:rsid w:val="003E31A1"/>
    <w:rsid w:val="003E6F09"/>
    <w:rsid w:val="00407253"/>
    <w:rsid w:val="0042136F"/>
    <w:rsid w:val="004554AC"/>
    <w:rsid w:val="00492645"/>
    <w:rsid w:val="004E478D"/>
    <w:rsid w:val="00501D5D"/>
    <w:rsid w:val="00516358"/>
    <w:rsid w:val="0054162D"/>
    <w:rsid w:val="00574E22"/>
    <w:rsid w:val="005B16B7"/>
    <w:rsid w:val="005E170D"/>
    <w:rsid w:val="005E3358"/>
    <w:rsid w:val="00601C21"/>
    <w:rsid w:val="00612A10"/>
    <w:rsid w:val="00612DFB"/>
    <w:rsid w:val="00612E8D"/>
    <w:rsid w:val="006149CC"/>
    <w:rsid w:val="0061537D"/>
    <w:rsid w:val="0064022F"/>
    <w:rsid w:val="00646692"/>
    <w:rsid w:val="006567A2"/>
    <w:rsid w:val="00665BA5"/>
    <w:rsid w:val="00670821"/>
    <w:rsid w:val="0069626F"/>
    <w:rsid w:val="006C52D2"/>
    <w:rsid w:val="006C5E98"/>
    <w:rsid w:val="006D1359"/>
    <w:rsid w:val="006D19CE"/>
    <w:rsid w:val="006F613D"/>
    <w:rsid w:val="007014F8"/>
    <w:rsid w:val="00720860"/>
    <w:rsid w:val="00730DE0"/>
    <w:rsid w:val="00733F09"/>
    <w:rsid w:val="007446B8"/>
    <w:rsid w:val="00747E7C"/>
    <w:rsid w:val="00765BF3"/>
    <w:rsid w:val="007720C2"/>
    <w:rsid w:val="007E1171"/>
    <w:rsid w:val="00800EB1"/>
    <w:rsid w:val="00812E87"/>
    <w:rsid w:val="00823156"/>
    <w:rsid w:val="00830A6B"/>
    <w:rsid w:val="00833C08"/>
    <w:rsid w:val="00833E61"/>
    <w:rsid w:val="00837B63"/>
    <w:rsid w:val="008459C1"/>
    <w:rsid w:val="00850F83"/>
    <w:rsid w:val="008701D3"/>
    <w:rsid w:val="00873927"/>
    <w:rsid w:val="00883439"/>
    <w:rsid w:val="00891B90"/>
    <w:rsid w:val="008A3514"/>
    <w:rsid w:val="008B3223"/>
    <w:rsid w:val="008C13B0"/>
    <w:rsid w:val="008E1790"/>
    <w:rsid w:val="00931B69"/>
    <w:rsid w:val="00933999"/>
    <w:rsid w:val="00946699"/>
    <w:rsid w:val="00950E30"/>
    <w:rsid w:val="00952150"/>
    <w:rsid w:val="00957E2A"/>
    <w:rsid w:val="00974B65"/>
    <w:rsid w:val="0098175B"/>
    <w:rsid w:val="0099456D"/>
    <w:rsid w:val="009A75E2"/>
    <w:rsid w:val="009B3A64"/>
    <w:rsid w:val="009B5C67"/>
    <w:rsid w:val="009D016F"/>
    <w:rsid w:val="009D07E8"/>
    <w:rsid w:val="009D4041"/>
    <w:rsid w:val="009D752D"/>
    <w:rsid w:val="009F35C9"/>
    <w:rsid w:val="009F528A"/>
    <w:rsid w:val="00A14E7B"/>
    <w:rsid w:val="00A17D0A"/>
    <w:rsid w:val="00A208A9"/>
    <w:rsid w:val="00A3511E"/>
    <w:rsid w:val="00A54431"/>
    <w:rsid w:val="00A835E9"/>
    <w:rsid w:val="00AB5886"/>
    <w:rsid w:val="00AD0BC7"/>
    <w:rsid w:val="00AD498B"/>
    <w:rsid w:val="00AD6477"/>
    <w:rsid w:val="00B07C32"/>
    <w:rsid w:val="00B310AB"/>
    <w:rsid w:val="00B4214D"/>
    <w:rsid w:val="00B43EC6"/>
    <w:rsid w:val="00B47154"/>
    <w:rsid w:val="00B63449"/>
    <w:rsid w:val="00B953F2"/>
    <w:rsid w:val="00BD224E"/>
    <w:rsid w:val="00C23AFE"/>
    <w:rsid w:val="00C27949"/>
    <w:rsid w:val="00C66B74"/>
    <w:rsid w:val="00C719DC"/>
    <w:rsid w:val="00C742AC"/>
    <w:rsid w:val="00C77A5F"/>
    <w:rsid w:val="00C85E6A"/>
    <w:rsid w:val="00CA2974"/>
    <w:rsid w:val="00D00B4C"/>
    <w:rsid w:val="00D12586"/>
    <w:rsid w:val="00D243CC"/>
    <w:rsid w:val="00D639A8"/>
    <w:rsid w:val="00D75785"/>
    <w:rsid w:val="00DB35B9"/>
    <w:rsid w:val="00DC32A4"/>
    <w:rsid w:val="00DC4542"/>
    <w:rsid w:val="00DD1E58"/>
    <w:rsid w:val="00DD6385"/>
    <w:rsid w:val="00DE6C78"/>
    <w:rsid w:val="00DF4EB3"/>
    <w:rsid w:val="00E0703B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1237E"/>
    <w:rsid w:val="00F232BC"/>
    <w:rsid w:val="00F553E9"/>
    <w:rsid w:val="00F63A3D"/>
    <w:rsid w:val="00FA0B09"/>
    <w:rsid w:val="00FA535C"/>
    <w:rsid w:val="00FC674D"/>
    <w:rsid w:val="00FD0A5A"/>
    <w:rsid w:val="00FE6D2C"/>
    <w:rsid w:val="7C3EE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annotation reference"/>
    <w:basedOn w:val="a0"/>
    <w:uiPriority w:val="99"/>
    <w:semiHidden/>
    <w:unhideWhenUsed/>
    <w:rsid w:val="00C719DC"/>
    <w:rPr>
      <w:sz w:val="16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719DC"/>
    <w:pPr>
      <w:spacing w:line="240" w:lineRule="auto"/>
    </w:pPr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semiHidden/>
    <w:rsid w:val="00C719DC"/>
    <w:rPr>
      <w:sz w:val="20"/>
      <w:szCs w:val="25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719DC"/>
    <w:rPr>
      <w:b/>
      <w:bCs/>
    </w:rPr>
  </w:style>
  <w:style w:type="character" w:customStyle="1" w:styleId="af2">
    <w:name w:val="ชื่อเรื่องของข้อคิดเห็น อักขระ"/>
    <w:basedOn w:val="af0"/>
    <w:link w:val="af1"/>
    <w:uiPriority w:val="99"/>
    <w:semiHidden/>
    <w:rsid w:val="00C719DC"/>
    <w:rPr>
      <w:b/>
      <w:bCs/>
      <w:sz w:val="20"/>
      <w:szCs w:val="25"/>
    </w:rPr>
  </w:style>
  <w:style w:type="character" w:customStyle="1" w:styleId="normaltextrun">
    <w:name w:val="normaltextrun"/>
    <w:basedOn w:val="a0"/>
    <w:rsid w:val="00DC4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kaipam-onproduc.vercel.app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1469</Words>
  <Characters>8375</Characters>
  <Application>Microsoft Office Word</Application>
  <DocSecurity>0</DocSecurity>
  <Lines>69</Lines>
  <Paragraphs>19</Paragraphs>
  <ScaleCrop>false</ScaleCrop>
  <Company/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tanawin koomkongsuwan</cp:lastModifiedBy>
  <cp:revision>2</cp:revision>
  <cp:lastPrinted>2026-07-14T06:28:00Z</cp:lastPrinted>
  <dcterms:created xsi:type="dcterms:W3CDTF">2026-07-14T06:29:00Z</dcterms:created>
  <dcterms:modified xsi:type="dcterms:W3CDTF">2026-07-14T06:29:00Z</dcterms:modified>
</cp:coreProperties>
</file>