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B72E72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  <w:cs/>
        </w:rPr>
      </w:pPr>
    </w:p>
    <w:p w14:paraId="3B60298D" w14:textId="65912894" w:rsidR="007235F4" w:rsidRPr="00B72E72" w:rsidRDefault="007235F4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72E72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การพัฒนาเบาะรองนั่งและแอปพลิเคชันติดตามผล สำหรับจำแนกท่านั่งด้วยปัญญาประดิษฐ์จากสัดส่วนการกระจายแรงกด เพื่อลดพฤติกรรมการนั่งท่าเสี่ยงและป้องกันออฟฟิศซินโดรม</w:t>
      </w:r>
    </w:p>
    <w:p w14:paraId="00000004" w14:textId="0A3AF7B9" w:rsidR="00090BD3" w:rsidRPr="00B72E72" w:rsidRDefault="00074EED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72E72">
        <w:rPr>
          <w:rFonts w:ascii="TH Sarabun New" w:hAnsi="TH Sarabun New" w:cs="TH Sarabun New" w:hint="cs"/>
          <w:b/>
          <w:bCs/>
          <w:noProof/>
          <w:sz w:val="36"/>
          <w:szCs w:val="36"/>
        </w:rPr>
        <w:br/>
      </w:r>
    </w:p>
    <w:p w14:paraId="00000005" w14:textId="2ECC8627" w:rsidR="00090BD3" w:rsidRPr="00B72E72" w:rsidRDefault="00B72E72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72E72">
        <w:rPr>
          <w:rFonts w:ascii="TH Sarabun New" w:hAnsi="TH Sarabun New" w:cs="TH Sarabun New" w:hint="cs"/>
          <w:sz w:val="28"/>
          <w:szCs w:val="28"/>
          <w:cs/>
        </w:rPr>
        <w:t>ทวีศักดิ์ เศวตพาณิชย์</w:t>
      </w:r>
      <w:r w:rsidR="00074EED" w:rsidRPr="00B72E72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074EED" w:rsidRPr="00B72E72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ณชภัสกร หนูยวญ</w:t>
      </w:r>
      <w:r w:rsidR="00074EED" w:rsidRPr="00B72E72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</w:t>
      </w:r>
      <w:r w:rsidR="00074EED" w:rsidRPr="00B72E72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Pr="00B72E72">
        <w:rPr>
          <w:rFonts w:ascii="TH Sarabun New" w:hAnsi="TH Sarabun New" w:cs="TH Sarabun New" w:hint="cs"/>
          <w:sz w:val="28"/>
          <w:szCs w:val="28"/>
          <w:cs/>
        </w:rPr>
        <w:t>อภิเดช พง</w:t>
      </w:r>
      <w:r w:rsidR="009A7EF4">
        <w:rPr>
          <w:rFonts w:ascii="TH Sarabun New" w:hAnsi="TH Sarabun New" w:cs="TH Sarabun New" w:hint="cs"/>
          <w:sz w:val="28"/>
          <w:szCs w:val="28"/>
          <w:cs/>
        </w:rPr>
        <w:t>ศ์</w:t>
      </w:r>
      <w:r w:rsidRPr="00B72E72">
        <w:rPr>
          <w:rFonts w:ascii="TH Sarabun New" w:hAnsi="TH Sarabun New" w:cs="TH Sarabun New" w:hint="cs"/>
          <w:sz w:val="28"/>
          <w:szCs w:val="28"/>
          <w:cs/>
        </w:rPr>
        <w:t>แผ้ว</w:t>
      </w:r>
      <w:r w:rsidR="00074EED" w:rsidRPr="00B72E72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074EED" w:rsidRPr="00B72E72">
        <w:rPr>
          <w:rFonts w:ascii="TH Sarabun New" w:eastAsia="TH Sarabun PSK" w:hAnsi="TH Sarabun New" w:cs="TH Sarabun New" w:hint="cs"/>
          <w:noProof/>
          <w:sz w:val="28"/>
          <w:szCs w:val="28"/>
        </w:rPr>
        <w:t>*</w:t>
      </w:r>
    </w:p>
    <w:p w14:paraId="00000006" w14:textId="7EE49710" w:rsidR="00090BD3" w:rsidRPr="00B72E72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72E72">
        <w:rPr>
          <w:rFonts w:ascii="TH Sarabun New" w:eastAsia="TH Sarabun PSK" w:hAnsi="TH Sarabun New" w:cs="TH Sarabun New" w:hint="cs"/>
          <w:i/>
          <w:noProof/>
          <w:sz w:val="24"/>
          <w:szCs w:val="24"/>
          <w:vertAlign w:val="superscript"/>
        </w:rPr>
        <w:t>1</w:t>
      </w:r>
      <w:r w:rsidR="00B72E72" w:rsidRPr="00B72E7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สตูล</w:t>
      </w:r>
      <w:r w:rsidR="00B72E72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="00B72E72" w:rsidRPr="00B72E7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ตำบล ฉลุง</w:t>
      </w:r>
      <w:r w:rsidR="00B72E72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B72E7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อำเภอ</w:t>
      </w:r>
      <w:r w:rsidR="00B72E72" w:rsidRPr="00B72E7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เมือง</w:t>
      </w:r>
      <w:r w:rsidR="00F82E8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สตูล</w:t>
      </w:r>
      <w:r w:rsidR="00B72E72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72E72" w:rsidRPr="00B72E7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B72E7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จังหวัด</w:t>
      </w:r>
      <w:r w:rsidR="00B72E72" w:rsidRPr="00B72E7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สตูล </w:t>
      </w:r>
      <w:r w:rsidR="00B72E72" w:rsidRPr="00B72E72">
        <w:rPr>
          <w:rFonts w:ascii="TH Sarabun New" w:eastAsia="TH Sarabun PSK" w:hAnsi="TH Sarabun New" w:cs="TH Sarabun New"/>
          <w:i/>
          <w:noProof/>
          <w:sz w:val="24"/>
          <w:szCs w:val="24"/>
        </w:rPr>
        <w:t>91140</w:t>
      </w:r>
      <w:r w:rsidR="00B72E72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, </w:t>
      </w:r>
      <w:r w:rsidR="00B72E72" w:rsidRPr="00B72E7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00000008" w14:textId="646E3591" w:rsidR="00090BD3" w:rsidRPr="00F82E86" w:rsidRDefault="00074EED" w:rsidP="00F82E8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72E72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*E-mail</w:t>
      </w:r>
      <w:r w:rsidR="00B72E72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: </w:t>
      </w:r>
      <w:r w:rsidR="000B0805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thavesak</w:t>
      </w:r>
      <w:r w:rsidR="005C64A5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</w:t>
      </w:r>
      <w:r w:rsidR="000B0805">
        <w:rPr>
          <w:rFonts w:ascii="TH Sarabun New" w:eastAsia="TH Sarabun PSK" w:hAnsi="TH Sarabun New" w:cs="TH Sarabun New"/>
          <w:i/>
          <w:noProof/>
          <w:sz w:val="24"/>
          <w:szCs w:val="24"/>
        </w:rPr>
        <w:t>s</w:t>
      </w:r>
      <w:r w:rsidR="00B72E72">
        <w:rPr>
          <w:rFonts w:ascii="TH Sarabun New" w:eastAsia="TH Sarabun PSK" w:hAnsi="TH Sarabun New" w:cs="TH Sarabun New"/>
          <w:i/>
          <w:noProof/>
          <w:sz w:val="24"/>
          <w:szCs w:val="24"/>
        </w:rPr>
        <w:t>@pccst.ac.th</w:t>
      </w:r>
    </w:p>
    <w:p w14:paraId="0000000D" w14:textId="77777777" w:rsidR="00090BD3" w:rsidRPr="00B72E72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72E72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03BC34C3" w14:textId="77777777" w:rsidR="009A7EF4" w:rsidRPr="009A7EF4" w:rsidRDefault="009A7EF4" w:rsidP="009A7EF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ครงงานนี้มีวัตถุประสงค์เพื่อพัฒนาและทดสอบประสิทธิภาพของเบาะรองนั่งอัจฉริยะสำหรับตรวจจับและแจ้งเตือนท่านั่งแบบเรียลไทม์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เพื่อช่วยลดความเสี่ยงของการเกิดออฟฟิศซินโดรม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พร้อมทั้งพัฒนาแอปพลิเคชันสำหรับติดตามและวิเคราะห์พฤติกรรมการนั่งในระยะยาว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ระบบประกอบด้วยเซนเซอร์แรงกด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FSR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จำนวน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3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จุด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และเซนเซอร์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MPU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6050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สำหรับตรวจวัดการกระจายแรงกดและความเอียงของลำตัว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ข้อมูลที่ได้ถูกประมวลผลเพื่อคำนวณสัดส่วนการกระจายแรงกด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และวิเคราะห์ด้วยโมเดลปัญญาประดิษฐ์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Artificial Intelligence: AI)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เพื่อจำแนกท่านั่งและประเมินความสมดุล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เมื่อตรวจพบการนั่งผิดท่าหรือไม่สมดุล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ระบบจะแจ้งเตือนผ่านจอแสดงผล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OLED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พร้อมสัญญาณเสียง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เพื่อให้ผู้ใช้สามารถปรับท่านั่งได้ทันที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และบันทึกข้อมูลผ่านแอปพลิเคชันสำหรับติดตามแนวโน้มพฤติกรรมการนั่งในระยะยาว</w:t>
      </w:r>
    </w:p>
    <w:p w14:paraId="5A0F4B2A" w14:textId="17C37E8D" w:rsidR="009A7EF4" w:rsidRDefault="009A7EF4" w:rsidP="009A7EF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กลุ่มตัวอย่างประกอบด้วยนักเรียนจำนวน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20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คน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แบ่งเป็นนักเรียนทั่วไป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10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คน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และนักเรียนที่มีอาการหรือมีความเสี่ยงต่อออฟฟิศซินโดรม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10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คน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ผลการทดลองพบว่า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หลังใช้งานเบาะต้นแบบ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ระยะเวลาการนั่งในท่าเสี่ยงลดลงจากร้อยละ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50.59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เหลือร้อยละ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33.45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หรือลดลงร้อยละ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17.14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อย่างมีนัยสำคัญทางสถิติ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 &lt; 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0.001)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นอกจากนี้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โมเดลปัญญาประดิษฐ์สามารถจำแนกท่านั่งได้ด้วยความแม่นยำร้อยละ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93.3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จากการทดสอบแบบแยกผู้ใช้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ผู้ใช้มีความพึงพอใจต่อระบบในระดับสูง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โดยมีคะแนนเฉลี่ย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4.32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จาก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br/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5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คะแนน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ระบบแจ้งเตือนแบบเรียลไทม์ช่วยให้ผู้ใช้รับรู้และปรับพฤติกรรมการนั่งได้ทันที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ผลการศึกษาชี้ให้เห็นว่าระบบมีศักยภาพในการส่งเสริมสุขภาพท่านั่ง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ลดระยะเวลาการนั่งในท่าเสี่ยง</w:t>
      </w:r>
      <w:r w:rsidRPr="009A7EF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9A7EF4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และประยุกต์ใช้เทคโนโลยีปัญญาประดิษฐ์เพื่อป้องกันออฟฟิศซินโดรมได้อย่างมีประสิทธิภาพ</w:t>
      </w:r>
    </w:p>
    <w:p w14:paraId="00000015" w14:textId="61CEEAB7" w:rsidR="00090BD3" w:rsidRPr="009A7EF4" w:rsidRDefault="00074EED" w:rsidP="009A7EF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9A7EF4">
        <w:rPr>
          <w:rFonts w:ascii="TH Sarabun New" w:eastAsia="TH Sarabun PSK" w:hAnsi="TH Sarabun New" w:cs="TH Sarabun New" w:hint="cs"/>
          <w:b/>
          <w:bCs/>
          <w:noProof/>
          <w:sz w:val="32"/>
          <w:szCs w:val="32"/>
        </w:rPr>
        <w:t>คำสำคัญ</w:t>
      </w:r>
      <w:r w:rsidRPr="009A7EF4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: 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  <w:cs/>
        </w:rPr>
        <w:t>ออฟฟิศซินโดรม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</w:rPr>
        <w:t xml:space="preserve">, 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  <w:cs/>
        </w:rPr>
        <w:t>เบาะรองนั่งอัจฉริยะ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</w:rPr>
        <w:t xml:space="preserve">, 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  <w:cs/>
        </w:rPr>
        <w:t>การจำแนกท่านั่ง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</w:rPr>
        <w:t xml:space="preserve">, 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  <w:cs/>
        </w:rPr>
        <w:t>ปัญญาประดิษฐ์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</w:rPr>
        <w:t xml:space="preserve">, </w:t>
      </w:r>
      <w:r w:rsidR="00F82E86" w:rsidRPr="009A7EF4">
        <w:rPr>
          <w:rFonts w:ascii="TH Sarabun New" w:eastAsia="TH Sarabun PSK" w:hAnsi="TH Sarabun New" w:cs="TH Sarabun New"/>
          <w:noProof/>
          <w:sz w:val="32"/>
          <w:szCs w:val="32"/>
          <w:cs/>
        </w:rPr>
        <w:t>การกระจายแรงกด</w:t>
      </w:r>
    </w:p>
    <w:p w14:paraId="00000016" w14:textId="77777777" w:rsidR="00090BD3" w:rsidRPr="00B72E72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72E72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00000018" w14:textId="77777777" w:rsidR="00090BD3" w:rsidRPr="00B72E72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72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4542" w14:textId="77777777" w:rsidR="00BB6AFB" w:rsidRDefault="00BB6AFB">
      <w:pPr>
        <w:spacing w:after="0" w:line="240" w:lineRule="auto"/>
      </w:pPr>
      <w:r>
        <w:separator/>
      </w:r>
    </w:p>
  </w:endnote>
  <w:endnote w:type="continuationSeparator" w:id="0">
    <w:p w14:paraId="6F02EF75" w14:textId="77777777" w:rsidR="00BB6AFB" w:rsidRDefault="00BB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Arial Unicode MS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2248" w14:textId="77777777" w:rsidR="00BB6AFB" w:rsidRDefault="00BB6AFB">
      <w:pPr>
        <w:spacing w:after="0" w:line="240" w:lineRule="auto"/>
      </w:pPr>
      <w:r>
        <w:separator/>
      </w:r>
    </w:p>
  </w:footnote>
  <w:footnote w:type="continuationSeparator" w:id="0">
    <w:p w14:paraId="7C21E600" w14:textId="77777777" w:rsidR="00BB6AFB" w:rsidRDefault="00BB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D8E76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03882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1F30"/>
    <w:rsid w:val="00074EED"/>
    <w:rsid w:val="00090BD3"/>
    <w:rsid w:val="000B0805"/>
    <w:rsid w:val="00117473"/>
    <w:rsid w:val="00160C21"/>
    <w:rsid w:val="00196F3A"/>
    <w:rsid w:val="001C4197"/>
    <w:rsid w:val="003F2477"/>
    <w:rsid w:val="0048372D"/>
    <w:rsid w:val="004E1BB8"/>
    <w:rsid w:val="005C17B2"/>
    <w:rsid w:val="005C64A5"/>
    <w:rsid w:val="005D4CC6"/>
    <w:rsid w:val="005E0658"/>
    <w:rsid w:val="006932F6"/>
    <w:rsid w:val="007235F4"/>
    <w:rsid w:val="0086094A"/>
    <w:rsid w:val="00962C47"/>
    <w:rsid w:val="009A7EF4"/>
    <w:rsid w:val="009D6F84"/>
    <w:rsid w:val="00A1192C"/>
    <w:rsid w:val="00A83B69"/>
    <w:rsid w:val="00B57C95"/>
    <w:rsid w:val="00B72E72"/>
    <w:rsid w:val="00BB6AFB"/>
    <w:rsid w:val="00BD4C9D"/>
    <w:rsid w:val="00C034BD"/>
    <w:rsid w:val="00D23736"/>
    <w:rsid w:val="00EC0167"/>
    <w:rsid w:val="00EE61BA"/>
    <w:rsid w:val="00EE7534"/>
    <w:rsid w:val="00EF4540"/>
    <w:rsid w:val="00F82E86"/>
    <w:rsid w:val="00FC72FB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Apidat Phongpaew</cp:lastModifiedBy>
  <cp:revision>4</cp:revision>
  <cp:lastPrinted>2026-07-12T07:05:00Z</cp:lastPrinted>
  <dcterms:created xsi:type="dcterms:W3CDTF">2026-07-12T07:05:00Z</dcterms:created>
  <dcterms:modified xsi:type="dcterms:W3CDTF">2026-07-14T07:01:00Z</dcterms:modified>
</cp:coreProperties>
</file>