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394DA1DF" w:rsidR="00090BD3" w:rsidRPr="00FE5790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/>
          <w:color w:val="000000"/>
          <w:sz w:val="32"/>
          <w:szCs w:val="32"/>
          <w:cs/>
        </w:rPr>
      </w:pPr>
    </w:p>
    <w:p w14:paraId="7173144A" w14:textId="77777777" w:rsidR="00DF076A" w:rsidRDefault="00DF076A" w:rsidP="00E01E02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32"/>
          <w:szCs w:val="32"/>
        </w:rPr>
      </w:pPr>
    </w:p>
    <w:p w14:paraId="4B4686C5" w14:textId="0BD2528B" w:rsidR="00F376B0" w:rsidRPr="00F376B0" w:rsidRDefault="00A30EF3" w:rsidP="00DD6181">
      <w:pPr>
        <w:spacing w:after="0" w:line="240" w:lineRule="auto"/>
        <w:jc w:val="center"/>
        <w:rPr>
          <w:rFonts w:ascii="TH SarabunPSK" w:eastAsiaTheme="minorHAnsi" w:hAnsi="TH SarabunPSK" w:cs="TH SarabunPSK"/>
          <w:b/>
          <w:bCs/>
          <w:kern w:val="2"/>
          <w:sz w:val="32"/>
          <w:szCs w:val="32"/>
          <w:lang w:val="en-US"/>
          <w14:ligatures w14:val="standardContextual"/>
        </w:rPr>
      </w:pPr>
      <w:r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>การพั</w:t>
      </w:r>
      <w:r w:rsidR="00F376B0"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>ฒน</w:t>
      </w:r>
      <w:r w:rsidR="00C02A96"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>า</w:t>
      </w:r>
      <w:r w:rsidR="000C013C"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>เฟรม</w:t>
      </w:r>
      <w:r w:rsidR="00C02A96"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>โดรนชีว</w:t>
      </w:r>
      <w:r w:rsidR="00977A22"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>วัสดุจากคอมโพสิต</w:t>
      </w:r>
      <w:r w:rsidR="003C216A"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>ผักตบชวาเชื่อมประสานด้วยไมซีเลียม</w:t>
      </w:r>
    </w:p>
    <w:p w14:paraId="00000004" w14:textId="094AD17E" w:rsidR="00090BD3" w:rsidRPr="00BD4C9D" w:rsidRDefault="00090BD3" w:rsidP="00DD6181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32"/>
          <w:szCs w:val="32"/>
        </w:rPr>
      </w:pPr>
    </w:p>
    <w:p w14:paraId="00000005" w14:textId="0573F5D6" w:rsidR="00090BD3" w:rsidRDefault="00865559" w:rsidP="00DD6181">
      <w:pPr>
        <w:spacing w:after="0" w:line="240" w:lineRule="auto"/>
        <w:jc w:val="center"/>
        <w:rPr>
          <w:rFonts w:ascii="TH Sarabun New" w:eastAsia="TH Sarabun PSK" w:hAnsi="TH Sarabun New" w:cs="TH Sarabun New"/>
          <w:noProof/>
          <w:color w:val="FF0000"/>
          <w:sz w:val="28"/>
          <w:szCs w:val="28"/>
        </w:rPr>
      </w:pPr>
      <w:r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พงศ</w:t>
      </w:r>
      <w:r w:rsidR="00B62707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์</w:t>
      </w:r>
      <w:r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ธร วิพุ</w:t>
      </w:r>
      <w:r w:rsidR="008042C7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ธพง</w:t>
      </w:r>
      <w:r w:rsidR="00001126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ษ์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, </w:t>
      </w:r>
      <w:r w:rsidR="008A3499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อรรถนนท์</w:t>
      </w:r>
      <w:r w:rsidR="0027640C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 xml:space="preserve"> </w:t>
      </w:r>
      <w:r w:rsidR="008A3499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ชมดี</w:t>
      </w:r>
      <w:r w:rsidR="009C0014">
        <w:rPr>
          <w:rFonts w:ascii="TH Sarabun New" w:eastAsia="TH Sarabun PSK" w:hAnsi="TH Sarabun New" w:cs="TH Sarabun New" w:hint="cs"/>
          <w:noProof/>
          <w:sz w:val="28"/>
          <w:szCs w:val="28"/>
          <w:vertAlign w:val="superscript"/>
          <w:cs/>
        </w:rPr>
        <w:t>2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</w:rPr>
        <w:t>,</w:t>
      </w:r>
      <w:r w:rsidR="008A3499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 xml:space="preserve"> ภัควลั</w:t>
      </w:r>
      <w:r w:rsidR="00AE1FC0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ญชญ์ อยู่ชูชัยมงคล</w:t>
      </w:r>
      <w:r w:rsidR="00AE1FC0">
        <w:rPr>
          <w:rFonts w:ascii="TH Sarabun New" w:eastAsia="TH Sarabun PSK" w:hAnsi="TH Sarabun New" w:cs="TH Sarabun New" w:hint="cs"/>
          <w:noProof/>
          <w:sz w:val="28"/>
          <w:szCs w:val="28"/>
          <w:vertAlign w:val="superscript"/>
          <w:cs/>
        </w:rPr>
        <w:t>3</w:t>
      </w:r>
      <w:r w:rsidR="00B57C95" w:rsidRPr="00BD4C9D">
        <w:rPr>
          <w:rFonts w:ascii="TH Sarabun New" w:eastAsia="TH Sarabun PSK" w:hAnsi="TH Sarabun New" w:cs="TH Sarabun New"/>
          <w:noProof/>
          <w:sz w:val="28"/>
          <w:szCs w:val="28"/>
          <w:lang w:val="en-US"/>
        </w:rPr>
        <w:t>,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 </w:t>
      </w:r>
      <w:r w:rsidR="008E625E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ณัฐวดี ทาหลี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="006770BD">
        <w:rPr>
          <w:rFonts w:ascii="TH Sarabun New" w:eastAsia="TH Sarabun PSK" w:hAnsi="TH Sarabun New" w:cs="TH Sarabun New"/>
          <w:noProof/>
          <w:sz w:val="28"/>
          <w:szCs w:val="28"/>
          <w:lang w:val="en-US"/>
        </w:rPr>
        <w:t xml:space="preserve">, </w:t>
      </w:r>
      <w:r w:rsidR="006770BD">
        <w:rPr>
          <w:rFonts w:ascii="TH Sarabun New" w:eastAsia="TH Sarabun PSK" w:hAnsi="TH Sarabun New" w:cs="TH Sarabun New" w:hint="cs"/>
          <w:noProof/>
          <w:sz w:val="28"/>
          <w:szCs w:val="28"/>
          <w:cs/>
          <w:lang w:val="en-US"/>
        </w:rPr>
        <w:t>อวิรุทธ์ วิชัยศรี</w:t>
      </w:r>
      <w:r w:rsidR="006770BD">
        <w:rPr>
          <w:rFonts w:ascii="TH Sarabun New" w:eastAsia="TH Sarabun PSK" w:hAnsi="TH Sarabun New" w:cs="TH Sarabun New" w:hint="cs"/>
          <w:noProof/>
          <w:sz w:val="28"/>
          <w:szCs w:val="28"/>
          <w:vertAlign w:val="superscript"/>
          <w:cs/>
        </w:rPr>
        <w:t>1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</w:rPr>
        <w:t>*</w:t>
      </w:r>
      <w:r w:rsidR="00592906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,</w:t>
      </w:r>
      <w:r w:rsidR="0055293E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 xml:space="preserve"> </w:t>
      </w:r>
      <w:r w:rsidR="00FC45BD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นั</w:t>
      </w:r>
      <w:r w:rsidR="00D207D2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ฐ</w:t>
      </w:r>
      <w:r w:rsidR="00487CA9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วุติ บุญยืน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2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 </w:t>
      </w:r>
    </w:p>
    <w:p w14:paraId="394959AF" w14:textId="77777777" w:rsidR="00DF076A" w:rsidRPr="00BD4C9D" w:rsidRDefault="00DF076A" w:rsidP="00DD6181">
      <w:pPr>
        <w:spacing w:after="0" w:line="240" w:lineRule="auto"/>
        <w:jc w:val="center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7FB21EBE" w14:textId="77777777" w:rsidR="00C26E01" w:rsidRPr="00D83450" w:rsidRDefault="00074EED" w:rsidP="00DD6181">
      <w:pPr>
        <w:spacing w:line="240" w:lineRule="auto"/>
        <w:jc w:val="center"/>
        <w:textAlignment w:val="top"/>
        <w:rPr>
          <w:rFonts w:ascii="Tahoma" w:eastAsia="Times New Roman" w:hAnsi="Tahoma" w:cs="Tahoma"/>
          <w:iCs/>
          <w:color w:val="1A1A1A" w:themeColor="background1" w:themeShade="1A"/>
          <w:sz w:val="24"/>
          <w:szCs w:val="24"/>
          <w:lang w:val="en-US"/>
        </w:rPr>
      </w:pPr>
      <w:r w:rsidRPr="00D83450">
        <w:rPr>
          <w:rFonts w:ascii="TH Sarabun New" w:eastAsia="TH Sarabun PSK" w:hAnsi="TH Sarabun New" w:cs="TH Sarabun New"/>
          <w:iCs/>
          <w:noProof/>
          <w:color w:val="1A1A1A" w:themeColor="background1" w:themeShade="1A"/>
          <w:sz w:val="24"/>
          <w:szCs w:val="24"/>
          <w:vertAlign w:val="superscript"/>
        </w:rPr>
        <w:t>1</w:t>
      </w:r>
      <w:r w:rsidR="007A205A" w:rsidRPr="00D83450">
        <w:rPr>
          <w:rFonts w:ascii="TH Sarabun New" w:eastAsia="TH Sarabun PSK" w:hAnsi="TH Sarabun New" w:cs="TH Sarabun New" w:hint="cs"/>
          <w:iCs/>
          <w:noProof/>
          <w:color w:val="1A1A1A" w:themeColor="background1" w:themeShade="1A"/>
          <w:sz w:val="24"/>
          <w:szCs w:val="24"/>
          <w:cs/>
        </w:rPr>
        <w:t>โรงเรียนวิทยา</w:t>
      </w:r>
      <w:r w:rsidR="00E34DA8" w:rsidRPr="00D83450">
        <w:rPr>
          <w:rFonts w:ascii="TH Sarabun New" w:eastAsia="TH Sarabun PSK" w:hAnsi="TH Sarabun New" w:cs="TH Sarabun New" w:hint="cs"/>
          <w:iCs/>
          <w:noProof/>
          <w:color w:val="1A1A1A" w:themeColor="background1" w:themeShade="1A"/>
          <w:sz w:val="24"/>
          <w:szCs w:val="24"/>
          <w:cs/>
        </w:rPr>
        <w:t>ศาสตร์</w:t>
      </w:r>
      <w:r w:rsidR="00A907AD" w:rsidRPr="00D83450">
        <w:rPr>
          <w:rFonts w:ascii="TH Sarabun New" w:eastAsia="TH Sarabun PSK" w:hAnsi="TH Sarabun New" w:cs="TH Sarabun New" w:hint="cs"/>
          <w:iCs/>
          <w:noProof/>
          <w:color w:val="1A1A1A" w:themeColor="background1" w:themeShade="1A"/>
          <w:sz w:val="24"/>
          <w:szCs w:val="24"/>
          <w:cs/>
        </w:rPr>
        <w:t xml:space="preserve">จุฬาภรณราชวิทยาลัย </w:t>
      </w:r>
      <w:r w:rsidR="009909FD" w:rsidRPr="00D83450">
        <w:rPr>
          <w:rFonts w:ascii="TH Sarabun New" w:eastAsia="TH Sarabun PSK" w:hAnsi="TH Sarabun New" w:cs="TH Sarabun New" w:hint="cs"/>
          <w:iCs/>
          <w:noProof/>
          <w:color w:val="1A1A1A" w:themeColor="background1" w:themeShade="1A"/>
          <w:sz w:val="24"/>
          <w:szCs w:val="24"/>
          <w:cs/>
        </w:rPr>
        <w:t>ลำปา</w:t>
      </w:r>
      <w:r w:rsidR="00372B79" w:rsidRPr="00D83450">
        <w:rPr>
          <w:rFonts w:ascii="TH Sarabun New" w:eastAsia="TH Sarabun PSK" w:hAnsi="TH Sarabun New" w:cs="TH Sarabun New" w:hint="cs"/>
          <w:iCs/>
          <w:noProof/>
          <w:color w:val="1A1A1A" w:themeColor="background1" w:themeShade="1A"/>
          <w:sz w:val="24"/>
          <w:szCs w:val="24"/>
          <w:cs/>
        </w:rPr>
        <w:t>ง</w:t>
      </w:r>
      <w:r w:rsidR="00700087" w:rsidRPr="00D83450">
        <w:rPr>
          <w:rFonts w:ascii="TH Sarabun New" w:eastAsia="TH Sarabun PSK" w:hAnsi="TH Sarabun New" w:cs="TH Sarabun New" w:hint="cs"/>
          <w:iCs/>
          <w:noProof/>
          <w:color w:val="1A1A1A" w:themeColor="background1" w:themeShade="1A"/>
          <w:sz w:val="24"/>
          <w:szCs w:val="24"/>
          <w:cs/>
        </w:rPr>
        <w:t>,</w:t>
      </w:r>
      <w:r w:rsidR="00372B79" w:rsidRPr="00D83450">
        <w:rPr>
          <w:rFonts w:ascii="TH Sarabun New" w:eastAsia="TH Sarabun PSK" w:hAnsi="TH Sarabun New" w:cs="TH Sarabun New" w:hint="cs"/>
          <w:iCs/>
          <w:noProof/>
          <w:color w:val="1A1A1A" w:themeColor="background1" w:themeShade="1A"/>
          <w:sz w:val="24"/>
          <w:szCs w:val="24"/>
          <w:cs/>
        </w:rPr>
        <w:t xml:space="preserve"> ต</w:t>
      </w:r>
      <w:r w:rsidR="00E24C97" w:rsidRPr="00D83450">
        <w:rPr>
          <w:rFonts w:ascii="TH Sarabun New" w:eastAsia="TH Sarabun PSK" w:hAnsi="TH Sarabun New" w:cs="TH Sarabun New" w:hint="cs"/>
          <w:iCs/>
          <w:noProof/>
          <w:color w:val="1A1A1A" w:themeColor="background1" w:themeShade="1A"/>
          <w:sz w:val="24"/>
          <w:szCs w:val="24"/>
          <w:cs/>
        </w:rPr>
        <w:t>ำบล</w:t>
      </w:r>
      <w:r w:rsidR="00842C2C" w:rsidRPr="00D83450">
        <w:rPr>
          <w:rFonts w:ascii="TH Sarabun New" w:eastAsia="TH Sarabun PSK" w:hAnsi="TH Sarabun New" w:cs="TH Sarabun New" w:hint="cs"/>
          <w:iCs/>
          <w:noProof/>
          <w:color w:val="1A1A1A" w:themeColor="background1" w:themeShade="1A"/>
          <w:sz w:val="24"/>
          <w:szCs w:val="24"/>
          <w:cs/>
        </w:rPr>
        <w:t>ดอนไฟ</w:t>
      </w:r>
      <w:r w:rsidR="00BF107C" w:rsidRPr="00D83450">
        <w:rPr>
          <w:rFonts w:ascii="TH Sarabun New" w:eastAsia="TH Sarabun PSK" w:hAnsi="TH Sarabun New" w:cs="TH Sarabun New" w:hint="cs"/>
          <w:iCs/>
          <w:noProof/>
          <w:color w:val="1A1A1A" w:themeColor="background1" w:themeShade="1A"/>
          <w:sz w:val="24"/>
          <w:szCs w:val="24"/>
          <w:cs/>
        </w:rPr>
        <w:t>,</w:t>
      </w:r>
      <w:r w:rsidR="00842C2C" w:rsidRPr="00D83450">
        <w:rPr>
          <w:rFonts w:ascii="TH Sarabun New" w:eastAsia="TH Sarabun PSK" w:hAnsi="TH Sarabun New" w:cs="TH Sarabun New" w:hint="cs"/>
          <w:iCs/>
          <w:noProof/>
          <w:color w:val="1A1A1A" w:themeColor="background1" w:themeShade="1A"/>
          <w:sz w:val="24"/>
          <w:szCs w:val="24"/>
          <w:cs/>
        </w:rPr>
        <w:t xml:space="preserve"> อ</w:t>
      </w:r>
      <w:r w:rsidR="00D405CC" w:rsidRPr="00D83450">
        <w:rPr>
          <w:rFonts w:ascii="TH Sarabun New" w:eastAsia="TH Sarabun PSK" w:hAnsi="TH Sarabun New" w:cs="TH Sarabun New" w:hint="cs"/>
          <w:iCs/>
          <w:noProof/>
          <w:color w:val="1A1A1A" w:themeColor="background1" w:themeShade="1A"/>
          <w:sz w:val="24"/>
          <w:szCs w:val="24"/>
          <w:cs/>
        </w:rPr>
        <w:t>ำเภอ</w:t>
      </w:r>
      <w:r w:rsidR="00842C2C" w:rsidRPr="00D83450">
        <w:rPr>
          <w:rFonts w:ascii="TH Sarabun New" w:eastAsia="TH Sarabun PSK" w:hAnsi="TH Sarabun New" w:cs="TH Sarabun New" w:hint="cs"/>
          <w:iCs/>
          <w:noProof/>
          <w:color w:val="1A1A1A" w:themeColor="background1" w:themeShade="1A"/>
          <w:sz w:val="24"/>
          <w:szCs w:val="24"/>
          <w:cs/>
        </w:rPr>
        <w:t>แม่ทะ</w:t>
      </w:r>
      <w:r w:rsidR="0059558F" w:rsidRPr="00D83450">
        <w:rPr>
          <w:rFonts w:ascii="TH Sarabun New" w:eastAsia="TH Sarabun PSK" w:hAnsi="TH Sarabun New" w:cs="TH Sarabun New" w:hint="cs"/>
          <w:iCs/>
          <w:noProof/>
          <w:color w:val="1A1A1A" w:themeColor="background1" w:themeShade="1A"/>
          <w:sz w:val="24"/>
          <w:szCs w:val="24"/>
          <w:cs/>
        </w:rPr>
        <w:t>,</w:t>
      </w:r>
      <w:r w:rsidR="00842C2C" w:rsidRPr="00D83450">
        <w:rPr>
          <w:rFonts w:ascii="TH Sarabun New" w:eastAsia="TH Sarabun PSK" w:hAnsi="TH Sarabun New" w:cs="TH Sarabun New" w:hint="cs"/>
          <w:iCs/>
          <w:noProof/>
          <w:color w:val="1A1A1A" w:themeColor="background1" w:themeShade="1A"/>
          <w:sz w:val="24"/>
          <w:szCs w:val="24"/>
          <w:cs/>
        </w:rPr>
        <w:t xml:space="preserve"> จ</w:t>
      </w:r>
      <w:r w:rsidR="00DA240A" w:rsidRPr="00D83450">
        <w:rPr>
          <w:rFonts w:ascii="TH Sarabun New" w:eastAsia="TH Sarabun PSK" w:hAnsi="TH Sarabun New" w:cs="TH Sarabun New" w:hint="cs"/>
          <w:iCs/>
          <w:noProof/>
          <w:color w:val="1A1A1A" w:themeColor="background1" w:themeShade="1A"/>
          <w:sz w:val="24"/>
          <w:szCs w:val="24"/>
          <w:cs/>
        </w:rPr>
        <w:t>ังหวัด</w:t>
      </w:r>
      <w:r w:rsidR="00842C2C" w:rsidRPr="00D83450">
        <w:rPr>
          <w:rFonts w:ascii="TH Sarabun New" w:eastAsia="TH Sarabun PSK" w:hAnsi="TH Sarabun New" w:cs="TH Sarabun New" w:hint="cs"/>
          <w:iCs/>
          <w:noProof/>
          <w:color w:val="1A1A1A" w:themeColor="background1" w:themeShade="1A"/>
          <w:sz w:val="24"/>
          <w:szCs w:val="24"/>
          <w:cs/>
        </w:rPr>
        <w:t>ลำปาง 5215</w:t>
      </w:r>
      <w:r w:rsidR="0059558F" w:rsidRPr="00D83450">
        <w:rPr>
          <w:rFonts w:ascii="TH Sarabun New" w:eastAsia="TH Sarabun PSK" w:hAnsi="TH Sarabun New" w:cs="TH Sarabun New" w:hint="cs"/>
          <w:iCs/>
          <w:noProof/>
          <w:color w:val="1A1A1A" w:themeColor="background1" w:themeShade="1A"/>
          <w:sz w:val="24"/>
          <w:szCs w:val="24"/>
          <w:cs/>
        </w:rPr>
        <w:t>0, ประเทศไทย</w:t>
      </w:r>
    </w:p>
    <w:p w14:paraId="7B053081" w14:textId="2CE40657" w:rsidR="00B2578F" w:rsidRPr="00D83450" w:rsidRDefault="00C26E01" w:rsidP="009D28BD">
      <w:pPr>
        <w:spacing w:line="240" w:lineRule="auto"/>
        <w:jc w:val="center"/>
        <w:textAlignment w:val="top"/>
        <w:rPr>
          <w:rFonts w:ascii="TH Sarabun New" w:eastAsia="TH Sarabun PSK" w:hAnsi="TH Sarabun New" w:cs="TH Sarabun New"/>
          <w:iCs/>
          <w:noProof/>
          <w:color w:val="FF0000"/>
          <w:sz w:val="24"/>
          <w:szCs w:val="24"/>
          <w:cs/>
        </w:rPr>
      </w:pPr>
      <w:r w:rsidRPr="00D83450">
        <w:rPr>
          <w:rFonts w:ascii="TH Sarabun New" w:eastAsia="TH Sarabun PSK" w:hAnsi="TH Sarabun New" w:cs="TH Sarabun New"/>
          <w:iCs/>
          <w:noProof/>
          <w:sz w:val="24"/>
          <w:szCs w:val="24"/>
          <w:vertAlign w:val="superscript"/>
        </w:rPr>
        <w:t>2</w:t>
      </w:r>
      <w:r w:rsidR="00BA35AA" w:rsidRPr="00D83450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  <w:lang w:val="en-US"/>
        </w:rPr>
        <w:t>ศูนย์พันธุ</w:t>
      </w:r>
      <w:r w:rsidR="00EB376D" w:rsidRPr="00D83450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  <w:lang w:val="en-US"/>
        </w:rPr>
        <w:t>วิศวกรรมและเทคโนโลยีชีวภาพแห่งชาติ</w:t>
      </w:r>
      <w:r w:rsidR="00954B48" w:rsidRPr="00D83450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  <w:lang w:val="en-US"/>
        </w:rPr>
        <w:t>, ตำบล</w:t>
      </w:r>
      <w:r w:rsidR="004F5F0C" w:rsidRPr="00D83450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  <w:lang w:val="en-US"/>
        </w:rPr>
        <w:t>คลองหนึ่ง</w:t>
      </w:r>
      <w:r w:rsidR="0005091D" w:rsidRPr="00D83450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  <w:lang w:val="en-US"/>
        </w:rPr>
        <w:t>,</w:t>
      </w:r>
      <w:r w:rsidR="004F2AEE" w:rsidRPr="00D83450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  <w:lang w:val="en-US"/>
        </w:rPr>
        <w:t xml:space="preserve"> </w:t>
      </w:r>
      <w:r w:rsidR="0005091D" w:rsidRPr="00D83450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  <w:lang w:val="en-US"/>
        </w:rPr>
        <w:t>อำเภอ</w:t>
      </w:r>
      <w:r w:rsidR="004F2AEE" w:rsidRPr="00D83450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  <w:lang w:val="en-US"/>
        </w:rPr>
        <w:t>คลองหลวง, จังหวัดปทุม</w:t>
      </w:r>
      <w:r w:rsidR="008B1B4A" w:rsidRPr="00D83450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  <w:lang w:val="en-US"/>
        </w:rPr>
        <w:t>ธานี 12120</w:t>
      </w:r>
      <w:r w:rsidR="001E5099" w:rsidRPr="00D83450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  <w:lang w:val="en-US"/>
        </w:rPr>
        <w:t>, ประเทศไทย</w:t>
      </w:r>
    </w:p>
    <w:p w14:paraId="28453358" w14:textId="39FB6514" w:rsidR="00AA6476" w:rsidRPr="00D83450" w:rsidRDefault="00074EED" w:rsidP="00AA6476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000000"/>
          <w:sz w:val="24"/>
          <w:szCs w:val="24"/>
        </w:rPr>
      </w:pPr>
      <w:r w:rsidRPr="00D83450">
        <w:rPr>
          <w:rFonts w:ascii="TH Sarabun New" w:eastAsia="TH Sarabun PSK" w:hAnsi="TH Sarabun New" w:cs="TH Sarabun New"/>
          <w:i/>
          <w:noProof/>
          <w:sz w:val="24"/>
          <w:szCs w:val="24"/>
        </w:rPr>
        <w:t xml:space="preserve">*E-mail: </w:t>
      </w:r>
      <w:r w:rsidR="001B1D19" w:rsidRPr="00D83450">
        <w:rPr>
          <w:rFonts w:ascii="TH Sarabun New" w:eastAsia="TH Sarabun PSK" w:hAnsi="TH Sarabun New" w:cs="TH Sarabun New"/>
          <w:i/>
          <w:noProof/>
          <w:sz w:val="24"/>
          <w:szCs w:val="24"/>
          <w:lang w:val="en-US"/>
        </w:rPr>
        <w:t>00047Phakwalan</w:t>
      </w:r>
      <w:r w:rsidR="00B50F89" w:rsidRPr="00D83450">
        <w:rPr>
          <w:rFonts w:ascii="TH Sarabun New" w:eastAsia="TH Sarabun PSK" w:hAnsi="TH Sarabun New" w:cs="TH Sarabun New"/>
          <w:i/>
          <w:noProof/>
          <w:sz w:val="24"/>
          <w:szCs w:val="24"/>
          <w:lang w:val="en-US"/>
        </w:rPr>
        <w:t>@pcccr.ac.th</w:t>
      </w:r>
    </w:p>
    <w:p w14:paraId="20C694BC" w14:textId="77777777" w:rsidR="00736E7C" w:rsidRPr="006770BD" w:rsidRDefault="00736E7C" w:rsidP="00AA6476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000000"/>
          <w:sz w:val="24"/>
          <w:szCs w:val="24"/>
          <w:lang w:val="en-US"/>
        </w:rPr>
      </w:pPr>
    </w:p>
    <w:p w14:paraId="31086374" w14:textId="00829FD9" w:rsidR="00736E7C" w:rsidRDefault="00074EED" w:rsidP="00001126">
      <w:pPr>
        <w:spacing w:before="240"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  <w:r w:rsidRPr="00BD4C9D">
        <w:rPr>
          <w:rFonts w:ascii="TH Sarabun New" w:eastAsia="TH Sarabun PSK" w:hAnsi="TH Sarabun New" w:cs="TH Sarabun New"/>
          <w:b/>
          <w:noProof/>
          <w:sz w:val="32"/>
          <w:szCs w:val="32"/>
        </w:rPr>
        <w:t>บทคัดย่อ</w:t>
      </w:r>
    </w:p>
    <w:p w14:paraId="2A06BD82" w14:textId="77777777" w:rsidR="00001126" w:rsidRPr="00BD4C9D" w:rsidRDefault="00001126" w:rsidP="00001126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</w:p>
    <w:p w14:paraId="41D11036" w14:textId="4368079C" w:rsidR="00E375B8" w:rsidRPr="004A46B4" w:rsidRDefault="00E375B8" w:rsidP="005F795B">
      <w:pPr>
        <w:spacing w:before="107" w:after="0" w:line="240" w:lineRule="auto"/>
        <w:ind w:firstLine="720"/>
        <w:jc w:val="both"/>
        <w:rPr>
          <w:rFonts w:ascii="TH SarabunPSK" w:eastAsiaTheme="minorEastAsia" w:hAnsi="TH SarabunPSK" w:cs="TH SarabunPSK"/>
          <w:color w:val="1A1A1A" w:themeColor="background1" w:themeShade="1A"/>
          <w:sz w:val="28"/>
          <w:szCs w:val="28"/>
          <w:lang w:val="en-US"/>
        </w:rPr>
      </w:pPr>
      <w:r w:rsidRPr="004A46B4">
        <w:rPr>
          <w:rFonts w:ascii="TH SarabunPSK" w:eastAsiaTheme="minorEastAsia" w:hAnsi="TH SarabunPSK" w:cs="TH SarabunPSK" w:hint="cs"/>
          <w:color w:val="1A1A1A" w:themeColor="background1" w:themeShade="1A"/>
          <w:sz w:val="28"/>
          <w:szCs w:val="28"/>
          <w:cs/>
          <w:lang w:val="en-US"/>
        </w:rPr>
        <w:t>งานวิจัยนี้มุ่งพัฒนาและทดสอบโดรนที่ใช้เฟรมชีววัสดุคอมโพสิต</w:t>
      </w:r>
      <w:r w:rsidR="00B569F8">
        <w:rPr>
          <w:rFonts w:ascii="TH SarabunPSK" w:eastAsiaTheme="minorEastAsia" w:hAnsi="TH SarabunPSK" w:cs="TH SarabunPSK" w:hint="cs"/>
          <w:color w:val="1A1A1A" w:themeColor="background1" w:themeShade="1A"/>
          <w:sz w:val="28"/>
          <w:szCs w:val="28"/>
          <w:cs/>
          <w:lang w:val="en-US"/>
        </w:rPr>
        <w:t>จาก</w:t>
      </w:r>
      <w:r w:rsidR="00B569F8" w:rsidRPr="004A46B4">
        <w:rPr>
          <w:rFonts w:ascii="TH SarabunPSK" w:eastAsiaTheme="minorEastAsia" w:hAnsi="TH SarabunPSK" w:cs="TH SarabunPSK" w:hint="cs"/>
          <w:color w:val="1A1A1A" w:themeColor="background1" w:themeShade="1A"/>
          <w:sz w:val="28"/>
          <w:szCs w:val="28"/>
          <w:cs/>
          <w:lang w:val="en-US"/>
        </w:rPr>
        <w:t>ขี้เลื่อยไม้ (</w:t>
      </w:r>
      <w:r w:rsidR="00B569F8" w:rsidRPr="004A46B4">
        <w:rPr>
          <w:rFonts w:ascii="TH SarabunPSK" w:eastAsiaTheme="minorEastAsia" w:hAnsi="TH SarabunPSK" w:cs="TH SarabunPSK" w:hint="cs"/>
          <w:color w:val="1A1A1A" w:themeColor="background1" w:themeShade="1A"/>
          <w:sz w:val="28"/>
          <w:szCs w:val="28"/>
          <w:lang w:val="en-US"/>
        </w:rPr>
        <w:t xml:space="preserve">SD) </w:t>
      </w:r>
      <w:r w:rsidRPr="004A46B4">
        <w:rPr>
          <w:rFonts w:ascii="TH SarabunPSK" w:eastAsiaTheme="minorEastAsia" w:hAnsi="TH SarabunPSK" w:cs="TH SarabunPSK" w:hint="cs"/>
          <w:color w:val="1A1A1A" w:themeColor="background1" w:themeShade="1A"/>
          <w:sz w:val="28"/>
          <w:szCs w:val="28"/>
          <w:cs/>
          <w:lang w:val="en-US"/>
        </w:rPr>
        <w:t>และ</w:t>
      </w:r>
      <w:r w:rsidRPr="004A46B4">
        <w:rPr>
          <w:rFonts w:ascii="TH SarabunPSK" w:eastAsiaTheme="minorEastAsia" w:hAnsi="TH SarabunPSK" w:cs="TH SarabunPSK" w:hint="cs"/>
          <w:color w:val="1A1A1A" w:themeColor="background1" w:themeShade="1A"/>
          <w:sz w:val="28"/>
          <w:szCs w:val="28"/>
          <w:lang w:val="en-US"/>
        </w:rPr>
        <w:t xml:space="preserve"> </w:t>
      </w:r>
      <w:r w:rsidR="00B569F8" w:rsidRPr="004A46B4">
        <w:rPr>
          <w:rFonts w:ascii="TH SarabunPSK" w:eastAsiaTheme="minorEastAsia" w:hAnsi="TH SarabunPSK" w:cs="TH SarabunPSK" w:hint="cs"/>
          <w:color w:val="1A1A1A" w:themeColor="background1" w:themeShade="1A"/>
          <w:sz w:val="28"/>
          <w:szCs w:val="28"/>
          <w:cs/>
          <w:lang w:val="en-US"/>
        </w:rPr>
        <w:t>ผักตบชวา (</w:t>
      </w:r>
      <w:r w:rsidR="00B569F8" w:rsidRPr="004A46B4">
        <w:rPr>
          <w:rFonts w:ascii="TH SarabunPSK" w:eastAsiaTheme="minorEastAsia" w:hAnsi="TH SarabunPSK" w:cs="TH SarabunPSK" w:hint="cs"/>
          <w:color w:val="1A1A1A" w:themeColor="background1" w:themeShade="1A"/>
          <w:sz w:val="28"/>
          <w:szCs w:val="28"/>
          <w:lang w:val="en-US"/>
        </w:rPr>
        <w:t xml:space="preserve">EC) </w:t>
      </w:r>
      <w:r w:rsidRPr="004A46B4">
        <w:rPr>
          <w:rFonts w:ascii="TH SarabunPSK" w:eastAsiaTheme="minorEastAsia" w:hAnsi="TH SarabunPSK" w:cs="TH SarabunPSK" w:hint="cs"/>
          <w:color w:val="1A1A1A" w:themeColor="background1" w:themeShade="1A"/>
          <w:sz w:val="28"/>
          <w:szCs w:val="28"/>
          <w:cs/>
          <w:lang w:val="en-US"/>
        </w:rPr>
        <w:t>โดยใช้</w:t>
      </w:r>
      <w:r w:rsidR="005F795B">
        <w:rPr>
          <w:rFonts w:ascii="TH SarabunPSK" w:eastAsiaTheme="minorEastAsia" w:hAnsi="TH SarabunPSK" w:cs="TH SarabunPSK" w:hint="cs"/>
          <w:color w:val="1A1A1A" w:themeColor="background1" w:themeShade="1A"/>
          <w:sz w:val="28"/>
          <w:szCs w:val="28"/>
          <w:cs/>
          <w:lang w:val="en-US"/>
        </w:rPr>
        <w:t xml:space="preserve">     </w:t>
      </w:r>
      <w:r w:rsidR="00EE1F93">
        <w:rPr>
          <w:rFonts w:ascii="TH SarabunPSK" w:eastAsiaTheme="minorEastAsia" w:hAnsi="TH SarabunPSK" w:cs="TH SarabunPSK" w:hint="cs"/>
          <w:color w:val="1A1A1A" w:themeColor="background1" w:themeShade="1A"/>
          <w:sz w:val="28"/>
          <w:szCs w:val="28"/>
          <w:cs/>
          <w:lang w:val="en-US"/>
        </w:rPr>
        <w:t>ไม</w:t>
      </w:r>
      <w:r w:rsidRPr="004A46B4">
        <w:rPr>
          <w:rFonts w:ascii="TH SarabunPSK" w:eastAsiaTheme="minorEastAsia" w:hAnsi="TH SarabunPSK" w:cs="TH SarabunPSK" w:hint="cs"/>
          <w:color w:val="1A1A1A" w:themeColor="background1" w:themeShade="1A"/>
          <w:sz w:val="28"/>
          <w:szCs w:val="28"/>
          <w:cs/>
          <w:lang w:val="en-US"/>
        </w:rPr>
        <w:t>ซีเลียมของ</w:t>
      </w:r>
      <w:r w:rsidRPr="004A46B4">
        <w:rPr>
          <w:rFonts w:ascii="TH SarabunPSK" w:eastAsiaTheme="minorEastAsia" w:hAnsi="TH SarabunPSK" w:cs="TH SarabunPSK" w:hint="cs"/>
          <w:color w:val="1A1A1A" w:themeColor="background1" w:themeShade="1A"/>
          <w:sz w:val="28"/>
          <w:szCs w:val="28"/>
          <w:lang w:val="en-US"/>
        </w:rPr>
        <w:t xml:space="preserve"> </w:t>
      </w:r>
      <w:r w:rsidRPr="004A46B4">
        <w:rPr>
          <w:rFonts w:ascii="TH SarabunPSK" w:eastAsiaTheme="minorEastAsia" w:hAnsi="TH SarabunPSK" w:cs="TH SarabunPSK" w:hint="cs"/>
          <w:i/>
          <w:iCs/>
          <w:color w:val="1A1A1A" w:themeColor="background1" w:themeShade="1A"/>
          <w:sz w:val="28"/>
          <w:szCs w:val="28"/>
          <w:lang w:val="en-US"/>
        </w:rPr>
        <w:t>Pleurotus ostreatus</w:t>
      </w:r>
      <w:r w:rsidRPr="004A46B4">
        <w:rPr>
          <w:rFonts w:ascii="TH SarabunPSK" w:eastAsiaTheme="minorEastAsia" w:hAnsi="TH SarabunPSK" w:cs="TH SarabunPSK" w:hint="cs"/>
          <w:color w:val="1A1A1A" w:themeColor="background1" w:themeShade="1A"/>
          <w:sz w:val="28"/>
          <w:szCs w:val="28"/>
          <w:lang w:val="en-US"/>
        </w:rPr>
        <w:t xml:space="preserve"> </w:t>
      </w:r>
      <w:r w:rsidRPr="004A46B4">
        <w:rPr>
          <w:rFonts w:ascii="TH SarabunPSK" w:eastAsiaTheme="minorEastAsia" w:hAnsi="TH SarabunPSK" w:cs="TH SarabunPSK" w:hint="cs"/>
          <w:color w:val="1A1A1A" w:themeColor="background1" w:themeShade="1A"/>
          <w:sz w:val="28"/>
          <w:szCs w:val="28"/>
          <w:cs/>
          <w:lang w:val="en-US"/>
        </w:rPr>
        <w:t>เป็นตัวเชื่อมประสาน เพื่อ</w:t>
      </w:r>
      <w:r w:rsidR="00B569F8">
        <w:rPr>
          <w:rFonts w:ascii="TH SarabunPSK" w:eastAsiaTheme="minorEastAsia" w:hAnsi="TH SarabunPSK" w:cs="TH SarabunPSK" w:hint="cs"/>
          <w:color w:val="1A1A1A" w:themeColor="background1" w:themeShade="1A"/>
          <w:sz w:val="28"/>
          <w:szCs w:val="28"/>
          <w:cs/>
          <w:lang w:val="en-US"/>
        </w:rPr>
        <w:t>ใช้</w:t>
      </w:r>
      <w:r w:rsidRPr="004A46B4">
        <w:rPr>
          <w:rFonts w:ascii="TH SarabunPSK" w:eastAsiaTheme="minorEastAsia" w:hAnsi="TH SarabunPSK" w:cs="TH SarabunPSK" w:hint="cs"/>
          <w:color w:val="1A1A1A" w:themeColor="background1" w:themeShade="1A"/>
          <w:sz w:val="28"/>
          <w:szCs w:val="28"/>
          <w:cs/>
          <w:lang w:val="en-US"/>
        </w:rPr>
        <w:t>ทดแทนเฟรมโลหะหรือพลาสติกที่มีน้ำหนักและต้นทุนสูง</w:t>
      </w:r>
      <w:r w:rsidR="00A46887">
        <w:rPr>
          <w:rFonts w:ascii="TH SarabunPSK" w:eastAsiaTheme="minorEastAsia" w:hAnsi="TH SarabunPSK" w:cs="TH SarabunPSK" w:hint="cs"/>
          <w:color w:val="1A1A1A" w:themeColor="background1" w:themeShade="1A"/>
          <w:sz w:val="28"/>
          <w:szCs w:val="28"/>
          <w:cs/>
          <w:lang w:val="en-US"/>
        </w:rPr>
        <w:t xml:space="preserve"> </w:t>
      </w:r>
      <w:r w:rsidRPr="004A46B4">
        <w:rPr>
          <w:rFonts w:ascii="TH SarabunPSK" w:eastAsiaTheme="minorEastAsia" w:hAnsi="TH SarabunPSK" w:cs="TH SarabunPSK" w:hint="cs"/>
          <w:color w:val="1A1A1A" w:themeColor="background1" w:themeShade="1A"/>
          <w:sz w:val="28"/>
          <w:szCs w:val="28"/>
          <w:cs/>
          <w:lang w:val="en-US"/>
        </w:rPr>
        <w:t>ผู้วิจัยได้ศึกษาอัตราส่วน</w:t>
      </w:r>
      <w:r w:rsidR="00B569F8">
        <w:rPr>
          <w:rFonts w:ascii="TH SarabunPSK" w:eastAsiaTheme="minorEastAsia" w:hAnsi="TH SarabunPSK" w:cs="TH SarabunPSK" w:hint="cs"/>
          <w:color w:val="1A1A1A" w:themeColor="background1" w:themeShade="1A"/>
          <w:sz w:val="28"/>
          <w:szCs w:val="28"/>
          <w:cs/>
          <w:lang w:val="en-US"/>
        </w:rPr>
        <w:t>ของ</w:t>
      </w:r>
      <w:r w:rsidRPr="004A46B4">
        <w:rPr>
          <w:rFonts w:ascii="TH SarabunPSK" w:eastAsiaTheme="minorEastAsia" w:hAnsi="TH SarabunPSK" w:cs="TH SarabunPSK" w:hint="cs"/>
          <w:color w:val="1A1A1A" w:themeColor="background1" w:themeShade="1A"/>
          <w:sz w:val="28"/>
          <w:szCs w:val="28"/>
          <w:cs/>
          <w:lang w:val="en-US"/>
        </w:rPr>
        <w:t xml:space="preserve"> </w:t>
      </w:r>
      <w:r w:rsidRPr="004A46B4">
        <w:rPr>
          <w:rFonts w:ascii="TH SarabunPSK" w:eastAsiaTheme="minorEastAsia" w:hAnsi="TH SarabunPSK" w:cs="TH SarabunPSK" w:hint="cs"/>
          <w:color w:val="1A1A1A" w:themeColor="background1" w:themeShade="1A"/>
          <w:sz w:val="28"/>
          <w:szCs w:val="28"/>
          <w:lang w:val="en-US"/>
        </w:rPr>
        <w:t xml:space="preserve">SD:EC </w:t>
      </w:r>
      <w:r w:rsidR="00B569F8">
        <w:rPr>
          <w:rFonts w:ascii="TH SarabunPSK" w:eastAsiaTheme="minorEastAsia" w:hAnsi="TH SarabunPSK" w:cs="TH SarabunPSK" w:hint="cs"/>
          <w:color w:val="1A1A1A" w:themeColor="background1" w:themeShade="1A"/>
          <w:sz w:val="28"/>
          <w:szCs w:val="28"/>
          <w:cs/>
          <w:lang w:val="en-US"/>
        </w:rPr>
        <w:t xml:space="preserve">ทั้งหมด 5 อัตราส่วนคือ </w:t>
      </w:r>
      <w:r w:rsidRPr="004A46B4">
        <w:rPr>
          <w:rFonts w:ascii="TH SarabunPSK" w:eastAsiaTheme="minorEastAsia" w:hAnsi="TH SarabunPSK" w:cs="TH SarabunPSK" w:hint="cs"/>
          <w:color w:val="1A1A1A" w:themeColor="background1" w:themeShade="1A"/>
          <w:sz w:val="28"/>
          <w:szCs w:val="28"/>
          <w:lang w:val="en-US"/>
        </w:rPr>
        <w:t>100:0,</w:t>
      </w:r>
      <w:r w:rsidR="00B569F8" w:rsidRPr="00B569F8">
        <w:rPr>
          <w:rFonts w:ascii="TH SarabunPSK" w:eastAsiaTheme="minorEastAsia" w:hAnsi="TH SarabunPSK" w:cs="TH SarabunPSK" w:hint="cs"/>
          <w:color w:val="1A1A1A" w:themeColor="background1" w:themeShade="1A"/>
          <w:sz w:val="28"/>
          <w:szCs w:val="28"/>
          <w:lang w:val="en-US"/>
        </w:rPr>
        <w:t xml:space="preserve"> </w:t>
      </w:r>
      <w:r w:rsidR="00B569F8">
        <w:rPr>
          <w:rFonts w:ascii="TH SarabunPSK" w:eastAsiaTheme="minorEastAsia" w:hAnsi="TH SarabunPSK" w:cs="TH SarabunPSK"/>
          <w:color w:val="1A1A1A" w:themeColor="background1" w:themeShade="1A"/>
          <w:sz w:val="28"/>
          <w:szCs w:val="28"/>
          <w:lang w:val="en-US"/>
        </w:rPr>
        <w:t>70</w:t>
      </w:r>
      <w:r w:rsidR="00B569F8" w:rsidRPr="004A46B4">
        <w:rPr>
          <w:rFonts w:ascii="TH SarabunPSK" w:eastAsiaTheme="minorEastAsia" w:hAnsi="TH SarabunPSK" w:cs="TH SarabunPSK" w:hint="cs"/>
          <w:color w:val="1A1A1A" w:themeColor="background1" w:themeShade="1A"/>
          <w:sz w:val="28"/>
          <w:szCs w:val="28"/>
          <w:lang w:val="en-US"/>
        </w:rPr>
        <w:t>:</w:t>
      </w:r>
      <w:r w:rsidR="00B569F8">
        <w:rPr>
          <w:rFonts w:ascii="TH SarabunPSK" w:eastAsiaTheme="minorEastAsia" w:hAnsi="TH SarabunPSK" w:cs="TH SarabunPSK"/>
          <w:color w:val="1A1A1A" w:themeColor="background1" w:themeShade="1A"/>
          <w:sz w:val="28"/>
          <w:szCs w:val="28"/>
          <w:lang w:val="en-US"/>
        </w:rPr>
        <w:t>3</w:t>
      </w:r>
      <w:r w:rsidR="00B569F8" w:rsidRPr="004A46B4">
        <w:rPr>
          <w:rFonts w:ascii="TH SarabunPSK" w:eastAsiaTheme="minorEastAsia" w:hAnsi="TH SarabunPSK" w:cs="TH SarabunPSK" w:hint="cs"/>
          <w:color w:val="1A1A1A" w:themeColor="background1" w:themeShade="1A"/>
          <w:sz w:val="28"/>
          <w:szCs w:val="28"/>
          <w:lang w:val="en-US"/>
        </w:rPr>
        <w:t xml:space="preserve">0, </w:t>
      </w:r>
      <w:r w:rsidRPr="004A46B4">
        <w:rPr>
          <w:rFonts w:ascii="TH SarabunPSK" w:eastAsiaTheme="minorEastAsia" w:hAnsi="TH SarabunPSK" w:cs="TH SarabunPSK" w:hint="cs"/>
          <w:color w:val="1A1A1A" w:themeColor="background1" w:themeShade="1A"/>
          <w:sz w:val="28"/>
          <w:szCs w:val="28"/>
          <w:lang w:val="en-US"/>
        </w:rPr>
        <w:t xml:space="preserve">50:50, 30:70, 0:100 </w:t>
      </w:r>
      <w:r w:rsidRPr="004A46B4">
        <w:rPr>
          <w:rFonts w:ascii="TH SarabunPSK" w:eastAsiaTheme="minorEastAsia" w:hAnsi="TH SarabunPSK" w:cs="TH SarabunPSK" w:hint="cs"/>
          <w:color w:val="1A1A1A" w:themeColor="background1" w:themeShade="1A"/>
          <w:sz w:val="28"/>
          <w:szCs w:val="28"/>
          <w:cs/>
          <w:lang w:val="en-US"/>
        </w:rPr>
        <w:t>ต่อการเจริญเติบโต</w:t>
      </w:r>
      <w:r w:rsidR="005F795B">
        <w:rPr>
          <w:rFonts w:ascii="TH SarabunPSK" w:eastAsiaTheme="minorEastAsia" w:hAnsi="TH SarabunPSK" w:cs="TH SarabunPSK" w:hint="cs"/>
          <w:color w:val="1A1A1A" w:themeColor="background1" w:themeShade="1A"/>
          <w:sz w:val="28"/>
          <w:szCs w:val="28"/>
          <w:cs/>
          <w:lang w:val="en-US"/>
        </w:rPr>
        <w:t xml:space="preserve">         </w:t>
      </w:r>
      <w:r w:rsidR="00B569F8">
        <w:rPr>
          <w:rFonts w:ascii="TH SarabunPSK" w:eastAsiaTheme="minorEastAsia" w:hAnsi="TH SarabunPSK" w:cs="TH SarabunPSK" w:hint="cs"/>
          <w:color w:val="1A1A1A" w:themeColor="background1" w:themeShade="1A"/>
          <w:sz w:val="28"/>
          <w:szCs w:val="28"/>
          <w:cs/>
          <w:lang w:val="en-US"/>
        </w:rPr>
        <w:t>ของไมซีเลียมจาก</w:t>
      </w:r>
      <w:r w:rsidRPr="004A46B4">
        <w:rPr>
          <w:rFonts w:ascii="TH SarabunPSK" w:eastAsiaTheme="minorEastAsia" w:hAnsi="TH SarabunPSK" w:cs="TH SarabunPSK" w:hint="cs"/>
          <w:color w:val="1A1A1A" w:themeColor="background1" w:themeShade="1A"/>
          <w:sz w:val="28"/>
          <w:szCs w:val="28"/>
          <w:cs/>
          <w:lang w:val="en-US"/>
        </w:rPr>
        <w:t xml:space="preserve">ผลการทดลองพบว่า อัตราส่วน </w:t>
      </w:r>
      <w:r w:rsidRPr="004A46B4">
        <w:rPr>
          <w:rFonts w:ascii="TH SarabunPSK" w:eastAsiaTheme="minorEastAsia" w:hAnsi="TH SarabunPSK" w:cs="TH SarabunPSK" w:hint="cs"/>
          <w:color w:val="1A1A1A" w:themeColor="background1" w:themeShade="1A"/>
          <w:sz w:val="28"/>
          <w:szCs w:val="28"/>
          <w:lang w:val="en-US"/>
        </w:rPr>
        <w:t xml:space="preserve">SD:EC </w:t>
      </w:r>
      <w:r w:rsidRPr="004A46B4">
        <w:rPr>
          <w:rFonts w:ascii="TH SarabunPSK" w:eastAsiaTheme="minorEastAsia" w:hAnsi="TH SarabunPSK" w:cs="TH SarabunPSK" w:hint="cs"/>
          <w:color w:val="1A1A1A" w:themeColor="background1" w:themeShade="1A"/>
          <w:sz w:val="28"/>
          <w:szCs w:val="28"/>
          <w:cs/>
          <w:lang w:val="en-US"/>
        </w:rPr>
        <w:t>ที่ 50:50 ร่วมกับ</w:t>
      </w:r>
      <w:r w:rsidR="00B569F8">
        <w:rPr>
          <w:rFonts w:ascii="TH SarabunPSK" w:eastAsiaTheme="minorEastAsia" w:hAnsi="TH SarabunPSK" w:cs="TH SarabunPSK" w:hint="cs"/>
          <w:color w:val="1A1A1A" w:themeColor="background1" w:themeShade="1A"/>
          <w:sz w:val="28"/>
          <w:szCs w:val="28"/>
          <w:cs/>
          <w:lang w:val="en-US"/>
        </w:rPr>
        <w:t>ไมซีเลียมของ</w:t>
      </w:r>
      <w:r w:rsidRPr="004A46B4">
        <w:rPr>
          <w:rFonts w:ascii="TH SarabunPSK" w:eastAsiaTheme="minorEastAsia" w:hAnsi="TH SarabunPSK" w:cs="TH SarabunPSK" w:hint="cs"/>
          <w:color w:val="1A1A1A" w:themeColor="background1" w:themeShade="1A"/>
          <w:sz w:val="28"/>
          <w:szCs w:val="28"/>
          <w:lang w:val="en-US"/>
        </w:rPr>
        <w:t xml:space="preserve"> </w:t>
      </w:r>
      <w:r w:rsidRPr="004A46B4">
        <w:rPr>
          <w:rFonts w:ascii="TH SarabunPSK" w:eastAsiaTheme="minorEastAsia" w:hAnsi="TH SarabunPSK" w:cs="TH SarabunPSK" w:hint="cs"/>
          <w:i/>
          <w:iCs/>
          <w:color w:val="1A1A1A" w:themeColor="background1" w:themeShade="1A"/>
          <w:sz w:val="28"/>
          <w:szCs w:val="28"/>
          <w:lang w:val="en-US"/>
        </w:rPr>
        <w:t>P. ostreatus</w:t>
      </w:r>
      <w:r w:rsidRPr="004A46B4">
        <w:rPr>
          <w:rFonts w:ascii="TH SarabunPSK" w:eastAsiaTheme="minorEastAsia" w:hAnsi="TH SarabunPSK" w:cs="TH SarabunPSK" w:hint="cs"/>
          <w:color w:val="1A1A1A" w:themeColor="background1" w:themeShade="1A"/>
          <w:sz w:val="28"/>
          <w:szCs w:val="28"/>
          <w:lang w:val="en-US"/>
        </w:rPr>
        <w:t xml:space="preserve"> </w:t>
      </w:r>
      <w:r w:rsidRPr="004A46B4">
        <w:rPr>
          <w:rFonts w:ascii="TH SarabunPSK" w:eastAsiaTheme="minorEastAsia" w:hAnsi="TH SarabunPSK" w:cs="TH SarabunPSK" w:hint="cs"/>
          <w:color w:val="1A1A1A" w:themeColor="background1" w:themeShade="1A"/>
          <w:sz w:val="28"/>
          <w:szCs w:val="28"/>
          <w:cs/>
          <w:lang w:val="en-US"/>
        </w:rPr>
        <w:t>ให้การยึดประสาน</w:t>
      </w:r>
      <w:r w:rsidR="00253814">
        <w:rPr>
          <w:rFonts w:ascii="TH SarabunPSK" w:eastAsiaTheme="minorEastAsia" w:hAnsi="TH SarabunPSK" w:cs="TH SarabunPSK" w:hint="cs"/>
          <w:color w:val="1A1A1A" w:themeColor="background1" w:themeShade="1A"/>
          <w:sz w:val="28"/>
          <w:szCs w:val="28"/>
          <w:cs/>
          <w:lang w:val="en-US"/>
        </w:rPr>
        <w:t>สูงสุด</w:t>
      </w:r>
      <w:r w:rsidR="000C013C">
        <w:rPr>
          <w:rFonts w:ascii="TH SarabunPSK" w:eastAsiaTheme="minorEastAsia" w:hAnsi="TH SarabunPSK" w:cs="TH SarabunPSK" w:hint="cs"/>
          <w:color w:val="1A1A1A" w:themeColor="background1" w:themeShade="1A"/>
          <w:sz w:val="28"/>
          <w:szCs w:val="28"/>
          <w:cs/>
          <w:lang w:val="en-US"/>
        </w:rPr>
        <w:t xml:space="preserve"> </w:t>
      </w:r>
      <w:r w:rsidR="00B569F8" w:rsidRPr="004A46B4">
        <w:rPr>
          <w:rFonts w:ascii="TH SarabunPSK" w:eastAsiaTheme="minorEastAsia" w:hAnsi="TH SarabunPSK" w:cs="TH SarabunPSK" w:hint="cs"/>
          <w:color w:val="1A1A1A" w:themeColor="background1" w:themeShade="1A"/>
          <w:sz w:val="28"/>
          <w:szCs w:val="28"/>
          <w:cs/>
          <w:lang w:val="en-US"/>
        </w:rPr>
        <w:t>จากนั้นนำ</w:t>
      </w:r>
      <w:r w:rsidR="00B569F8">
        <w:rPr>
          <w:rFonts w:ascii="TH SarabunPSK" w:eastAsiaTheme="minorEastAsia" w:hAnsi="TH SarabunPSK" w:cs="TH SarabunPSK" w:hint="cs"/>
          <w:color w:val="1A1A1A" w:themeColor="background1" w:themeShade="1A"/>
          <w:sz w:val="28"/>
          <w:szCs w:val="28"/>
          <w:cs/>
          <w:lang w:val="en-US"/>
        </w:rPr>
        <w:t>ไป</w:t>
      </w:r>
      <w:r w:rsidR="00B569F8" w:rsidRPr="004A46B4">
        <w:rPr>
          <w:rFonts w:ascii="TH SarabunPSK" w:eastAsiaTheme="minorEastAsia" w:hAnsi="TH SarabunPSK" w:cs="TH SarabunPSK" w:hint="cs"/>
          <w:color w:val="1A1A1A" w:themeColor="background1" w:themeShade="1A"/>
          <w:sz w:val="28"/>
          <w:szCs w:val="28"/>
          <w:cs/>
          <w:lang w:val="en-US"/>
        </w:rPr>
        <w:t>อบแห้ง</w:t>
      </w:r>
      <w:r w:rsidR="00B569F8">
        <w:rPr>
          <w:rFonts w:ascii="TH SarabunPSK" w:eastAsiaTheme="minorEastAsia" w:hAnsi="TH SarabunPSK" w:cs="TH SarabunPSK" w:hint="cs"/>
          <w:color w:val="1A1A1A" w:themeColor="background1" w:themeShade="1A"/>
          <w:sz w:val="28"/>
          <w:szCs w:val="28"/>
          <w:cs/>
          <w:lang w:val="en-US"/>
        </w:rPr>
        <w:t xml:space="preserve">ที่อุณหภูมิ 80 องศาเซลเซียสเป็นเวลา </w:t>
      </w:r>
      <w:r w:rsidR="00D047B8">
        <w:rPr>
          <w:rFonts w:ascii="TH SarabunPSK" w:eastAsiaTheme="minorEastAsia" w:hAnsi="TH SarabunPSK" w:cs="TH SarabunPSK" w:hint="cs"/>
          <w:color w:val="1A1A1A" w:themeColor="background1" w:themeShade="1A"/>
          <w:sz w:val="28"/>
          <w:szCs w:val="28"/>
          <w:cs/>
          <w:lang w:val="en-US"/>
        </w:rPr>
        <w:t>20</w:t>
      </w:r>
      <w:r w:rsidR="00B569F8">
        <w:rPr>
          <w:rFonts w:ascii="TH SarabunPSK" w:eastAsiaTheme="minorEastAsia" w:hAnsi="TH SarabunPSK" w:cs="TH SarabunPSK" w:hint="cs"/>
          <w:color w:val="1A1A1A" w:themeColor="background1" w:themeShade="1A"/>
          <w:sz w:val="28"/>
          <w:szCs w:val="28"/>
          <w:cs/>
          <w:lang w:val="en-US"/>
        </w:rPr>
        <w:t xml:space="preserve"> ชั่วโมง</w:t>
      </w:r>
      <w:r w:rsidR="005F795B">
        <w:rPr>
          <w:rFonts w:ascii="TH SarabunPSK" w:eastAsiaTheme="minorEastAsia" w:hAnsi="TH SarabunPSK" w:cs="TH SarabunPSK" w:hint="cs"/>
          <w:color w:val="1A1A1A" w:themeColor="background1" w:themeShade="1A"/>
          <w:sz w:val="28"/>
          <w:szCs w:val="28"/>
          <w:cs/>
          <w:lang w:val="en-US"/>
        </w:rPr>
        <w:t xml:space="preserve"> </w:t>
      </w:r>
      <w:r w:rsidR="009C3083">
        <w:rPr>
          <w:rFonts w:ascii="TH SarabunPSK" w:eastAsiaTheme="minorEastAsia" w:hAnsi="TH SarabunPSK" w:cs="TH SarabunPSK" w:hint="cs"/>
          <w:color w:val="1A1A1A" w:themeColor="background1" w:themeShade="1A"/>
          <w:sz w:val="28"/>
          <w:szCs w:val="28"/>
          <w:cs/>
          <w:lang w:val="en-US"/>
        </w:rPr>
        <w:t xml:space="preserve">เพื่อให้เชื้อราไม่สามารถเจริญเติบโตได้ </w:t>
      </w:r>
      <w:r w:rsidR="005F795B">
        <w:rPr>
          <w:rFonts w:ascii="TH SarabunPSK" w:eastAsiaTheme="minorEastAsia" w:hAnsi="TH SarabunPSK" w:cs="TH SarabunPSK" w:hint="cs"/>
          <w:color w:val="1A1A1A" w:themeColor="background1" w:themeShade="1A"/>
          <w:sz w:val="28"/>
          <w:szCs w:val="28"/>
          <w:cs/>
          <w:lang w:val="en-US"/>
        </w:rPr>
        <w:t>และ</w:t>
      </w:r>
      <w:r w:rsidR="009C3083">
        <w:rPr>
          <w:rFonts w:ascii="TH SarabunPSK" w:eastAsiaTheme="minorEastAsia" w:hAnsi="TH SarabunPSK" w:cs="TH SarabunPSK" w:hint="cs"/>
          <w:color w:val="1A1A1A" w:themeColor="background1" w:themeShade="1A"/>
          <w:sz w:val="28"/>
          <w:szCs w:val="28"/>
          <w:cs/>
          <w:lang w:val="en-US"/>
        </w:rPr>
        <w:t>นำมา</w:t>
      </w:r>
      <w:r w:rsidR="005F795B">
        <w:rPr>
          <w:rFonts w:ascii="TH SarabunPSK" w:eastAsiaTheme="minorEastAsia" w:hAnsi="TH SarabunPSK" w:cs="TH SarabunPSK" w:hint="cs"/>
          <w:color w:val="1A1A1A" w:themeColor="background1" w:themeShade="1A"/>
          <w:sz w:val="28"/>
          <w:szCs w:val="28"/>
          <w:cs/>
          <w:lang w:val="en-US"/>
        </w:rPr>
        <w:t>ท</w:t>
      </w:r>
      <w:r w:rsidR="005640EF">
        <w:rPr>
          <w:rFonts w:ascii="TH SarabunPSK" w:eastAsiaTheme="minorEastAsia" w:hAnsi="TH SarabunPSK" w:cs="TH SarabunPSK" w:hint="cs"/>
          <w:color w:val="1A1A1A" w:themeColor="background1" w:themeShade="1A"/>
          <w:sz w:val="28"/>
          <w:szCs w:val="28"/>
          <w:cs/>
          <w:lang w:val="en-US"/>
        </w:rPr>
        <w:t>ด</w:t>
      </w:r>
      <w:r w:rsidR="005F795B">
        <w:rPr>
          <w:rFonts w:ascii="TH SarabunPSK" w:eastAsiaTheme="minorEastAsia" w:hAnsi="TH SarabunPSK" w:cs="TH SarabunPSK" w:hint="cs"/>
          <w:color w:val="1A1A1A" w:themeColor="background1" w:themeShade="1A"/>
          <w:sz w:val="28"/>
          <w:szCs w:val="28"/>
          <w:cs/>
          <w:lang w:val="en-US"/>
        </w:rPr>
        <w:t>สอบด้วยเครื่อง</w:t>
      </w:r>
      <w:r w:rsidR="005F795B">
        <w:rPr>
          <w:rFonts w:ascii="TH SarabunPSK" w:eastAsiaTheme="minorEastAsia" w:hAnsi="TH SarabunPSK" w:cs="TH SarabunPSK"/>
          <w:color w:val="1A1A1A" w:themeColor="background1" w:themeShade="1A"/>
          <w:sz w:val="28"/>
          <w:szCs w:val="28"/>
          <w:lang w:val="en-US"/>
        </w:rPr>
        <w:t xml:space="preserve"> </w:t>
      </w:r>
      <w:r w:rsidR="009C3083">
        <w:rPr>
          <w:rFonts w:ascii="TH SarabunPSK" w:eastAsiaTheme="minorEastAsia" w:hAnsi="TH SarabunPSK" w:cs="TH SarabunPSK"/>
          <w:color w:val="1A1A1A" w:themeColor="background1" w:themeShade="1A"/>
          <w:sz w:val="28"/>
          <w:szCs w:val="28"/>
          <w:lang w:val="en-US"/>
        </w:rPr>
        <w:t>Universal Testing Machine (</w:t>
      </w:r>
      <w:r w:rsidR="005F795B">
        <w:rPr>
          <w:rFonts w:ascii="TH SarabunPSK" w:eastAsiaTheme="minorEastAsia" w:hAnsi="TH SarabunPSK" w:cs="TH SarabunPSK"/>
          <w:color w:val="1A1A1A" w:themeColor="background1" w:themeShade="1A"/>
          <w:sz w:val="28"/>
          <w:szCs w:val="28"/>
          <w:lang w:val="en-US"/>
        </w:rPr>
        <w:t>UTM</w:t>
      </w:r>
      <w:r w:rsidR="009C3083">
        <w:rPr>
          <w:rFonts w:ascii="TH SarabunPSK" w:eastAsiaTheme="minorEastAsia" w:hAnsi="TH SarabunPSK" w:cs="TH SarabunPSK"/>
          <w:color w:val="1A1A1A" w:themeColor="background1" w:themeShade="1A"/>
          <w:sz w:val="28"/>
          <w:szCs w:val="28"/>
          <w:lang w:val="en-US"/>
        </w:rPr>
        <w:t>)</w:t>
      </w:r>
      <w:r w:rsidR="005F795B">
        <w:rPr>
          <w:rFonts w:ascii="TH SarabunPSK" w:eastAsiaTheme="minorEastAsia" w:hAnsi="TH SarabunPSK" w:cs="TH SarabunPSK"/>
          <w:color w:val="1A1A1A" w:themeColor="background1" w:themeShade="1A"/>
          <w:sz w:val="28"/>
          <w:szCs w:val="28"/>
          <w:lang w:val="en-US"/>
        </w:rPr>
        <w:t xml:space="preserve"> </w:t>
      </w:r>
      <w:r w:rsidR="005F795B">
        <w:rPr>
          <w:rFonts w:ascii="TH SarabunPSK" w:eastAsiaTheme="minorEastAsia" w:hAnsi="TH SarabunPSK" w:cs="TH SarabunPSK" w:hint="cs"/>
          <w:color w:val="1A1A1A" w:themeColor="background1" w:themeShade="1A"/>
          <w:sz w:val="28"/>
          <w:szCs w:val="28"/>
          <w:cs/>
          <w:lang w:val="en-US"/>
        </w:rPr>
        <w:t>จะได้แรงที่เฟรมโดรนสามารถรับแรงจากการทดสอบ</w:t>
      </w:r>
      <w:r w:rsidR="009C3083">
        <w:rPr>
          <w:rFonts w:ascii="TH SarabunPSK" w:eastAsiaTheme="minorEastAsia" w:hAnsi="TH SarabunPSK" w:cs="TH SarabunPSK" w:hint="cs"/>
          <w:color w:val="1A1A1A" w:themeColor="background1" w:themeShade="1A"/>
          <w:sz w:val="28"/>
          <w:szCs w:val="28"/>
          <w:cs/>
          <w:lang w:val="en-US"/>
        </w:rPr>
        <w:t>แรงดัด</w:t>
      </w:r>
      <w:r w:rsidR="005F795B">
        <w:rPr>
          <w:rFonts w:ascii="TH SarabunPSK" w:eastAsiaTheme="minorEastAsia" w:hAnsi="TH SarabunPSK" w:cs="TH SarabunPSK" w:hint="cs"/>
          <w:color w:val="1A1A1A" w:themeColor="background1" w:themeShade="1A"/>
          <w:sz w:val="28"/>
          <w:szCs w:val="28"/>
          <w:cs/>
          <w:lang w:val="en-US"/>
        </w:rPr>
        <w:t xml:space="preserve">สามจุดเฉลี่ยได้ 99.71 </w:t>
      </w:r>
      <w:r w:rsidR="005F795B">
        <w:rPr>
          <w:rFonts w:ascii="TH SarabunPSK" w:eastAsiaTheme="minorEastAsia" w:hAnsi="TH SarabunPSK" w:cs="TH SarabunPSK"/>
          <w:color w:val="1A1A1A" w:themeColor="background1" w:themeShade="1A"/>
          <w:sz w:val="28"/>
          <w:szCs w:val="28"/>
          <w:lang w:val="en-US"/>
        </w:rPr>
        <w:t xml:space="preserve">N </w:t>
      </w:r>
      <w:r w:rsidR="005F795B">
        <w:rPr>
          <w:rFonts w:ascii="TH SarabunPSK" w:eastAsiaTheme="minorEastAsia" w:hAnsi="TH SarabunPSK" w:cs="TH SarabunPSK" w:hint="cs"/>
          <w:color w:val="1A1A1A" w:themeColor="background1" w:themeShade="1A"/>
          <w:sz w:val="28"/>
          <w:szCs w:val="28"/>
          <w:cs/>
          <w:lang w:val="en-US"/>
        </w:rPr>
        <w:t>และจุดศูนย์กลางมวล</w:t>
      </w:r>
      <w:r w:rsidR="005640EF">
        <w:rPr>
          <w:rFonts w:ascii="TH SarabunPSK" w:eastAsiaTheme="minorEastAsia" w:hAnsi="TH SarabunPSK" w:cs="TH SarabunPSK" w:hint="cs"/>
          <w:color w:val="1A1A1A" w:themeColor="background1" w:themeShade="1A"/>
          <w:sz w:val="28"/>
          <w:szCs w:val="28"/>
          <w:cs/>
          <w:lang w:val="en-US"/>
        </w:rPr>
        <w:t>เ</w:t>
      </w:r>
      <w:r w:rsidR="005F795B">
        <w:rPr>
          <w:rFonts w:ascii="TH SarabunPSK" w:eastAsiaTheme="minorEastAsia" w:hAnsi="TH SarabunPSK" w:cs="TH SarabunPSK" w:hint="cs"/>
          <w:color w:val="1A1A1A" w:themeColor="background1" w:themeShade="1A"/>
          <w:sz w:val="28"/>
          <w:szCs w:val="28"/>
          <w:cs/>
          <w:lang w:val="en-US"/>
        </w:rPr>
        <w:t xml:space="preserve">ฉลี่ยได้ 92.56 </w:t>
      </w:r>
      <w:r w:rsidR="005F795B">
        <w:rPr>
          <w:rFonts w:ascii="TH SarabunPSK" w:eastAsiaTheme="minorEastAsia" w:hAnsi="TH SarabunPSK" w:cs="TH SarabunPSK"/>
          <w:color w:val="1A1A1A" w:themeColor="background1" w:themeShade="1A"/>
          <w:sz w:val="28"/>
          <w:szCs w:val="28"/>
          <w:lang w:val="en-US"/>
        </w:rPr>
        <w:t>N</w:t>
      </w:r>
      <w:r w:rsidR="00B569F8">
        <w:rPr>
          <w:rFonts w:ascii="TH SarabunPSK" w:eastAsiaTheme="minorEastAsia" w:hAnsi="TH SarabunPSK" w:cs="TH SarabunPSK" w:hint="cs"/>
          <w:color w:val="1A1A1A" w:themeColor="background1" w:themeShade="1A"/>
          <w:sz w:val="28"/>
          <w:szCs w:val="28"/>
          <w:cs/>
          <w:lang w:val="en-US"/>
        </w:rPr>
        <w:t xml:space="preserve"> จากนั้นนำชิ้นส่วนที่ผ่านการอบ</w:t>
      </w:r>
      <w:r w:rsidR="00B569F8" w:rsidRPr="004A46B4">
        <w:rPr>
          <w:rFonts w:ascii="TH SarabunPSK" w:eastAsiaTheme="minorEastAsia" w:hAnsi="TH SarabunPSK" w:cs="TH SarabunPSK" w:hint="cs"/>
          <w:color w:val="1A1A1A" w:themeColor="background1" w:themeShade="1A"/>
          <w:sz w:val="28"/>
          <w:szCs w:val="28"/>
          <w:cs/>
          <w:lang w:val="en-US"/>
        </w:rPr>
        <w:t>มาประกอบร่วมกับระบบขับเคลื่อนและบอร์ดควบคุมการบินเพื่อทดสอบสมรรถนะการบินจริง</w:t>
      </w:r>
      <w:r w:rsidR="009C3083">
        <w:rPr>
          <w:rFonts w:ascii="TH SarabunPSK" w:eastAsiaTheme="minorEastAsia" w:hAnsi="TH SarabunPSK" w:cs="TH SarabunPSK" w:hint="cs"/>
          <w:color w:val="1A1A1A" w:themeColor="background1" w:themeShade="1A"/>
          <w:sz w:val="28"/>
          <w:szCs w:val="28"/>
          <w:cs/>
          <w:lang w:val="en-US"/>
        </w:rPr>
        <w:t xml:space="preserve"> </w:t>
      </w:r>
      <w:r w:rsidRPr="004A46B4">
        <w:rPr>
          <w:rFonts w:ascii="TH SarabunPSK" w:eastAsiaTheme="minorEastAsia" w:hAnsi="TH SarabunPSK" w:cs="TH SarabunPSK" w:hint="cs"/>
          <w:color w:val="1A1A1A" w:themeColor="background1" w:themeShade="1A"/>
          <w:sz w:val="28"/>
          <w:szCs w:val="28"/>
          <w:cs/>
          <w:lang w:val="en-US"/>
        </w:rPr>
        <w:t>จากการทดสอบบินจริงพบว่า โดรนชีววัสดุนี้สามารถยกตัวขึ้นบิน</w:t>
      </w:r>
      <w:r w:rsidR="009C3083">
        <w:rPr>
          <w:rFonts w:ascii="TH SarabunPSK" w:eastAsiaTheme="minorEastAsia" w:hAnsi="TH SarabunPSK" w:cs="TH SarabunPSK" w:hint="cs"/>
          <w:color w:val="1A1A1A" w:themeColor="background1" w:themeShade="1A"/>
          <w:sz w:val="28"/>
          <w:szCs w:val="28"/>
          <w:cs/>
          <w:lang w:val="en-US"/>
        </w:rPr>
        <w:t xml:space="preserve"> </w:t>
      </w:r>
      <w:r w:rsidRPr="004A46B4">
        <w:rPr>
          <w:rFonts w:ascii="TH SarabunPSK" w:eastAsiaTheme="minorEastAsia" w:hAnsi="TH SarabunPSK" w:cs="TH SarabunPSK" w:hint="cs"/>
          <w:color w:val="1A1A1A" w:themeColor="background1" w:themeShade="1A"/>
          <w:sz w:val="28"/>
          <w:szCs w:val="28"/>
          <w:cs/>
          <w:lang w:val="en-US"/>
        </w:rPr>
        <w:t xml:space="preserve">ลอยตัวนิ่ง </w:t>
      </w:r>
    </w:p>
    <w:p w14:paraId="00000013" w14:textId="0CC81943" w:rsidR="00090BD3" w:rsidRPr="00BD4C9D" w:rsidRDefault="00090BD3" w:rsidP="00426E15">
      <w:pPr>
        <w:spacing w:after="0" w:line="240" w:lineRule="auto"/>
        <w:ind w:firstLine="720"/>
        <w:jc w:val="both"/>
        <w:rPr>
          <w:rFonts w:ascii="TH Sarabun New" w:eastAsia="TH Sarabun PSK" w:hAnsi="TH Sarabun New" w:cs="TH Sarabun New"/>
          <w:noProof/>
          <w:color w:val="FF0000"/>
          <w:sz w:val="32"/>
          <w:szCs w:val="32"/>
          <w:cs/>
        </w:rPr>
      </w:pPr>
    </w:p>
    <w:p w14:paraId="7CF6C011" w14:textId="365352AC" w:rsidR="00B42757" w:rsidRPr="00274FAD" w:rsidRDefault="00074EED" w:rsidP="00E01E02">
      <w:pPr>
        <w:spacing w:after="0" w:line="240" w:lineRule="auto"/>
        <w:contextualSpacing/>
        <w:rPr>
          <w:rFonts w:ascii="TH SarabunPSK" w:eastAsiaTheme="minorHAnsi" w:hAnsi="TH SarabunPSK" w:cs="TH SarabunPSK"/>
          <w:kern w:val="2"/>
          <w:sz w:val="28"/>
          <w:szCs w:val="28"/>
          <w:lang w:val="en-US"/>
          <w14:ligatures w14:val="standardContextual"/>
        </w:rPr>
      </w:pPr>
      <w:r w:rsidRPr="00E239EB">
        <w:rPr>
          <w:rFonts w:ascii="TH Sarabun New" w:eastAsia="TH Sarabun PSK" w:hAnsi="TH Sarabun New" w:cs="TH Sarabun New"/>
          <w:b/>
          <w:bCs/>
          <w:noProof/>
          <w:sz w:val="28"/>
          <w:szCs w:val="28"/>
        </w:rPr>
        <w:t>คำสำคัญ</w:t>
      </w:r>
      <w:r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: </w:t>
      </w:r>
      <w:r w:rsidR="00B42757" w:rsidRPr="00274FAD">
        <w:rPr>
          <w:rFonts w:ascii="TH SarabunPSK" w:eastAsiaTheme="minorHAnsi" w:hAnsi="TH SarabunPSK" w:cs="TH SarabunPSK"/>
          <w:kern w:val="2"/>
          <w:sz w:val="28"/>
          <w:szCs w:val="28"/>
          <w:cs/>
          <w:lang w:val="en-US"/>
          <w14:ligatures w14:val="standardContextual"/>
        </w:rPr>
        <w:t>วัสดุคอมโพสิต</w:t>
      </w:r>
      <w:r w:rsidR="00E239EB">
        <w:rPr>
          <w:rFonts w:ascii="TH SarabunPSK" w:eastAsiaTheme="minorHAnsi" w:hAnsi="TH SarabunPSK" w:cs="TH SarabunPSK"/>
          <w:kern w:val="2"/>
          <w:sz w:val="28"/>
          <w:szCs w:val="28"/>
          <w:lang w:val="en-US"/>
          <w14:ligatures w14:val="standardContextual"/>
        </w:rPr>
        <w:t xml:space="preserve">, </w:t>
      </w:r>
      <w:r w:rsidR="00B42757" w:rsidRPr="00274FAD">
        <w:rPr>
          <w:rFonts w:ascii="TH SarabunPSK" w:eastAsiaTheme="minorHAnsi" w:hAnsi="TH SarabunPSK" w:cs="TH SarabunPSK"/>
          <w:kern w:val="2"/>
          <w:sz w:val="28"/>
          <w:szCs w:val="28"/>
          <w:cs/>
          <w:lang w:val="en-US"/>
          <w14:ligatures w14:val="standardContextual"/>
        </w:rPr>
        <w:t>ไมซีเลียม</w:t>
      </w:r>
      <w:r w:rsidR="00E239EB">
        <w:rPr>
          <w:rFonts w:ascii="TH SarabunPSK" w:eastAsiaTheme="minorHAnsi" w:hAnsi="TH SarabunPSK" w:cs="TH SarabunPSK"/>
          <w:kern w:val="2"/>
          <w:sz w:val="28"/>
          <w:szCs w:val="28"/>
          <w:lang w:val="en-US"/>
          <w14:ligatures w14:val="standardContextual"/>
        </w:rPr>
        <w:t>,</w:t>
      </w:r>
      <w:r w:rsidR="00B42757" w:rsidRPr="00274FAD">
        <w:rPr>
          <w:rFonts w:ascii="TH SarabunPSK" w:eastAsiaTheme="minorHAnsi" w:hAnsi="TH SarabunPSK" w:cs="TH SarabunPSK"/>
          <w:kern w:val="2"/>
          <w:sz w:val="28"/>
          <w:szCs w:val="28"/>
          <w:lang w:val="en-US"/>
          <w14:ligatures w14:val="standardContextual"/>
        </w:rPr>
        <w:t xml:space="preserve"> </w:t>
      </w:r>
      <w:r w:rsidR="00B42757" w:rsidRPr="00274FAD">
        <w:rPr>
          <w:rFonts w:ascii="TH SarabunPSK" w:eastAsiaTheme="minorHAnsi" w:hAnsi="TH SarabunPSK" w:cs="TH SarabunPSK"/>
          <w:kern w:val="2"/>
          <w:sz w:val="28"/>
          <w:szCs w:val="28"/>
          <w:cs/>
          <w:lang w:val="en-US"/>
          <w14:ligatures w14:val="standardContextual"/>
        </w:rPr>
        <w:t>เฟรมโดรน</w:t>
      </w:r>
      <w:r w:rsidR="00E239EB">
        <w:rPr>
          <w:rFonts w:ascii="TH SarabunPSK" w:eastAsiaTheme="minorHAnsi" w:hAnsi="TH SarabunPSK" w:cs="TH SarabunPSK"/>
          <w:kern w:val="2"/>
          <w:sz w:val="28"/>
          <w:szCs w:val="28"/>
          <w:lang w:val="en-US"/>
          <w14:ligatures w14:val="standardContextual"/>
        </w:rPr>
        <w:t>,</w:t>
      </w:r>
      <w:r w:rsidR="00B42757" w:rsidRPr="00274FAD">
        <w:rPr>
          <w:rFonts w:ascii="TH SarabunPSK" w:eastAsiaTheme="minorHAnsi" w:hAnsi="TH SarabunPSK" w:cs="TH SarabunPSK"/>
          <w:kern w:val="2"/>
          <w:sz w:val="28"/>
          <w:szCs w:val="28"/>
          <w:cs/>
          <w:lang w:val="en-US"/>
          <w14:ligatures w14:val="standardContextual"/>
        </w:rPr>
        <w:t xml:space="preserve"> ผักตบชวา</w:t>
      </w:r>
    </w:p>
    <w:p w14:paraId="00000016" w14:textId="77777777" w:rsidR="00090BD3" w:rsidRPr="00BD4C9D" w:rsidRDefault="00090BD3" w:rsidP="00DD6181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7" w14:textId="77777777" w:rsidR="00090BD3" w:rsidRPr="00BD4C9D" w:rsidRDefault="00090BD3" w:rsidP="00DD6181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8" w14:textId="77777777" w:rsidR="00090BD3" w:rsidRPr="00BD4C9D" w:rsidRDefault="00090BD3" w:rsidP="00DD61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 New" w:eastAsia="TH Sarabun PSK" w:hAnsi="TH Sarabun New" w:cs="TH Sarabun New"/>
          <w:noProof/>
          <w:color w:val="000000"/>
          <w:sz w:val="32"/>
          <w:szCs w:val="32"/>
        </w:rPr>
      </w:pPr>
    </w:p>
    <w:sectPr w:rsidR="00090BD3" w:rsidRPr="00BD4C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66709A" w14:textId="77777777" w:rsidR="00F11E05" w:rsidRDefault="00F11E05">
      <w:pPr>
        <w:spacing w:after="0" w:line="240" w:lineRule="auto"/>
      </w:pPr>
      <w:r>
        <w:separator/>
      </w:r>
    </w:p>
  </w:endnote>
  <w:endnote w:type="continuationSeparator" w:id="0">
    <w:p w14:paraId="1DF0DDC2" w14:textId="77777777" w:rsidR="00F11E05" w:rsidRDefault="00F11E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AppleSystemUIFont">
    <w:altName w:val="Cambria"/>
    <w:charset w:val="00"/>
    <w:family w:val="roman"/>
    <w:pitch w:val="default"/>
  </w:font>
  <w:font w:name=".SFUI-RegularItalic">
    <w:altName w:val="Cambria"/>
    <w:charset w:val="00"/>
    <w:family w:val="roman"/>
    <w:pitch w:val="default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PSK">
    <w:altName w:val="Cordia New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ECC32" w14:textId="57770E77" w:rsidR="00EC0167" w:rsidRPr="00483DEC" w:rsidRDefault="00FE3941" w:rsidP="00EC0167">
    <w:pPr>
      <w:pStyle w:val="Footer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57216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32AD4D" w14:textId="77777777" w:rsidR="00F11E05" w:rsidRDefault="00F11E05">
      <w:pPr>
        <w:spacing w:after="0" w:line="240" w:lineRule="auto"/>
      </w:pPr>
      <w:r>
        <w:separator/>
      </w:r>
    </w:p>
  </w:footnote>
  <w:footnote w:type="continuationSeparator" w:id="0">
    <w:p w14:paraId="1A0E1D44" w14:textId="77777777" w:rsidR="00F11E05" w:rsidRDefault="00F11E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noProof/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516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56192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noProof/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4144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01126"/>
    <w:rsid w:val="00043D09"/>
    <w:rsid w:val="0005091D"/>
    <w:rsid w:val="0007213D"/>
    <w:rsid w:val="00074EED"/>
    <w:rsid w:val="00090BD3"/>
    <w:rsid w:val="000C013C"/>
    <w:rsid w:val="00130904"/>
    <w:rsid w:val="00160C21"/>
    <w:rsid w:val="00186E9A"/>
    <w:rsid w:val="00196F3A"/>
    <w:rsid w:val="001B1D19"/>
    <w:rsid w:val="001C4197"/>
    <w:rsid w:val="001E5099"/>
    <w:rsid w:val="0020323B"/>
    <w:rsid w:val="002164CB"/>
    <w:rsid w:val="00237612"/>
    <w:rsid w:val="00253814"/>
    <w:rsid w:val="00263CB1"/>
    <w:rsid w:val="00274FAD"/>
    <w:rsid w:val="0027640C"/>
    <w:rsid w:val="002C3ADE"/>
    <w:rsid w:val="002E7D82"/>
    <w:rsid w:val="00340A5B"/>
    <w:rsid w:val="003705E0"/>
    <w:rsid w:val="00372B79"/>
    <w:rsid w:val="003C216A"/>
    <w:rsid w:val="003F1D10"/>
    <w:rsid w:val="004002FA"/>
    <w:rsid w:val="00424862"/>
    <w:rsid w:val="00426E15"/>
    <w:rsid w:val="00460611"/>
    <w:rsid w:val="00474A78"/>
    <w:rsid w:val="0048372D"/>
    <w:rsid w:val="00487CA9"/>
    <w:rsid w:val="004A46B4"/>
    <w:rsid w:val="004F2AEE"/>
    <w:rsid w:val="004F5F0C"/>
    <w:rsid w:val="00534BC5"/>
    <w:rsid w:val="005355ED"/>
    <w:rsid w:val="0055293E"/>
    <w:rsid w:val="005553B4"/>
    <w:rsid w:val="005640EF"/>
    <w:rsid w:val="00592906"/>
    <w:rsid w:val="0059558F"/>
    <w:rsid w:val="005B509C"/>
    <w:rsid w:val="005C79DC"/>
    <w:rsid w:val="005D4CC6"/>
    <w:rsid w:val="005E0658"/>
    <w:rsid w:val="005E2574"/>
    <w:rsid w:val="005E7186"/>
    <w:rsid w:val="005F795B"/>
    <w:rsid w:val="006021D8"/>
    <w:rsid w:val="0067148A"/>
    <w:rsid w:val="006770BD"/>
    <w:rsid w:val="006932F6"/>
    <w:rsid w:val="00700087"/>
    <w:rsid w:val="00735512"/>
    <w:rsid w:val="00736E7C"/>
    <w:rsid w:val="00760ED9"/>
    <w:rsid w:val="00780C1A"/>
    <w:rsid w:val="007A205A"/>
    <w:rsid w:val="007B1196"/>
    <w:rsid w:val="007B4250"/>
    <w:rsid w:val="007F14CB"/>
    <w:rsid w:val="007F2640"/>
    <w:rsid w:val="008042C7"/>
    <w:rsid w:val="00833B0D"/>
    <w:rsid w:val="00842C2C"/>
    <w:rsid w:val="0086094A"/>
    <w:rsid w:val="00865559"/>
    <w:rsid w:val="008A3499"/>
    <w:rsid w:val="008B1B4A"/>
    <w:rsid w:val="008C67B6"/>
    <w:rsid w:val="008D6D66"/>
    <w:rsid w:val="008E625E"/>
    <w:rsid w:val="00906B48"/>
    <w:rsid w:val="0093063E"/>
    <w:rsid w:val="009547AB"/>
    <w:rsid w:val="00954B48"/>
    <w:rsid w:val="00962C47"/>
    <w:rsid w:val="00972444"/>
    <w:rsid w:val="00977A22"/>
    <w:rsid w:val="009909FD"/>
    <w:rsid w:val="009A4A85"/>
    <w:rsid w:val="009C0014"/>
    <w:rsid w:val="009C3083"/>
    <w:rsid w:val="009D28BD"/>
    <w:rsid w:val="009D530C"/>
    <w:rsid w:val="009D6F84"/>
    <w:rsid w:val="00A01959"/>
    <w:rsid w:val="00A14611"/>
    <w:rsid w:val="00A30EF3"/>
    <w:rsid w:val="00A4185B"/>
    <w:rsid w:val="00A46887"/>
    <w:rsid w:val="00A7730B"/>
    <w:rsid w:val="00A823AF"/>
    <w:rsid w:val="00A907AD"/>
    <w:rsid w:val="00AA6476"/>
    <w:rsid w:val="00AB0174"/>
    <w:rsid w:val="00AE1FC0"/>
    <w:rsid w:val="00B2578F"/>
    <w:rsid w:val="00B42757"/>
    <w:rsid w:val="00B42C00"/>
    <w:rsid w:val="00B50F89"/>
    <w:rsid w:val="00B569F8"/>
    <w:rsid w:val="00B57C95"/>
    <w:rsid w:val="00B62707"/>
    <w:rsid w:val="00B72D94"/>
    <w:rsid w:val="00BA35AA"/>
    <w:rsid w:val="00BD34AC"/>
    <w:rsid w:val="00BD4C9D"/>
    <w:rsid w:val="00BE186B"/>
    <w:rsid w:val="00BF107C"/>
    <w:rsid w:val="00C02A96"/>
    <w:rsid w:val="00C26E01"/>
    <w:rsid w:val="00C41862"/>
    <w:rsid w:val="00C773EA"/>
    <w:rsid w:val="00D047B8"/>
    <w:rsid w:val="00D207D2"/>
    <w:rsid w:val="00D23736"/>
    <w:rsid w:val="00D405CC"/>
    <w:rsid w:val="00D47551"/>
    <w:rsid w:val="00D83450"/>
    <w:rsid w:val="00DA240A"/>
    <w:rsid w:val="00DD6181"/>
    <w:rsid w:val="00DE2ECC"/>
    <w:rsid w:val="00DE441F"/>
    <w:rsid w:val="00DF076A"/>
    <w:rsid w:val="00DF2AD3"/>
    <w:rsid w:val="00DF48A6"/>
    <w:rsid w:val="00E125F7"/>
    <w:rsid w:val="00E239EB"/>
    <w:rsid w:val="00E24C97"/>
    <w:rsid w:val="00E34DA8"/>
    <w:rsid w:val="00E375B8"/>
    <w:rsid w:val="00E63691"/>
    <w:rsid w:val="00E95803"/>
    <w:rsid w:val="00E95E8F"/>
    <w:rsid w:val="00EB376D"/>
    <w:rsid w:val="00EC0167"/>
    <w:rsid w:val="00EE1F93"/>
    <w:rsid w:val="00EE61BA"/>
    <w:rsid w:val="00EE7534"/>
    <w:rsid w:val="00EF4540"/>
    <w:rsid w:val="00EF6F3F"/>
    <w:rsid w:val="00F11E05"/>
    <w:rsid w:val="00F11EA3"/>
    <w:rsid w:val="00F376B0"/>
    <w:rsid w:val="00FA6974"/>
    <w:rsid w:val="00FC45BD"/>
    <w:rsid w:val="00FE1C8F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7AC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NoSpacing">
    <w:name w:val="No Spacing"/>
    <w:link w:val="NoSpacingChar"/>
    <w:uiPriority w:val="1"/>
    <w:qFormat/>
    <w:rsid w:val="000921B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3F56CE"/>
  </w:style>
  <w:style w:type="table" w:styleId="TableGrid">
    <w:name w:val="Table Grid"/>
    <w:basedOn w:val="TableNormal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1156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1B1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1B14"/>
    <w:rPr>
      <w:lang w:val="en-GB"/>
    </w:rPr>
  </w:style>
  <w:style w:type="paragraph" w:styleId="ListParagraph">
    <w:name w:val="List Paragraph"/>
    <w:basedOn w:val="Normal"/>
    <w:uiPriority w:val="34"/>
    <w:qFormat/>
    <w:rsid w:val="00743FE2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p1">
    <w:name w:val="p1"/>
    <w:basedOn w:val="Normal"/>
    <w:rsid w:val="00B42757"/>
    <w:pPr>
      <w:spacing w:after="0" w:line="240" w:lineRule="auto"/>
    </w:pPr>
    <w:rPr>
      <w:rFonts w:ascii="Helvetica" w:eastAsiaTheme="minorEastAsia" w:hAnsi="Helvetica" w:cs="Tahoma"/>
      <w:color w:val="000000"/>
      <w:sz w:val="24"/>
      <w:szCs w:val="24"/>
      <w:lang w:val="en-US"/>
    </w:rPr>
  </w:style>
  <w:style w:type="character" w:customStyle="1" w:styleId="s1">
    <w:name w:val="s1"/>
    <w:basedOn w:val="DefaultParagraphFont"/>
    <w:rsid w:val="00B42757"/>
    <w:rPr>
      <w:rFonts w:ascii="Helvetica" w:hAnsi="Helvetica" w:hint="default"/>
      <w:b w:val="0"/>
      <w:bCs w:val="0"/>
      <w:i w:val="0"/>
      <w:iCs w:val="0"/>
      <w:sz w:val="24"/>
      <w:szCs w:val="24"/>
    </w:rPr>
  </w:style>
  <w:style w:type="paragraph" w:customStyle="1" w:styleId="p2">
    <w:name w:val="p2"/>
    <w:basedOn w:val="Normal"/>
    <w:rsid w:val="00E375B8"/>
    <w:pPr>
      <w:spacing w:before="200" w:after="0" w:line="240" w:lineRule="auto"/>
    </w:pPr>
    <w:rPr>
      <w:rFonts w:ascii=".AppleSystemUIFont" w:eastAsiaTheme="minorEastAsia" w:hAnsi=".AppleSystemUIFont" w:cs="Tahoma"/>
      <w:color w:val="E0E0E0"/>
      <w:sz w:val="26"/>
      <w:szCs w:val="26"/>
      <w:lang w:val="en-US"/>
    </w:rPr>
  </w:style>
  <w:style w:type="character" w:customStyle="1" w:styleId="s2">
    <w:name w:val="s2"/>
    <w:basedOn w:val="DefaultParagraphFont"/>
    <w:rsid w:val="00E375B8"/>
    <w:rPr>
      <w:rFonts w:ascii=".SFUI-RegularItalic" w:hAnsi=".SFUI-RegularItalic" w:hint="default"/>
      <w:b w:val="0"/>
      <w:bCs w:val="0"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Props1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Nit Nueng</cp:lastModifiedBy>
  <cp:revision>2</cp:revision>
  <cp:lastPrinted>2026-07-14T15:32:00Z</cp:lastPrinted>
  <dcterms:created xsi:type="dcterms:W3CDTF">2026-07-14T15:32:00Z</dcterms:created>
  <dcterms:modified xsi:type="dcterms:W3CDTF">2026-07-14T15:32:00Z</dcterms:modified>
</cp:coreProperties>
</file>