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4812B7D9" w14:textId="77777777" w:rsidR="0040602C" w:rsidRPr="00374AE4" w:rsidRDefault="0040602C" w:rsidP="00855D38">
      <w:pPr>
        <w:spacing w:after="0" w:line="240" w:lineRule="auto"/>
        <w:jc w:val="center"/>
        <w:rPr>
          <w:rStyle w:val="agcmg"/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การพัฒนาต้นแบบสเปรย์ก่อฟิล์มที่มีฤทธิ์ยับยั้งเชื้อแบคทีเรีย </w:t>
      </w:r>
      <w:r w:rsidRPr="00374AE4">
        <w:rPr>
          <w:rStyle w:val="agcmg"/>
          <w:rFonts w:ascii="TH SarabunPSK" w:hAnsi="TH SarabunPSK" w:cs="TH SarabunPSK" w:hint="cs"/>
          <w:b/>
          <w:bCs/>
          <w:i/>
          <w:iCs/>
          <w:sz w:val="32"/>
          <w:szCs w:val="32"/>
        </w:rPr>
        <w:t>Staphylococcus</w:t>
      </w:r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spp.</w:t>
      </w:r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จากอนุภาค</w:t>
      </w:r>
    </w:p>
    <w:p w14:paraId="00000004" w14:textId="760423E8" w:rsidR="00090BD3" w:rsidRPr="00374AE4" w:rsidRDefault="0040602C" w:rsidP="00855D38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16"/>
          <w:szCs w:val="16"/>
          <w:lang w:val="en-US"/>
        </w:rPr>
      </w:pPr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นาโนซิ</w:t>
      </w:r>
      <w:proofErr w:type="spellStart"/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งค์</w:t>
      </w:r>
      <w:proofErr w:type="spellEnd"/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ออกไซด์ (</w:t>
      </w:r>
      <w:proofErr w:type="spellStart"/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>ZnO</w:t>
      </w:r>
      <w:proofErr w:type="spellEnd"/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NPs) </w:t>
      </w:r>
      <w:r w:rsidR="0072513B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ด้วย</w:t>
      </w:r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 xml:space="preserve">กระบวนการ </w:t>
      </w:r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Green Synthesis </w:t>
      </w:r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จากสารสกัดกระจับเขาควาย </w:t>
      </w:r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>(</w:t>
      </w:r>
      <w:r w:rsidRPr="00374AE4">
        <w:rPr>
          <w:rStyle w:val="agcmg"/>
          <w:rFonts w:ascii="TH SarabunPSK" w:hAnsi="TH SarabunPSK" w:cs="TH SarabunPSK" w:hint="cs"/>
          <w:b/>
          <w:bCs/>
          <w:i/>
          <w:iCs/>
          <w:sz w:val="32"/>
          <w:szCs w:val="32"/>
        </w:rPr>
        <w:t xml:space="preserve">Trapa </w:t>
      </w:r>
      <w:r w:rsidR="006463B0">
        <w:rPr>
          <w:rStyle w:val="agcmg"/>
          <w:rFonts w:ascii="TH SarabunPSK" w:hAnsi="TH SarabunPSK" w:cs="TH SarabunPSK"/>
          <w:b/>
          <w:bCs/>
          <w:i/>
          <w:iCs/>
          <w:sz w:val="32"/>
          <w:szCs w:val="32"/>
          <w:lang w:val="en-US"/>
        </w:rPr>
        <w:t>b</w:t>
      </w:r>
      <w:proofErr w:type="spellStart"/>
      <w:r w:rsidRPr="00374AE4">
        <w:rPr>
          <w:rStyle w:val="agcmg"/>
          <w:rFonts w:ascii="TH SarabunPSK" w:hAnsi="TH SarabunPSK" w:cs="TH SarabunPSK" w:hint="cs"/>
          <w:b/>
          <w:bCs/>
          <w:i/>
          <w:iCs/>
          <w:sz w:val="32"/>
          <w:szCs w:val="32"/>
        </w:rPr>
        <w:t>icornis</w:t>
      </w:r>
      <w:proofErr w:type="spellEnd"/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>Osbeck</w:t>
      </w:r>
      <w:proofErr w:type="spellEnd"/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ร่วมกับ</w:t>
      </w:r>
      <w:r w:rsidR="0072513B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ผง</w:t>
      </w:r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  <w:cs/>
        </w:rPr>
        <w:t>ขมิ้นชัน</w:t>
      </w:r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(</w:t>
      </w:r>
      <w:r w:rsidRPr="00374AE4">
        <w:rPr>
          <w:rStyle w:val="agcmg"/>
          <w:rFonts w:ascii="TH SarabunPSK" w:hAnsi="TH SarabunPSK" w:cs="TH SarabunPSK" w:hint="cs"/>
          <w:b/>
          <w:bCs/>
          <w:i/>
          <w:iCs/>
          <w:sz w:val="32"/>
          <w:szCs w:val="32"/>
        </w:rPr>
        <w:t>Curcuma longa</w:t>
      </w:r>
      <w:r w:rsidRPr="00374AE4">
        <w:rPr>
          <w:rStyle w:val="agcmg"/>
          <w:rFonts w:ascii="TH SarabunPSK" w:hAnsi="TH SarabunPSK" w:cs="TH SarabunPSK" w:hint="cs"/>
          <w:b/>
          <w:bCs/>
          <w:sz w:val="32"/>
          <w:szCs w:val="32"/>
        </w:rPr>
        <w:t xml:space="preserve"> L.)</w:t>
      </w:r>
      <w:bookmarkEnd w:id="0"/>
      <w:r w:rsidR="00EE61BA" w:rsidRPr="00374AE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074EED" w:rsidRPr="00374AE4">
        <w:rPr>
          <w:rFonts w:ascii="TH SarabunPSK" w:hAnsi="TH SarabunPSK" w:cs="TH SarabunPSK" w:hint="cs"/>
          <w:b/>
          <w:bCs/>
          <w:noProof/>
          <w:sz w:val="36"/>
          <w:szCs w:val="36"/>
        </w:rPr>
        <w:br/>
      </w:r>
    </w:p>
    <w:p w14:paraId="356A31E9" w14:textId="740D0089" w:rsidR="0040602C" w:rsidRPr="00374AE4" w:rsidRDefault="0040602C" w:rsidP="00855D38">
      <w:pPr>
        <w:spacing w:after="0" w:line="240" w:lineRule="auto"/>
        <w:jc w:val="center"/>
        <w:rPr>
          <w:rFonts w:ascii="TH SarabunPSK" w:eastAsia="TH Sarabun PSK" w:hAnsi="TH SarabunPSK" w:cs="TH SarabunPSK"/>
          <w:noProof/>
          <w:sz w:val="28"/>
          <w:szCs w:val="28"/>
        </w:rPr>
      </w:pPr>
      <w:r w:rsidRPr="00374AE4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ภรัณยู หล้าล้ำ</w:t>
      </w:r>
      <w:r w:rsidRPr="00374AE4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B8450C" w:rsidRPr="00374AE4">
        <w:rPr>
          <w:rFonts w:ascii="TH SarabunPSK" w:eastAsia="TH Sarabun PSK" w:hAnsi="TH SarabunPSK" w:cs="TH SarabunPSK" w:hint="cs"/>
          <w:noProof/>
          <w:sz w:val="28"/>
          <w:szCs w:val="28"/>
        </w:rPr>
        <w:t>*</w:t>
      </w:r>
      <w:r w:rsidRPr="00374AE4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, </w:t>
      </w:r>
      <w:r w:rsidRPr="00374AE4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พฤฒิพงศ์ วรรณประเข</w:t>
      </w:r>
      <w:r w:rsidRPr="00374AE4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A7031B">
        <w:rPr>
          <w:rFonts w:ascii="TH SarabunPSK" w:eastAsia="TH Sarabun PSK" w:hAnsi="TH SarabunPSK" w:cs="TH SarabunPSK"/>
          <w:noProof/>
          <w:sz w:val="28"/>
          <w:szCs w:val="28"/>
          <w:lang w:val="en-US"/>
        </w:rPr>
        <w:t xml:space="preserve"> </w:t>
      </w:r>
      <w:r w:rsidR="00A7031B">
        <w:rPr>
          <w:rFonts w:ascii="TH SarabunPSK" w:eastAsia="TH Sarabun PSK" w:hAnsi="TH SarabunPSK" w:cs="TH SarabunPSK" w:hint="cs"/>
          <w:noProof/>
          <w:sz w:val="28"/>
          <w:szCs w:val="28"/>
          <w:cs/>
          <w:lang w:val="en-US"/>
        </w:rPr>
        <w:t>และ</w:t>
      </w:r>
      <w:r w:rsidRPr="00374AE4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 </w:t>
      </w:r>
      <w:r w:rsidRPr="00374AE4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ศิวะ รักจรรยาบรรณ</w:t>
      </w:r>
      <w:r w:rsidRPr="00374AE4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Pr="00374AE4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</w:t>
      </w:r>
    </w:p>
    <w:p w14:paraId="4AA881D1" w14:textId="77777777" w:rsidR="008B68D0" w:rsidRPr="00374AE4" w:rsidRDefault="008B68D0" w:rsidP="00855D38">
      <w:pPr>
        <w:spacing w:after="0" w:line="240" w:lineRule="auto"/>
        <w:rPr>
          <w:rFonts w:ascii="TH SarabunPSK" w:eastAsia="TH Sarabun PSK" w:hAnsi="TH SarabunPSK" w:cs="TH SarabunPSK"/>
          <w:noProof/>
          <w:sz w:val="16"/>
          <w:szCs w:val="16"/>
          <w:cs/>
        </w:rPr>
      </w:pPr>
    </w:p>
    <w:p w14:paraId="00000006" w14:textId="692863DF" w:rsidR="00090BD3" w:rsidRPr="00374AE4" w:rsidRDefault="008B68D0" w:rsidP="00855D38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FF0000"/>
          <w:sz w:val="24"/>
          <w:szCs w:val="24"/>
        </w:rPr>
      </w:pPr>
      <w:r w:rsidRPr="00374AE4">
        <w:rPr>
          <w:rStyle w:val="normaltextrun"/>
          <w:rFonts w:ascii="TH SarabunPSK" w:hAnsi="TH SarabunPSK" w:cs="TH SarabunPSK" w:hint="cs"/>
          <w:i/>
          <w:iCs/>
          <w:sz w:val="24"/>
          <w:szCs w:val="24"/>
          <w:vertAlign w:val="superscript"/>
        </w:rPr>
        <w:t>1</w:t>
      </w:r>
      <w:r w:rsidRPr="00374AE4">
        <w:rPr>
          <w:rStyle w:val="normaltextrun"/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374AE4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40602C" w:rsidRPr="00374AE4">
        <w:rPr>
          <w:rFonts w:ascii="TH SarabunPSK" w:hAnsi="TH SarabunPSK" w:cs="TH SarabunPSK" w:hint="cs"/>
          <w:i/>
          <w:iCs/>
          <w:sz w:val="24"/>
          <w:szCs w:val="24"/>
          <w:cs/>
        </w:rPr>
        <w:t>ชลบุรี</w:t>
      </w:r>
      <w:r w:rsidRPr="00374AE4">
        <w:rPr>
          <w:rFonts w:ascii="TH SarabunPSK" w:hAnsi="TH SarabunPSK" w:cs="TH SarabunPSK" w:hint="cs"/>
          <w:i/>
          <w:iCs/>
          <w:sz w:val="24"/>
          <w:szCs w:val="24"/>
        </w:rPr>
        <w:t>,</w:t>
      </w:r>
      <w:r w:rsidR="004E0A4F" w:rsidRPr="00374AE4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374AE4">
        <w:rPr>
          <w:rFonts w:ascii="TH SarabunPSK" w:hAnsi="TH SarabunPSK" w:cs="TH SarabunPSK" w:hint="cs"/>
          <w:i/>
          <w:iCs/>
          <w:sz w:val="24"/>
          <w:szCs w:val="24"/>
          <w:cs/>
        </w:rPr>
        <w:t>ตำบล</w:t>
      </w:r>
      <w:r w:rsidR="0040602C" w:rsidRPr="00374AE4">
        <w:rPr>
          <w:rFonts w:ascii="TH SarabunPSK" w:hAnsi="TH SarabunPSK" w:cs="TH SarabunPSK" w:hint="cs"/>
          <w:i/>
          <w:iCs/>
          <w:sz w:val="24"/>
          <w:szCs w:val="24"/>
          <w:cs/>
        </w:rPr>
        <w:t>หนองชาก</w:t>
      </w:r>
      <w:r w:rsidRPr="00374AE4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374AE4">
        <w:rPr>
          <w:rFonts w:ascii="TH SarabunPSK" w:hAnsi="TH SarabunPSK" w:cs="TH SarabunPSK" w:hint="cs"/>
          <w:i/>
          <w:iCs/>
          <w:sz w:val="24"/>
          <w:szCs w:val="24"/>
          <w:cs/>
        </w:rPr>
        <w:t>อำเภอ</w:t>
      </w:r>
      <w:r w:rsidR="0040602C" w:rsidRPr="00374AE4">
        <w:rPr>
          <w:rFonts w:ascii="TH SarabunPSK" w:hAnsi="TH SarabunPSK" w:cs="TH SarabunPSK" w:hint="cs"/>
          <w:i/>
          <w:iCs/>
          <w:sz w:val="24"/>
          <w:szCs w:val="24"/>
          <w:cs/>
        </w:rPr>
        <w:t>บ้านบึง</w:t>
      </w:r>
      <w:r w:rsidRPr="00374AE4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374AE4">
        <w:rPr>
          <w:rFonts w:ascii="TH SarabunPSK" w:eastAsia="TH SarabunPSK" w:hAnsi="TH SarabunPSK" w:cs="TH SarabunPSK" w:hint="cs"/>
          <w:i/>
          <w:iCs/>
          <w:sz w:val="24"/>
          <w:szCs w:val="24"/>
          <w:cs/>
          <w:lang w:val="th" w:bidi="th"/>
        </w:rPr>
        <w:t>จังหวัด</w:t>
      </w:r>
      <w:r w:rsidR="0040602C" w:rsidRPr="00374AE4">
        <w:rPr>
          <w:rFonts w:ascii="TH SarabunPSK" w:hAnsi="TH SarabunPSK" w:cs="TH SarabunPSK" w:hint="cs"/>
          <w:i/>
          <w:iCs/>
          <w:sz w:val="24"/>
          <w:szCs w:val="24"/>
          <w:cs/>
        </w:rPr>
        <w:t>ชลบุรี</w:t>
      </w:r>
      <w:r w:rsidRPr="00374AE4">
        <w:rPr>
          <w:rFonts w:ascii="TH SarabunPSK" w:hAnsi="TH SarabunPSK" w:cs="TH SarabunPSK" w:hint="cs"/>
          <w:i/>
          <w:iCs/>
          <w:sz w:val="24"/>
          <w:szCs w:val="24"/>
        </w:rPr>
        <w:t xml:space="preserve"> </w:t>
      </w:r>
      <w:r w:rsidR="0040602C" w:rsidRPr="00374AE4">
        <w:rPr>
          <w:rFonts w:ascii="TH SarabunPSK" w:hAnsi="TH SarabunPSK" w:cs="TH SarabunPSK" w:hint="cs"/>
          <w:i/>
          <w:iCs/>
          <w:sz w:val="24"/>
          <w:szCs w:val="24"/>
          <w:lang w:val="en-US"/>
        </w:rPr>
        <w:t>2017</w:t>
      </w:r>
      <w:r w:rsidRPr="00374AE4">
        <w:rPr>
          <w:rFonts w:ascii="TH SarabunPSK" w:hAnsi="TH SarabunPSK" w:cs="TH SarabunPSK" w:hint="cs"/>
          <w:i/>
          <w:iCs/>
          <w:sz w:val="24"/>
          <w:szCs w:val="24"/>
        </w:rPr>
        <w:t xml:space="preserve">0, </w:t>
      </w:r>
      <w:r w:rsidRPr="00374AE4">
        <w:rPr>
          <w:rFonts w:ascii="TH SarabunPSK" w:hAnsi="TH SarabunPSK" w:cs="TH SarabunPSK" w:hint="cs"/>
          <w:i/>
          <w:iCs/>
          <w:sz w:val="24"/>
          <w:szCs w:val="24"/>
          <w:cs/>
        </w:rPr>
        <w:t>ประเทศไทย</w:t>
      </w:r>
    </w:p>
    <w:p w14:paraId="00000007" w14:textId="4337737E" w:rsidR="00090BD3" w:rsidRPr="00374AE4" w:rsidRDefault="008B68D0" w:rsidP="00855D38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</w:rPr>
      </w:pPr>
      <w:r w:rsidRPr="00374AE4">
        <w:rPr>
          <w:rFonts w:ascii="TH SarabunPSK" w:eastAsia="TH Sarabun PSK" w:hAnsi="TH SarabunPSK" w:cs="TH SarabunPSK" w:hint="cs"/>
          <w:i/>
          <w:sz w:val="24"/>
          <w:szCs w:val="24"/>
        </w:rPr>
        <w:t>*E-mail:</w:t>
      </w:r>
      <w:r w:rsidRPr="00374AE4">
        <w:rPr>
          <w:rFonts w:ascii="TH SarabunPSK" w:eastAsia="TH Sarabun PSK" w:hAnsi="TH SarabunPSK" w:cs="TH SarabunPSK" w:hint="cs"/>
          <w:i/>
          <w:iCs/>
          <w:sz w:val="24"/>
          <w:szCs w:val="24"/>
        </w:rPr>
        <w:t xml:space="preserve"> </w:t>
      </w:r>
      <w:r w:rsidR="0040602C" w:rsidRPr="00374AE4">
        <w:rPr>
          <w:rFonts w:ascii="TH SarabunPSK" w:eastAsia="TH Sarabun PSK" w:hAnsi="TH SarabunPSK" w:cs="TH SarabunPSK" w:hint="cs"/>
          <w:i/>
          <w:iCs/>
          <w:sz w:val="24"/>
          <w:szCs w:val="24"/>
        </w:rPr>
        <w:t>67</w:t>
      </w:r>
      <w:r w:rsidRPr="00374AE4">
        <w:rPr>
          <w:rStyle w:val="oypena"/>
          <w:rFonts w:ascii="TH SarabunPSK" w:hAnsi="TH SarabunPSK" w:cs="TH SarabunPSK" w:hint="cs"/>
          <w:i/>
          <w:iCs/>
          <w:sz w:val="24"/>
          <w:szCs w:val="24"/>
        </w:rPr>
        <w:t>06</w:t>
      </w:r>
      <w:r w:rsidR="0040602C" w:rsidRPr="00374AE4">
        <w:rPr>
          <w:rStyle w:val="oypena"/>
          <w:rFonts w:ascii="TH SarabunPSK" w:hAnsi="TH SarabunPSK" w:cs="TH SarabunPSK" w:hint="cs"/>
          <w:i/>
          <w:iCs/>
          <w:sz w:val="24"/>
          <w:szCs w:val="24"/>
        </w:rPr>
        <w:t>391</w:t>
      </w:r>
      <w:r w:rsidRPr="00374AE4">
        <w:rPr>
          <w:rStyle w:val="oypena"/>
          <w:rFonts w:ascii="TH SarabunPSK" w:hAnsi="TH SarabunPSK" w:cs="TH SarabunPSK" w:hint="cs"/>
          <w:i/>
          <w:iCs/>
          <w:sz w:val="24"/>
          <w:szCs w:val="24"/>
        </w:rPr>
        <w:t>@pc</w:t>
      </w:r>
      <w:r w:rsidR="0040602C" w:rsidRPr="00374AE4">
        <w:rPr>
          <w:rStyle w:val="oypena"/>
          <w:rFonts w:ascii="TH SarabunPSK" w:hAnsi="TH SarabunPSK" w:cs="TH SarabunPSK" w:hint="cs"/>
          <w:i/>
          <w:iCs/>
          <w:sz w:val="24"/>
          <w:szCs w:val="24"/>
        </w:rPr>
        <w:t>cchon</w:t>
      </w:r>
      <w:r w:rsidRPr="00374AE4">
        <w:rPr>
          <w:rStyle w:val="oypena"/>
          <w:rFonts w:ascii="TH SarabunPSK" w:hAnsi="TH SarabunPSK" w:cs="TH SarabunPSK" w:hint="cs"/>
          <w:i/>
          <w:iCs/>
          <w:sz w:val="24"/>
          <w:szCs w:val="24"/>
        </w:rPr>
        <w:t>.ac.th</w:t>
      </w:r>
    </w:p>
    <w:p w14:paraId="00000008" w14:textId="77777777" w:rsidR="00090BD3" w:rsidRPr="00BD4C9D" w:rsidRDefault="00090BD3" w:rsidP="00855D38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374AE4" w:rsidRDefault="00074EED" w:rsidP="00855D38">
      <w:pP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  <w:r w:rsidRPr="00374AE4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450936E2" w14:textId="77777777" w:rsidR="008B68D0" w:rsidRPr="00374AE4" w:rsidRDefault="008B68D0" w:rsidP="00855D38">
      <w:pPr>
        <w:spacing w:after="0" w:line="240" w:lineRule="auto"/>
        <w:jc w:val="thaiDistribute"/>
        <w:rPr>
          <w:rFonts w:ascii="TH Sarabun New" w:eastAsia="TH Sarabun PSK" w:hAnsi="TH Sarabun New" w:cs="TH Sarabun New"/>
          <w:b/>
          <w:noProof/>
          <w:sz w:val="20"/>
          <w:szCs w:val="20"/>
        </w:rPr>
      </w:pPr>
    </w:p>
    <w:p w14:paraId="253761AA" w14:textId="3D50E2DF" w:rsidR="00EA6353" w:rsidRPr="00EA6353" w:rsidRDefault="00BB657F" w:rsidP="00EA6353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noProof/>
          <w:sz w:val="32"/>
          <w:szCs w:val="32"/>
        </w:rPr>
      </w:pPr>
      <w:r w:rsidRPr="00EA6353">
        <w:rPr>
          <w:rFonts w:ascii="TH SarabunPSK" w:eastAsia="TH Sarabun PSK" w:hAnsi="TH SarabunPSK" w:cs="TH SarabunPSK"/>
          <w:b/>
          <w:noProof/>
          <w:sz w:val="32"/>
          <w:szCs w:val="32"/>
          <w:cs/>
        </w:rPr>
        <w:tab/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โครงงานเรื่องการพัฒนาต้นแบบสเปรย์ก่อฟิล์มที่มีฤทธิ์ยับยั้งเชื้อแบคทีเรีย </w:t>
      </w:r>
      <w:r w:rsidR="00EA6353" w:rsidRPr="00EA6353">
        <w:rPr>
          <w:rFonts w:ascii="TH SarabunPSK" w:eastAsia="TH Sarabun PSK" w:hAnsi="TH SarabunPSK" w:cs="TH SarabunPSK" w:hint="cs"/>
          <w:bCs/>
          <w:i/>
          <w:iCs/>
          <w:noProof/>
          <w:sz w:val="32"/>
          <w:szCs w:val="32"/>
        </w:rPr>
        <w:t>Staphylococcus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 xml:space="preserve"> spp.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จากอนุภาคนาโนซิงค์ออกไซด์ (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ZnO NPs)</w:t>
      </w:r>
      <w:r w:rsidR="00EA6353" w:rsidRPr="003867CD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3867CD" w:rsidRPr="003867CD">
        <w:rPr>
          <w:rFonts w:ascii="TH SarabunPSK" w:eastAsia="TH Sarabun PSK" w:hAnsi="TH SarabunPSK" w:cs="TH SarabunPSK" w:hint="cs"/>
          <w:b/>
          <w:noProof/>
          <w:sz w:val="32"/>
          <w:szCs w:val="32"/>
          <w:cs/>
          <w:lang w:val="en-US"/>
        </w:rPr>
        <w:t>ด้วย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กระบวนการ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Green Synthesis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จากสารสกัดกระจับเขาควาย (</w:t>
      </w:r>
      <w:r w:rsidR="00EA6353" w:rsidRPr="00EA6353">
        <w:rPr>
          <w:rFonts w:ascii="TH SarabunPSK" w:eastAsia="TH Sarabun PSK" w:hAnsi="TH SarabunPSK" w:cs="TH SarabunPSK" w:hint="cs"/>
          <w:bCs/>
          <w:i/>
          <w:iCs/>
          <w:noProof/>
          <w:sz w:val="32"/>
          <w:szCs w:val="32"/>
        </w:rPr>
        <w:t>Trapa Bicornis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 xml:space="preserve"> Osbeck)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ร่วมกับ</w:t>
      </w:r>
      <w:r w:rsidR="00B30DDF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ผง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ขมิ้นชัน (</w:t>
      </w:r>
      <w:r w:rsidR="00EA6353" w:rsidRPr="00EA6353">
        <w:rPr>
          <w:rFonts w:ascii="TH SarabunPSK" w:eastAsia="TH Sarabun PSK" w:hAnsi="TH SarabunPSK" w:cs="TH SarabunPSK" w:hint="cs"/>
          <w:bCs/>
          <w:i/>
          <w:iCs/>
          <w:noProof/>
          <w:sz w:val="32"/>
          <w:szCs w:val="32"/>
        </w:rPr>
        <w:t>Curcuma longa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 xml:space="preserve"> L.)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มีวัตถุประสงค์เพื่อศึกษาฤทธิ์การยับยั้งเชื้อแบคทีเรีย </w:t>
      </w:r>
      <w:r w:rsidR="00EA6353" w:rsidRPr="00EA6353">
        <w:rPr>
          <w:rFonts w:ascii="TH SarabunPSK" w:eastAsia="TH Sarabun PSK" w:hAnsi="TH SarabunPSK" w:cs="TH SarabunPSK" w:hint="cs"/>
          <w:bCs/>
          <w:i/>
          <w:iCs/>
          <w:noProof/>
          <w:sz w:val="32"/>
          <w:szCs w:val="32"/>
        </w:rPr>
        <w:t>Staphylococcus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 xml:space="preserve"> spp.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ของอนุภาคนาโนซิงค์ออกไซด์ (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ZnO NPs)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ด้วยกระบวนการ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Green Synthesis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จากสารสกัดจากกระจับเขาควาย เทียบกับอุตสาหกรรมทางเคมีแบบดั้งเดิม และพัฒนาต้นแบบสเปรย์ก่อฟิล์มที่มีฤทธิ์ยับยั้งเชื้อแบคทีเรียจากอนุภาคนาโนซิงค์ออกไซด์ (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ZnO NPs)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ที่สังเคราะห์ได้ร่วมกับ</w:t>
      </w:r>
      <w:r w:rsidR="00B30DDF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ผง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ขมิ้นชัน โดยจะสกัดสารสำคัญจากกระจับเขาควายด้วยเอทานอล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90%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และนำมาสังเคราะห์อนุภาคนาโน</w:t>
      </w:r>
      <w:r w:rsidR="00B30DDF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    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ซิงค์ออกไซด์ (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ZnO NPs)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ด้วยกระบวนการ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Green Synthesis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จากนั้นตรวจสอบเพื่อยืนยันชนิดและขนาดผลึกของสารที่เกิดขึ้นด้วยเครื่อง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X-ray Diffractometer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และทดสอบประสิทธิภาพการยับยั้งเชื้อแบคทีเรีย </w:t>
      </w:r>
      <w:r w:rsidR="00EA6353" w:rsidRPr="00EA6353">
        <w:rPr>
          <w:rFonts w:ascii="TH SarabunPSK" w:eastAsia="TH Sarabun PSK" w:hAnsi="TH SarabunPSK" w:cs="TH SarabunPSK" w:hint="cs"/>
          <w:bCs/>
          <w:i/>
          <w:iCs/>
          <w:noProof/>
          <w:sz w:val="32"/>
          <w:szCs w:val="32"/>
        </w:rPr>
        <w:t>Staphylococcus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 xml:space="preserve"> spp.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เทียบกับอนุภาคซิงออกไซด์ (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ZnO)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จากอุตสาหกรรมทางเคมีแบบดั้งเดิม ด้วยวิธี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Agar Well Diffusion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ต่อมานำอนุภาคนาโนซิงค์ออกไซด์ (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ZnO NPs)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จากกระบวนการ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Green Synthesis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ที่ได้มาจัดทำตำ</w:t>
      </w:r>
      <w:r w:rsidR="00B30DDF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ห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รับสเปรย์ก่อฟิล์มร่วมกับ</w:t>
      </w:r>
      <w:r w:rsidR="00B30DDF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ผง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ขมิ้นชัน โดยกำหนดความเข้มข้นของอนุภาคนาโนซิงค์ออกไซด์ (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ZnO NPs)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เป็น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0, 0.1, 0.15, 0.2</w:t>
      </w:r>
      <w:r w:rsidR="00EA6353" w:rsidRPr="00EA6353">
        <w:rPr>
          <w:rFonts w:ascii="TH SarabunPSK" w:eastAsia="TH Sarabun PSK" w:hAnsi="TH SarabunPSK" w:cs="TH SarabunPSK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และ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0.25%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จากนั้นประเมินคุณสมบัติเบื้องต้นของสเปรย์ก่อฟิล์ม ได้แก่ มุมสเปรย์ ระยะเวลาการก่อฟิล์ม และประสิทธิภาพการยับยั้งเชื้อแบคทีเรีย </w:t>
      </w:r>
      <w:r w:rsidR="00EA6353" w:rsidRPr="00EA6353">
        <w:rPr>
          <w:rFonts w:ascii="TH SarabunPSK" w:eastAsia="TH Sarabun PSK" w:hAnsi="TH SarabunPSK" w:cs="TH SarabunPSK" w:hint="cs"/>
          <w:bCs/>
          <w:i/>
          <w:iCs/>
          <w:noProof/>
          <w:sz w:val="32"/>
          <w:szCs w:val="32"/>
        </w:rPr>
        <w:t>Staphylococcus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 xml:space="preserve"> spp.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ด้วยวิธี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Agar Well Diffusion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ผลจากการทดลองพบว่ากระบวนการ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Green Synthesis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โดยใช้สารสกัดจากกระจับเขาควาย สามารถสังเคราะห์อนุภาคนาโนซิงค์ออกไซด์ (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ZnO NPs)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บริสุทธิ์ ที่มีประสิทธิภาพในการยับยั้งเชื้อแบคทีเรีย </w:t>
      </w:r>
      <w:r w:rsidR="00EA6353" w:rsidRPr="00EA6353">
        <w:rPr>
          <w:rFonts w:ascii="TH SarabunPSK" w:eastAsia="TH Sarabun PSK" w:hAnsi="TH SarabunPSK" w:cs="TH SarabunPSK" w:hint="cs"/>
          <w:bCs/>
          <w:i/>
          <w:iCs/>
          <w:noProof/>
          <w:sz w:val="32"/>
          <w:szCs w:val="32"/>
        </w:rPr>
        <w:t>Staphylococcus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 xml:space="preserve"> spp.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ได้ดีกว่าอนุภาคซิงค์ออกไซด์ (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ZnO)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จากอุตสาหกรรมทางเคมีดั้งเดิม และต้นแบบสเปรย์ก่อฟิล์มที่ชุดอนุภาคนาโนซิงค์ออกไซด์ (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ZnO NPs)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ความเข้มข้น 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>0.2%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เป็นสูตรตำหรับสเปรย์</w:t>
      </w:r>
      <w:r w:rsidR="00C560F9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ก่อฟิล์ม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ที่ดีที่สุดภายในการศึกษาครั้งนี้ โดย</w:t>
      </w:r>
      <w:r w:rsid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เป็นสูตรตำรับ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สเปรย์ที่มีลักษณะสีส้มใส </w:t>
      </w:r>
      <w:r w:rsid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และ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ไม่เกิดตะกอน </w:t>
      </w:r>
      <w:r w:rsid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ที่</w:t>
      </w:r>
      <w:r w:rsidR="00E40F6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ยังคง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 xml:space="preserve">ให้ผลการทดสอบมุมสเปรย์ที่กว้างที่สุด ระยะเวลาในการก่อฟิล์มที่เร็วที่สุด และมีประสิทธิภาพในการยับยั้งเชื้อแบคทีเรีย </w:t>
      </w:r>
      <w:r w:rsidR="00EA6353" w:rsidRPr="00EA6353">
        <w:rPr>
          <w:rFonts w:ascii="TH SarabunPSK" w:eastAsia="TH Sarabun PSK" w:hAnsi="TH SarabunPSK" w:cs="TH SarabunPSK" w:hint="cs"/>
          <w:bCs/>
          <w:i/>
          <w:iCs/>
          <w:noProof/>
          <w:sz w:val="32"/>
          <w:szCs w:val="32"/>
        </w:rPr>
        <w:t>Staphylococcus</w:t>
      </w:r>
      <w:r w:rsidR="00EA6353" w:rsidRPr="00EA6353">
        <w:rPr>
          <w:rFonts w:ascii="TH SarabunPSK" w:eastAsia="TH Sarabun PSK" w:hAnsi="TH SarabunPSK" w:cs="TH SarabunPSK" w:hint="cs"/>
          <w:bCs/>
          <w:noProof/>
          <w:sz w:val="32"/>
          <w:szCs w:val="32"/>
        </w:rPr>
        <w:t xml:space="preserve"> spp.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 xml:space="preserve"> </w:t>
      </w:r>
      <w:r w:rsidR="00EA6353" w:rsidRPr="00EA6353">
        <w:rPr>
          <w:rFonts w:ascii="TH SarabunPSK" w:eastAsia="TH Sarabun PSK" w:hAnsi="TH SarabunPSK" w:cs="TH SarabunPSK" w:hint="cs"/>
          <w:b/>
          <w:noProof/>
          <w:sz w:val="32"/>
          <w:szCs w:val="32"/>
          <w:cs/>
        </w:rPr>
        <w:t>ได้ดีที่สุด</w:t>
      </w:r>
    </w:p>
    <w:p w14:paraId="1555CA8A" w14:textId="58AA8E59" w:rsidR="00BB657F" w:rsidRPr="00BB657F" w:rsidRDefault="00BB657F" w:rsidP="00855D38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</w:p>
    <w:p w14:paraId="00000018" w14:textId="1CBE75FE" w:rsidR="00090BD3" w:rsidRPr="00374AE4" w:rsidRDefault="00411F2F" w:rsidP="00855D38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sz w:val="28"/>
          <w:szCs w:val="28"/>
          <w:lang w:val="en-US"/>
        </w:rPr>
      </w:pPr>
      <w:r w:rsidRPr="00374AE4">
        <w:rPr>
          <w:rFonts w:ascii="TH SarabunPSK" w:hAnsi="TH SarabunPSK" w:cs="TH SarabunPSK" w:hint="cs"/>
          <w:b/>
          <w:bCs/>
          <w:sz w:val="28"/>
          <w:szCs w:val="28"/>
          <w:cs/>
        </w:rPr>
        <w:t>คำสำคัญ</w:t>
      </w:r>
      <w:r w:rsidRPr="00374AE4">
        <w:rPr>
          <w:rFonts w:ascii="TH SarabunPSK" w:hAnsi="TH SarabunPSK" w:cs="TH SarabunPSK" w:hint="cs"/>
          <w:sz w:val="28"/>
          <w:szCs w:val="28"/>
          <w:cs/>
        </w:rPr>
        <w:t xml:space="preserve">: </w:t>
      </w:r>
      <w:r w:rsidR="0043575A" w:rsidRPr="00374AE4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อนุภาค</w:t>
      </w:r>
      <w:r w:rsidR="0043575A" w:rsidRPr="00374AE4">
        <w:rPr>
          <w:rFonts w:ascii="TH SarabunPSK" w:eastAsia="TH Sarabun PSK" w:hAnsi="TH SarabunPSK" w:cs="TH SarabunPSK" w:hint="cs"/>
          <w:noProof/>
          <w:sz w:val="28"/>
          <w:szCs w:val="28"/>
          <w:lang w:val="en-US"/>
        </w:rPr>
        <w:t xml:space="preserve"> ZnO NPs, Green Synthesis, </w:t>
      </w:r>
      <w:r w:rsidR="0043575A" w:rsidRPr="00374AE4">
        <w:rPr>
          <w:rFonts w:ascii="TH SarabunPSK" w:eastAsia="TH Sarabun PSK" w:hAnsi="TH SarabunPSK" w:cs="TH SarabunPSK" w:hint="cs"/>
          <w:noProof/>
          <w:sz w:val="28"/>
          <w:szCs w:val="28"/>
          <w:cs/>
          <w:lang w:val="en-US"/>
        </w:rPr>
        <w:t>กระจับเขาควาย</w:t>
      </w:r>
      <w:r w:rsidR="0043575A" w:rsidRPr="00374AE4">
        <w:rPr>
          <w:rFonts w:ascii="TH SarabunPSK" w:eastAsia="TH Sarabun PSK" w:hAnsi="TH SarabunPSK" w:cs="TH SarabunPSK" w:hint="cs"/>
          <w:noProof/>
          <w:sz w:val="28"/>
          <w:szCs w:val="28"/>
          <w:lang w:val="en-US"/>
        </w:rPr>
        <w:t xml:space="preserve">, </w:t>
      </w:r>
      <w:r w:rsidR="0043575A" w:rsidRPr="00374AE4">
        <w:rPr>
          <w:rFonts w:ascii="TH SarabunPSK" w:eastAsia="TH Sarabun PSK" w:hAnsi="TH SarabunPSK" w:cs="TH SarabunPSK" w:hint="cs"/>
          <w:noProof/>
          <w:sz w:val="28"/>
          <w:szCs w:val="28"/>
          <w:cs/>
          <w:lang w:val="en-US"/>
        </w:rPr>
        <w:t>ขมิ้นชัน</w:t>
      </w:r>
      <w:r w:rsidR="0043575A" w:rsidRPr="00374AE4">
        <w:rPr>
          <w:rFonts w:ascii="TH SarabunPSK" w:eastAsia="TH Sarabun PSK" w:hAnsi="TH SarabunPSK" w:cs="TH SarabunPSK" w:hint="cs"/>
          <w:noProof/>
          <w:sz w:val="28"/>
          <w:szCs w:val="28"/>
          <w:lang w:val="en-US"/>
        </w:rPr>
        <w:t xml:space="preserve">, </w:t>
      </w:r>
      <w:r w:rsidR="0043575A" w:rsidRPr="00374AE4">
        <w:rPr>
          <w:rFonts w:ascii="TH SarabunPSK" w:eastAsia="TH Sarabun PSK" w:hAnsi="TH SarabunPSK" w:cs="TH SarabunPSK" w:hint="cs"/>
          <w:noProof/>
          <w:sz w:val="28"/>
          <w:szCs w:val="28"/>
          <w:cs/>
          <w:lang w:val="en-US"/>
        </w:rPr>
        <w:t xml:space="preserve">เชื้อแบคทีเรีย </w:t>
      </w:r>
      <w:r w:rsidR="0043575A" w:rsidRPr="0081636F">
        <w:rPr>
          <w:rFonts w:ascii="TH SarabunPSK" w:eastAsia="TH Sarabun PSK" w:hAnsi="TH SarabunPSK" w:cs="TH SarabunPSK" w:hint="cs"/>
          <w:i/>
          <w:iCs/>
          <w:noProof/>
          <w:sz w:val="28"/>
          <w:szCs w:val="28"/>
          <w:lang w:val="en-US"/>
        </w:rPr>
        <w:t>Staphylococcus</w:t>
      </w:r>
      <w:r w:rsidR="0043575A" w:rsidRPr="00374AE4">
        <w:rPr>
          <w:rFonts w:ascii="TH SarabunPSK" w:eastAsia="TH Sarabun PSK" w:hAnsi="TH SarabunPSK" w:cs="TH SarabunPSK" w:hint="cs"/>
          <w:noProof/>
          <w:sz w:val="28"/>
          <w:szCs w:val="28"/>
          <w:lang w:val="en-US"/>
        </w:rPr>
        <w:t xml:space="preserve"> spp.</w:t>
      </w:r>
    </w:p>
    <w:sectPr w:rsidR="00090BD3" w:rsidRPr="00374A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2D322" w14:textId="77777777" w:rsidR="00F45367" w:rsidRDefault="00F45367">
      <w:pPr>
        <w:spacing w:after="0" w:line="240" w:lineRule="auto"/>
      </w:pPr>
      <w:r>
        <w:separator/>
      </w:r>
    </w:p>
  </w:endnote>
  <w:endnote w:type="continuationSeparator" w:id="0">
    <w:p w14:paraId="07E35D0E" w14:textId="77777777" w:rsidR="00F45367" w:rsidRDefault="00F45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33F0C" w14:textId="77777777" w:rsidR="00F45367" w:rsidRDefault="00F45367">
      <w:pPr>
        <w:spacing w:after="0" w:line="240" w:lineRule="auto"/>
      </w:pPr>
      <w:r>
        <w:separator/>
      </w:r>
    </w:p>
  </w:footnote>
  <w:footnote w:type="continuationSeparator" w:id="0">
    <w:p w14:paraId="0E25C7DE" w14:textId="77777777" w:rsidR="00F45367" w:rsidRDefault="00F45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F453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F453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1626"/>
    <w:rsid w:val="00074EED"/>
    <w:rsid w:val="0008347A"/>
    <w:rsid w:val="00090BD3"/>
    <w:rsid w:val="00160C21"/>
    <w:rsid w:val="00196F3A"/>
    <w:rsid w:val="001C4197"/>
    <w:rsid w:val="00374AE4"/>
    <w:rsid w:val="003867CD"/>
    <w:rsid w:val="003B5D3F"/>
    <w:rsid w:val="0040602C"/>
    <w:rsid w:val="00406262"/>
    <w:rsid w:val="00411F2F"/>
    <w:rsid w:val="00420CA7"/>
    <w:rsid w:val="0043575A"/>
    <w:rsid w:val="0048372D"/>
    <w:rsid w:val="00487525"/>
    <w:rsid w:val="004D677B"/>
    <w:rsid w:val="004E0A4F"/>
    <w:rsid w:val="005B3B2E"/>
    <w:rsid w:val="005D4CC6"/>
    <w:rsid w:val="005E0658"/>
    <w:rsid w:val="006463B0"/>
    <w:rsid w:val="006762B5"/>
    <w:rsid w:val="006932F6"/>
    <w:rsid w:val="0069696B"/>
    <w:rsid w:val="0072513B"/>
    <w:rsid w:val="00725F85"/>
    <w:rsid w:val="007604B5"/>
    <w:rsid w:val="0081636F"/>
    <w:rsid w:val="00855D38"/>
    <w:rsid w:val="0086094A"/>
    <w:rsid w:val="008B68D0"/>
    <w:rsid w:val="00962C47"/>
    <w:rsid w:val="009B0C63"/>
    <w:rsid w:val="009D6F84"/>
    <w:rsid w:val="009E7550"/>
    <w:rsid w:val="00A003C2"/>
    <w:rsid w:val="00A7031B"/>
    <w:rsid w:val="00AB083C"/>
    <w:rsid w:val="00AE08CA"/>
    <w:rsid w:val="00AE53F9"/>
    <w:rsid w:val="00B30DDF"/>
    <w:rsid w:val="00B57C95"/>
    <w:rsid w:val="00B8450C"/>
    <w:rsid w:val="00BB657F"/>
    <w:rsid w:val="00BC2ABA"/>
    <w:rsid w:val="00BD4C9D"/>
    <w:rsid w:val="00C560F9"/>
    <w:rsid w:val="00C710D5"/>
    <w:rsid w:val="00C851C2"/>
    <w:rsid w:val="00C86FF0"/>
    <w:rsid w:val="00CB3C28"/>
    <w:rsid w:val="00D23736"/>
    <w:rsid w:val="00D441A1"/>
    <w:rsid w:val="00DC5F5F"/>
    <w:rsid w:val="00DF5619"/>
    <w:rsid w:val="00E40F63"/>
    <w:rsid w:val="00EA6353"/>
    <w:rsid w:val="00EC0167"/>
    <w:rsid w:val="00EE61BA"/>
    <w:rsid w:val="00EE7534"/>
    <w:rsid w:val="00EF4540"/>
    <w:rsid w:val="00F45367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  <w:style w:type="character" w:customStyle="1" w:styleId="agcmg">
    <w:name w:val="a_gcmg"/>
    <w:basedOn w:val="DefaultParagraphFont"/>
    <w:rsid w:val="00406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Paweena Lalam</cp:lastModifiedBy>
  <cp:revision>48</cp:revision>
  <cp:lastPrinted>2026-05-19T04:18:00Z</cp:lastPrinted>
  <dcterms:created xsi:type="dcterms:W3CDTF">2026-05-19T04:01:00Z</dcterms:created>
  <dcterms:modified xsi:type="dcterms:W3CDTF">2026-07-13T07:39:00Z</dcterms:modified>
</cp:coreProperties>
</file>