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B4715" w14:textId="77777777" w:rsidR="001C7FBA" w:rsidRDefault="001C7FBA">
      <w:pPr>
        <w:spacing w:after="0" w:line="240" w:lineRule="auto"/>
        <w:jc w:val="center"/>
      </w:pPr>
    </w:p>
    <w:p w14:paraId="6962E72A" w14:textId="77777777" w:rsidR="001C7FBA" w:rsidRDefault="00000000">
      <w:pPr>
        <w:spacing w:before="120" w:after="0" w:line="240" w:lineRule="auto"/>
        <w:jc w:val="center"/>
      </w:pPr>
      <w:proofErr w:type="spellStart"/>
      <w:r>
        <w:rPr>
          <w:rFonts w:ascii="TH Sarabun New" w:hAnsi="TH Sarabun New" w:cs="TH Sarabun New"/>
          <w:b/>
          <w:bCs/>
          <w:sz w:val="32"/>
          <w:szCs w:val="32"/>
        </w:rPr>
        <w:t>การเตือนจุดสิ้นอายุการใช้งานของแบตเตอรี่ลิเทียมไอออนล่วงหน้า</w:t>
      </w:r>
      <w:proofErr w:type="spellEnd"/>
    </w:p>
    <w:p w14:paraId="124B1DBD" w14:textId="77777777" w:rsidR="001C7FBA" w:rsidRDefault="00000000">
      <w:pPr>
        <w:spacing w:line="240" w:lineRule="auto"/>
        <w:jc w:val="center"/>
      </w:pPr>
      <w:proofErr w:type="spellStart"/>
      <w:r>
        <w:rPr>
          <w:rFonts w:ascii="TH Sarabun New" w:hAnsi="TH Sarabun New" w:cs="TH Sarabun New"/>
          <w:b/>
          <w:bCs/>
          <w:sz w:val="32"/>
          <w:szCs w:val="32"/>
        </w:rPr>
        <w:t>ด้วยสเปกโทรสโกปีอิมพีแดนซ์เชิงเคมีไฟฟ้า</w:t>
      </w:r>
      <w:proofErr w:type="spellEnd"/>
    </w:p>
    <w:p w14:paraId="66C08937" w14:textId="77777777" w:rsidR="001C7FBA" w:rsidRDefault="00000000">
      <w:pPr>
        <w:spacing w:after="40" w:line="240" w:lineRule="auto"/>
        <w:jc w:val="center"/>
      </w:pPr>
      <w:proofErr w:type="spellStart"/>
      <w:r>
        <w:rPr>
          <w:rFonts w:ascii="TH Sarabun New" w:hAnsi="TH Sarabun New" w:cs="TH Sarabun New"/>
          <w:sz w:val="28"/>
          <w:szCs w:val="28"/>
        </w:rPr>
        <w:t>แวฟุรกอน</w:t>
      </w:r>
      <w:proofErr w:type="spellEnd"/>
      <w:r>
        <w:rPr>
          <w:rFonts w:ascii="TH Sarabun New" w:hAnsi="TH Sarabun New" w:cs="TH Sarabun New"/>
          <w:sz w:val="28"/>
          <w:szCs w:val="28"/>
        </w:rPr>
        <w:t xml:space="preserve"> เจ๊ะหมัด</w:t>
      </w:r>
      <w:r>
        <w:rPr>
          <w:rFonts w:ascii="TH Sarabun New" w:hAnsi="TH Sarabun New" w:cs="TH Sarabun New"/>
          <w:sz w:val="28"/>
          <w:szCs w:val="28"/>
          <w:vertAlign w:val="superscript"/>
        </w:rPr>
        <w:t>1</w:t>
      </w:r>
      <w:r>
        <w:rPr>
          <w:rFonts w:ascii="TH Sarabun New" w:hAnsi="TH Sarabun New" w:cs="TH Sarabun New"/>
          <w:sz w:val="28"/>
          <w:szCs w:val="28"/>
        </w:rPr>
        <w:t xml:space="preserve">, </w:t>
      </w:r>
      <w:proofErr w:type="spellStart"/>
      <w:r>
        <w:rPr>
          <w:rFonts w:ascii="TH Sarabun New" w:hAnsi="TH Sarabun New" w:cs="TH Sarabun New"/>
          <w:sz w:val="28"/>
          <w:szCs w:val="28"/>
        </w:rPr>
        <w:t>มูฮัมหมัดฟาดิล</w:t>
      </w:r>
      <w:proofErr w:type="spellEnd"/>
      <w:r>
        <w:rPr>
          <w:rFonts w:ascii="TH Sarabun New" w:hAnsi="TH Sarabun New" w:cs="TH Sarabun New"/>
          <w:sz w:val="28"/>
          <w:szCs w:val="28"/>
        </w:rPr>
        <w:t xml:space="preserve"> สามัญ</w:t>
      </w:r>
      <w:r>
        <w:rPr>
          <w:rFonts w:ascii="TH Sarabun New" w:hAnsi="TH Sarabun New" w:cs="TH Sarabun New"/>
          <w:sz w:val="28"/>
          <w:szCs w:val="28"/>
          <w:vertAlign w:val="superscript"/>
        </w:rPr>
        <w:t>1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>
        <w:rPr>
          <w:rFonts w:ascii="TH Sarabun New" w:hAnsi="TH Sarabun New" w:cs="TH Sarabun New"/>
          <w:sz w:val="28"/>
          <w:szCs w:val="28"/>
        </w:rPr>
        <w:t>และ</w:t>
      </w:r>
      <w:proofErr w:type="spellEnd"/>
      <w:r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>
        <w:rPr>
          <w:rFonts w:ascii="TH Sarabun New" w:hAnsi="TH Sarabun New" w:cs="TH Sarabun New"/>
          <w:sz w:val="28"/>
          <w:szCs w:val="28"/>
        </w:rPr>
        <w:t>ศิรชัช</w:t>
      </w:r>
      <w:proofErr w:type="spellEnd"/>
      <w:r>
        <w:rPr>
          <w:rFonts w:ascii="TH Sarabun New" w:hAnsi="TH Sarabun New" w:cs="TH Sarabun New"/>
          <w:sz w:val="28"/>
          <w:szCs w:val="28"/>
        </w:rPr>
        <w:t xml:space="preserve"> จันทร์ทองพูน</w:t>
      </w:r>
      <w:r>
        <w:rPr>
          <w:rFonts w:ascii="TH Sarabun New" w:hAnsi="TH Sarabun New" w:cs="TH Sarabun New"/>
          <w:sz w:val="28"/>
          <w:szCs w:val="28"/>
          <w:vertAlign w:val="superscript"/>
        </w:rPr>
        <w:t>1*</w:t>
      </w:r>
    </w:p>
    <w:p w14:paraId="035CED9C" w14:textId="77777777" w:rsidR="001C7FBA" w:rsidRDefault="00000000">
      <w:pPr>
        <w:spacing w:after="0" w:line="240" w:lineRule="auto"/>
        <w:jc w:val="center"/>
      </w:pPr>
      <w:r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>
        <w:rPr>
          <w:rFonts w:ascii="TH Sarabun New" w:hAnsi="TH Sarabun New" w:cs="TH Sarabun New"/>
          <w:i/>
          <w:iCs/>
          <w:sz w:val="24"/>
          <w:szCs w:val="24"/>
        </w:rPr>
        <w:t xml:space="preserve">โรงเรียนวิทยาศาสตร์จุฬาภรณราชวิทยาลัย </w:t>
      </w:r>
      <w:proofErr w:type="spellStart"/>
      <w:r>
        <w:rPr>
          <w:rFonts w:ascii="TH Sarabun New" w:hAnsi="TH Sarabun New" w:cs="TH Sarabun New"/>
          <w:i/>
          <w:iCs/>
          <w:sz w:val="24"/>
          <w:szCs w:val="24"/>
        </w:rPr>
        <w:t>สตูล</w:t>
      </w:r>
      <w:proofErr w:type="spellEnd"/>
      <w:r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proofErr w:type="spellStart"/>
      <w:r>
        <w:rPr>
          <w:rFonts w:ascii="TH Sarabun New" w:hAnsi="TH Sarabun New" w:cs="TH Sarabun New"/>
          <w:i/>
          <w:iCs/>
          <w:sz w:val="24"/>
          <w:szCs w:val="24"/>
        </w:rPr>
        <w:t>อ.เมืองสตูล</w:t>
      </w:r>
      <w:proofErr w:type="spellEnd"/>
      <w:r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proofErr w:type="spellStart"/>
      <w:r>
        <w:rPr>
          <w:rFonts w:ascii="TH Sarabun New" w:hAnsi="TH Sarabun New" w:cs="TH Sarabun New"/>
          <w:i/>
          <w:iCs/>
          <w:sz w:val="24"/>
          <w:szCs w:val="24"/>
        </w:rPr>
        <w:t>จ.สตูล</w:t>
      </w:r>
      <w:proofErr w:type="spellEnd"/>
      <w:r>
        <w:rPr>
          <w:rFonts w:ascii="TH Sarabun New" w:hAnsi="TH Sarabun New" w:cs="TH Sarabun New"/>
          <w:i/>
          <w:iCs/>
          <w:sz w:val="24"/>
          <w:szCs w:val="24"/>
        </w:rPr>
        <w:t xml:space="preserve"> 91140 </w:t>
      </w:r>
      <w:proofErr w:type="spellStart"/>
      <w:r>
        <w:rPr>
          <w:rFonts w:ascii="TH Sarabun New" w:hAnsi="TH Sarabun New" w:cs="TH Sarabun New"/>
          <w:i/>
          <w:iCs/>
          <w:sz w:val="24"/>
          <w:szCs w:val="24"/>
        </w:rPr>
        <w:t>ประเทศไทย</w:t>
      </w:r>
      <w:proofErr w:type="spellEnd"/>
    </w:p>
    <w:p w14:paraId="1F1418FF" w14:textId="77777777" w:rsidR="001C7FBA" w:rsidRDefault="00000000">
      <w:pPr>
        <w:spacing w:after="200" w:line="240" w:lineRule="auto"/>
        <w:jc w:val="center"/>
      </w:pPr>
      <w:r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*</w:t>
      </w:r>
      <w:r>
        <w:rPr>
          <w:rFonts w:ascii="TH Sarabun New" w:hAnsi="TH Sarabun New" w:cs="TH Sarabun New"/>
          <w:i/>
          <w:iCs/>
          <w:sz w:val="24"/>
          <w:szCs w:val="24"/>
        </w:rPr>
        <w:t>E-mail: korn05331@gmail.com</w:t>
      </w:r>
    </w:p>
    <w:p w14:paraId="610F9F43" w14:textId="77777777" w:rsidR="001C7FBA" w:rsidRDefault="00000000">
      <w:pPr>
        <w:spacing w:after="8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proofErr w:type="spellStart"/>
      <w:r>
        <w:rPr>
          <w:rFonts w:ascii="TH Sarabun New" w:hAnsi="TH Sarabun New" w:cs="TH Sarabun New"/>
          <w:b/>
          <w:bCs/>
          <w:sz w:val="32"/>
          <w:szCs w:val="32"/>
        </w:rPr>
        <w:t>บทคัดย่อ</w:t>
      </w:r>
      <w:proofErr w:type="spellEnd"/>
    </w:p>
    <w:p w14:paraId="4EB0A91A" w14:textId="0A3127DE" w:rsidR="00492902" w:rsidRPr="00492902" w:rsidRDefault="00492902" w:rsidP="00492902">
      <w:pPr>
        <w:spacing w:after="8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92902">
        <w:rPr>
          <w:rFonts w:ascii="TH Sarabun New" w:hAnsi="TH Sarabun New" w:cs="TH Sarabun New"/>
          <w:sz w:val="32"/>
          <w:szCs w:val="32"/>
          <w:cs/>
        </w:rPr>
        <w:t>แบตเตอรี่ลิเทียมไอออนเสื่อมสภาพลงตามการใช้งานจนถึงจุดสิ้นอายุการใช้งาน (</w:t>
      </w:r>
      <w:r w:rsidRPr="00492902">
        <w:rPr>
          <w:rFonts w:ascii="TH Sarabun New" w:hAnsi="TH Sarabun New" w:cs="TH Sarabun New"/>
          <w:sz w:val="32"/>
          <w:szCs w:val="32"/>
        </w:rPr>
        <w:t xml:space="preserve">End-of-Life; EOL) </w:t>
      </w:r>
      <w:r w:rsidRPr="00492902">
        <w:rPr>
          <w:rFonts w:ascii="TH Sarabun New" w:hAnsi="TH Sarabun New" w:cs="TH Sarabun New"/>
          <w:sz w:val="32"/>
          <w:szCs w:val="32"/>
          <w:cs/>
        </w:rPr>
        <w:t>ซึ่งการตรวจพบเมื่อความจุลดลงถึงเกณฑ์แล้วมักสายเกินไปต่อการวางแผนบำรุงรักษา งานวิจัยนี้มีวัตถุประสงค์เพื่อศึกษาการใช้ค่า</w:t>
      </w:r>
      <w:proofErr w:type="spellStart"/>
      <w:r w:rsidRPr="00492902">
        <w:rPr>
          <w:rFonts w:ascii="TH Sarabun New" w:hAnsi="TH Sarabun New" w:cs="TH Sarabun New"/>
          <w:sz w:val="32"/>
          <w:szCs w:val="32"/>
          <w:cs/>
        </w:rPr>
        <w:t>อิมพีแดนซ์</w:t>
      </w:r>
      <w:proofErr w:type="spellEnd"/>
      <w:r w:rsidRPr="00492902">
        <w:rPr>
          <w:rFonts w:ascii="TH Sarabun New" w:hAnsi="TH Sarabun New" w:cs="TH Sarabun New"/>
          <w:sz w:val="32"/>
          <w:szCs w:val="32"/>
          <w:cs/>
        </w:rPr>
        <w:t>จากการวัดสเปกโทรสโกปี</w:t>
      </w:r>
      <w:proofErr w:type="spellStart"/>
      <w:r w:rsidRPr="00492902">
        <w:rPr>
          <w:rFonts w:ascii="TH Sarabun New" w:hAnsi="TH Sarabun New" w:cs="TH Sarabun New"/>
          <w:sz w:val="32"/>
          <w:szCs w:val="32"/>
          <w:cs/>
        </w:rPr>
        <w:t>อิมพีแดนซ์</w:t>
      </w:r>
      <w:proofErr w:type="spellEnd"/>
      <w:r w:rsidRPr="00492902">
        <w:rPr>
          <w:rFonts w:ascii="TH Sarabun New" w:hAnsi="TH Sarabun New" w:cs="TH Sarabun New"/>
          <w:sz w:val="32"/>
          <w:szCs w:val="32"/>
          <w:cs/>
        </w:rPr>
        <w:t>เชิงเคมีไฟฟ้า (</w:t>
      </w:r>
      <w:r w:rsidRPr="00492902">
        <w:rPr>
          <w:rFonts w:ascii="TH Sarabun New" w:hAnsi="TH Sarabun New" w:cs="TH Sarabun New"/>
          <w:sz w:val="32"/>
          <w:szCs w:val="32"/>
        </w:rPr>
        <w:t xml:space="preserve">Electrochemical Impedance Spectroscopy; EIS) </w:t>
      </w:r>
      <w:r w:rsidRPr="00492902">
        <w:rPr>
          <w:rFonts w:ascii="TH Sarabun New" w:hAnsi="TH Sarabun New" w:cs="TH Sarabun New"/>
          <w:sz w:val="32"/>
          <w:szCs w:val="32"/>
          <w:cs/>
        </w:rPr>
        <w:t>ได้แก่ความต้านทานอิเล็กโทร</w:t>
      </w:r>
      <w:proofErr w:type="spellStart"/>
      <w:r w:rsidRPr="00492902">
        <w:rPr>
          <w:rFonts w:ascii="TH Sarabun New" w:hAnsi="TH Sarabun New" w:cs="TH Sarabun New"/>
          <w:sz w:val="32"/>
          <w:szCs w:val="32"/>
          <w:cs/>
        </w:rPr>
        <w:t>ไลต์</w:t>
      </w:r>
      <w:proofErr w:type="spellEnd"/>
      <w:r w:rsidRPr="00492902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492902">
        <w:rPr>
          <w:rFonts w:ascii="TH Sarabun New" w:hAnsi="TH Sarabun New" w:cs="TH Sarabun New"/>
          <w:sz w:val="32"/>
          <w:szCs w:val="32"/>
        </w:rPr>
        <w:t xml:space="preserve">Re) </w:t>
      </w:r>
      <w:r w:rsidRPr="00492902">
        <w:rPr>
          <w:rFonts w:ascii="TH Sarabun New" w:hAnsi="TH Sarabun New" w:cs="TH Sarabun New"/>
          <w:sz w:val="32"/>
          <w:szCs w:val="32"/>
          <w:cs/>
        </w:rPr>
        <w:t>และความต้านทานการถ่ายโอนประจุ (</w:t>
      </w:r>
      <w:proofErr w:type="spellStart"/>
      <w:r w:rsidRPr="00492902">
        <w:rPr>
          <w:rFonts w:ascii="TH Sarabun New" w:hAnsi="TH Sarabun New" w:cs="TH Sarabun New"/>
          <w:sz w:val="32"/>
          <w:szCs w:val="32"/>
        </w:rPr>
        <w:t>Rct</w:t>
      </w:r>
      <w:proofErr w:type="spellEnd"/>
      <w:r w:rsidRPr="00492902">
        <w:rPr>
          <w:rFonts w:ascii="TH Sarabun New" w:hAnsi="TH Sarabun New" w:cs="TH Sarabun New"/>
          <w:sz w:val="32"/>
          <w:szCs w:val="32"/>
        </w:rPr>
        <w:t xml:space="preserve">) </w:t>
      </w:r>
      <w:r w:rsidRPr="00492902">
        <w:rPr>
          <w:rFonts w:ascii="TH Sarabun New" w:hAnsi="TH Sarabun New" w:cs="TH Sarabun New"/>
          <w:sz w:val="32"/>
          <w:szCs w:val="32"/>
          <w:cs/>
        </w:rPr>
        <w:t xml:space="preserve">เป็นสัญญาณเตือนล่วงหน้าก่อนถึง </w:t>
      </w:r>
      <w:r w:rsidRPr="00492902">
        <w:rPr>
          <w:rFonts w:ascii="TH Sarabun New" w:hAnsi="TH Sarabun New" w:cs="TH Sarabun New"/>
          <w:sz w:val="32"/>
          <w:szCs w:val="32"/>
        </w:rPr>
        <w:t xml:space="preserve">EOL </w:t>
      </w:r>
      <w:r w:rsidRPr="00492902">
        <w:rPr>
          <w:rFonts w:ascii="TH Sarabun New" w:hAnsi="TH Sarabun New" w:cs="TH Sarabun New"/>
          <w:sz w:val="32"/>
          <w:szCs w:val="32"/>
          <w:cs/>
        </w:rPr>
        <w:t xml:space="preserve">โดยวิเคราะห์ข้อมูลแบตเตอรี่รวม 46 เซลล์จากสามฐานข้อมูลอิสระ ได้แก่ </w:t>
      </w:r>
      <w:r w:rsidRPr="00492902">
        <w:rPr>
          <w:rFonts w:ascii="TH Sarabun New" w:hAnsi="TH Sarabun New" w:cs="TH Sarabun New"/>
          <w:sz w:val="32"/>
          <w:szCs w:val="32"/>
        </w:rPr>
        <w:t xml:space="preserve">NASA, Oxford </w:t>
      </w:r>
      <w:r w:rsidRPr="00492902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492902">
        <w:rPr>
          <w:rFonts w:ascii="TH Sarabun New" w:hAnsi="TH Sarabun New" w:cs="TH Sarabun New"/>
          <w:sz w:val="32"/>
          <w:szCs w:val="32"/>
        </w:rPr>
        <w:t xml:space="preserve">CALCE </w:t>
      </w:r>
      <w:r w:rsidRPr="00492902">
        <w:rPr>
          <w:rFonts w:ascii="TH Sarabun New" w:hAnsi="TH Sarabun New" w:cs="TH Sarabun New"/>
          <w:sz w:val="32"/>
          <w:szCs w:val="32"/>
          <w:cs/>
        </w:rPr>
        <w:t>ครอบคลุมสามชนิดสารเคมีและสี่ระดับอุณหภูมิ กำหนดค่าฐาน (</w:t>
      </w:r>
      <w:r w:rsidRPr="00492902">
        <w:rPr>
          <w:rFonts w:ascii="TH Sarabun New" w:hAnsi="TH Sarabun New" w:cs="TH Sarabun New"/>
          <w:sz w:val="32"/>
          <w:szCs w:val="32"/>
        </w:rPr>
        <w:t xml:space="preserve">baseline) </w:t>
      </w:r>
      <w:r w:rsidRPr="00492902">
        <w:rPr>
          <w:rFonts w:ascii="TH Sarabun New" w:hAnsi="TH Sarabun New" w:cs="TH Sarabun New"/>
          <w:sz w:val="32"/>
          <w:szCs w:val="32"/>
          <w:cs/>
        </w:rPr>
        <w:t>จากค่า</w:t>
      </w:r>
      <w:proofErr w:type="spellStart"/>
      <w:r w:rsidRPr="00492902">
        <w:rPr>
          <w:rFonts w:ascii="TH Sarabun New" w:hAnsi="TH Sarabun New" w:cs="TH Sarabun New"/>
          <w:sz w:val="32"/>
          <w:szCs w:val="32"/>
          <w:cs/>
        </w:rPr>
        <w:t>มัธย</w:t>
      </w:r>
      <w:proofErr w:type="spellEnd"/>
      <w:r w:rsidRPr="00492902">
        <w:rPr>
          <w:rFonts w:ascii="TH Sarabun New" w:hAnsi="TH Sarabun New" w:cs="TH Sarabun New"/>
          <w:sz w:val="32"/>
          <w:szCs w:val="32"/>
          <w:cs/>
        </w:rPr>
        <w:t>ฐานของ 10 รอบแรก แล้ววัดระยะเวลาเตือนล่วงหน้า (</w:t>
      </w:r>
      <w:r w:rsidRPr="00492902">
        <w:rPr>
          <w:rFonts w:ascii="TH Sarabun New" w:hAnsi="TH Sarabun New" w:cs="TH Sarabun New"/>
          <w:sz w:val="32"/>
          <w:szCs w:val="32"/>
        </w:rPr>
        <w:t xml:space="preserve">lead time) </w:t>
      </w:r>
      <w:r w:rsidRPr="00492902">
        <w:rPr>
          <w:rFonts w:ascii="TH Sarabun New" w:hAnsi="TH Sarabun New" w:cs="TH Sarabun New"/>
          <w:sz w:val="32"/>
          <w:szCs w:val="32"/>
          <w:cs/>
        </w:rPr>
        <w:t xml:space="preserve">เมื่อค่า </w:t>
      </w:r>
      <w:r w:rsidRPr="00492902">
        <w:rPr>
          <w:rFonts w:ascii="TH Sarabun New" w:hAnsi="TH Sarabun New" w:cs="TH Sarabun New"/>
          <w:sz w:val="32"/>
          <w:szCs w:val="32"/>
        </w:rPr>
        <w:t xml:space="preserve">Re </w:t>
      </w:r>
      <w:r w:rsidRPr="00492902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proofErr w:type="spellStart"/>
      <w:r w:rsidRPr="00492902">
        <w:rPr>
          <w:rFonts w:ascii="TH Sarabun New" w:hAnsi="TH Sarabun New" w:cs="TH Sarabun New"/>
          <w:sz w:val="32"/>
          <w:szCs w:val="32"/>
        </w:rPr>
        <w:t>Rct</w:t>
      </w:r>
      <w:proofErr w:type="spellEnd"/>
      <w:r w:rsidRPr="00492902">
        <w:rPr>
          <w:rFonts w:ascii="TH Sarabun New" w:hAnsi="TH Sarabun New" w:cs="TH Sarabun New"/>
          <w:sz w:val="32"/>
          <w:szCs w:val="32"/>
        </w:rPr>
        <w:t xml:space="preserve"> </w:t>
      </w:r>
      <w:r w:rsidRPr="00492902">
        <w:rPr>
          <w:rFonts w:ascii="TH Sarabun New" w:hAnsi="TH Sarabun New" w:cs="TH Sarabun New"/>
          <w:sz w:val="32"/>
          <w:szCs w:val="32"/>
          <w:cs/>
        </w:rPr>
        <w:t>เพิ่มขึ้นเกินเกณฑ์ (</w:t>
      </w:r>
      <w:r w:rsidRPr="00492902">
        <w:rPr>
          <w:rFonts w:ascii="TH Sarabun New" w:hAnsi="TH Sarabun New" w:cs="TH Sarabun New"/>
          <w:sz w:val="32"/>
          <w:szCs w:val="32"/>
        </w:rPr>
        <w:t xml:space="preserve">threshold) </w:t>
      </w:r>
      <w:r w:rsidRPr="00492902">
        <w:rPr>
          <w:rFonts w:ascii="TH Sarabun New" w:hAnsi="TH Sarabun New" w:cs="TH Sarabun New"/>
          <w:sz w:val="32"/>
          <w:szCs w:val="32"/>
          <w:cs/>
        </w:rPr>
        <w:t xml:space="preserve">ที่กำหนด พร้อมตรวจสอบความถูกต้องแบบ </w:t>
      </w:r>
      <w:r w:rsidRPr="00492902">
        <w:rPr>
          <w:rFonts w:ascii="TH Sarabun New" w:hAnsi="TH Sarabun New" w:cs="TH Sarabun New"/>
          <w:sz w:val="32"/>
          <w:szCs w:val="32"/>
        </w:rPr>
        <w:t xml:space="preserve">Leave-One-Out </w:t>
      </w:r>
      <w:r w:rsidRPr="00492902">
        <w:rPr>
          <w:rFonts w:ascii="TH Sarabun New" w:hAnsi="TH Sarabun New" w:cs="TH Sarabun New"/>
          <w:sz w:val="32"/>
          <w:szCs w:val="32"/>
          <w:cs/>
        </w:rPr>
        <w:t xml:space="preserve">ผลการศึกษาพบว่าเมื่อค่า </w:t>
      </w:r>
      <w:r w:rsidRPr="00492902">
        <w:rPr>
          <w:rFonts w:ascii="TH Sarabun New" w:hAnsi="TH Sarabun New" w:cs="TH Sarabun New"/>
          <w:sz w:val="32"/>
          <w:szCs w:val="32"/>
        </w:rPr>
        <w:t xml:space="preserve">Re </w:t>
      </w:r>
      <w:r w:rsidRPr="00492902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proofErr w:type="spellStart"/>
      <w:r w:rsidRPr="00492902">
        <w:rPr>
          <w:rFonts w:ascii="TH Sarabun New" w:hAnsi="TH Sarabun New" w:cs="TH Sarabun New"/>
          <w:sz w:val="32"/>
          <w:szCs w:val="32"/>
        </w:rPr>
        <w:t>Rct</w:t>
      </w:r>
      <w:proofErr w:type="spellEnd"/>
      <w:r w:rsidRPr="00492902">
        <w:rPr>
          <w:rFonts w:ascii="TH Sarabun New" w:hAnsi="TH Sarabun New" w:cs="TH Sarabun New"/>
          <w:sz w:val="32"/>
          <w:szCs w:val="32"/>
          <w:cs/>
        </w:rPr>
        <w:t>เพิ่มขึ้นเกินร้อยละ 10 จากค่าฐาน สามารถเตือนล่วงหน้าได้ 44-62รอบก่อนถึง</w:t>
      </w:r>
      <w:r w:rsidRPr="00492902">
        <w:rPr>
          <w:rFonts w:ascii="TH Sarabun New" w:hAnsi="TH Sarabun New" w:cs="TH Sarabun New"/>
          <w:sz w:val="32"/>
          <w:szCs w:val="32"/>
        </w:rPr>
        <w:t>EOL</w:t>
      </w:r>
      <w:r w:rsidRPr="00492902">
        <w:rPr>
          <w:rFonts w:ascii="TH Sarabun New" w:hAnsi="TH Sarabun New" w:cs="TH Sarabun New"/>
          <w:sz w:val="32"/>
          <w:szCs w:val="32"/>
          <w:cs/>
        </w:rPr>
        <w:t>และเมื่อเปรียบเทียบกับความต้านทานภายในแบบกระแสตรงพบว่า</w:t>
      </w:r>
      <w:r w:rsidRPr="00492902">
        <w:rPr>
          <w:rFonts w:ascii="TH Sarabun New" w:hAnsi="TH Sarabun New" w:cs="TH Sarabun New"/>
          <w:sz w:val="32"/>
          <w:szCs w:val="32"/>
        </w:rPr>
        <w:t>EIS</w:t>
      </w:r>
      <w:r w:rsidRPr="00492902">
        <w:rPr>
          <w:rFonts w:ascii="TH Sarabun New" w:hAnsi="TH Sarabun New" w:cs="TH Sarabun New"/>
          <w:sz w:val="32"/>
          <w:szCs w:val="32"/>
          <w:cs/>
        </w:rPr>
        <w:t xml:space="preserve">ตรวจจับการเสื่อมสภาพในช่วงต้นได้ดีกว่าอย่างชัดเจน สรุปได้ว่าค่า </w:t>
      </w:r>
      <w:r w:rsidRPr="00492902">
        <w:rPr>
          <w:rFonts w:ascii="TH Sarabun New" w:hAnsi="TH Sarabun New" w:cs="TH Sarabun New"/>
          <w:sz w:val="32"/>
          <w:szCs w:val="32"/>
        </w:rPr>
        <w:t xml:space="preserve">Re </w:t>
      </w:r>
      <w:r w:rsidRPr="00492902">
        <w:rPr>
          <w:rFonts w:ascii="TH Sarabun New" w:hAnsi="TH Sarabun New" w:cs="TH Sarabun New"/>
          <w:sz w:val="32"/>
          <w:szCs w:val="32"/>
          <w:cs/>
        </w:rPr>
        <w:t>และ</w:t>
      </w:r>
      <w:proofErr w:type="spellStart"/>
      <w:r w:rsidRPr="00492902">
        <w:rPr>
          <w:rFonts w:ascii="TH Sarabun New" w:hAnsi="TH Sarabun New" w:cs="TH Sarabun New"/>
          <w:sz w:val="32"/>
          <w:szCs w:val="32"/>
        </w:rPr>
        <w:t>Rct</w:t>
      </w:r>
      <w:proofErr w:type="spellEnd"/>
      <w:r w:rsidRPr="00492902">
        <w:rPr>
          <w:rFonts w:ascii="TH Sarabun New" w:hAnsi="TH Sarabun New" w:cs="TH Sarabun New"/>
          <w:sz w:val="32"/>
          <w:szCs w:val="32"/>
          <w:cs/>
        </w:rPr>
        <w:t>จาก</w:t>
      </w:r>
      <w:r w:rsidRPr="00492902">
        <w:rPr>
          <w:rFonts w:ascii="TH Sarabun New" w:hAnsi="TH Sarabun New" w:cs="TH Sarabun New"/>
          <w:sz w:val="32"/>
          <w:szCs w:val="32"/>
        </w:rPr>
        <w:t>EIS</w:t>
      </w:r>
      <w:r w:rsidRPr="00492902">
        <w:rPr>
          <w:rFonts w:ascii="TH Sarabun New" w:hAnsi="TH Sarabun New" w:cs="TH Sarabun New"/>
          <w:sz w:val="32"/>
          <w:szCs w:val="32"/>
          <w:cs/>
        </w:rPr>
        <w:t>เป็นตัวชี้วัดเตือนล่วงหน้าที่เชื่อถือได้และประยุกต์ใช้ข้ามชนิดแบตเตอรี่ได้ซึ่งเป็นประโยชน์ต่อการพัฒนาระบบบริหารจัดการแบตเตอรี่</w:t>
      </w:r>
    </w:p>
    <w:p w14:paraId="3BF986CC" w14:textId="77777777" w:rsidR="001C7FBA" w:rsidRDefault="00000000">
      <w:pPr>
        <w:spacing w:after="40" w:line="240" w:lineRule="auto"/>
      </w:pPr>
      <w:proofErr w:type="spellStart"/>
      <w:r>
        <w:rPr>
          <w:rFonts w:ascii="TH Sarabun New" w:hAnsi="TH Sarabun New" w:cs="TH Sarabun New"/>
          <w:b/>
          <w:bCs/>
          <w:sz w:val="28"/>
          <w:szCs w:val="28"/>
        </w:rPr>
        <w:t>คำสำคัญ</w:t>
      </w:r>
      <w:proofErr w:type="spellEnd"/>
      <w:r>
        <w:rPr>
          <w:rFonts w:ascii="TH Sarabun New" w:hAnsi="TH Sarabun New" w:cs="TH Sarabun New"/>
          <w:b/>
          <w:bCs/>
          <w:sz w:val="28"/>
          <w:szCs w:val="28"/>
        </w:rPr>
        <w:t xml:space="preserve">: </w:t>
      </w:r>
      <w:proofErr w:type="spellStart"/>
      <w:r>
        <w:rPr>
          <w:rFonts w:ascii="TH Sarabun New" w:hAnsi="TH Sarabun New" w:cs="TH Sarabun New"/>
          <w:sz w:val="28"/>
          <w:szCs w:val="28"/>
        </w:rPr>
        <w:t>แบตเตอรี่ลิเทียมไอออน</w:t>
      </w:r>
      <w:proofErr w:type="spellEnd"/>
      <w:r>
        <w:rPr>
          <w:rFonts w:ascii="TH Sarabun New" w:hAnsi="TH Sarabun New" w:cs="TH Sarabun New"/>
          <w:sz w:val="28"/>
          <w:szCs w:val="28"/>
        </w:rPr>
        <w:t xml:space="preserve">, </w:t>
      </w:r>
      <w:proofErr w:type="spellStart"/>
      <w:r>
        <w:rPr>
          <w:rFonts w:ascii="TH Sarabun New" w:hAnsi="TH Sarabun New" w:cs="TH Sarabun New"/>
          <w:sz w:val="28"/>
          <w:szCs w:val="28"/>
        </w:rPr>
        <w:t>สเปกโทรสโกปีอิมพีแดนซ์เชิงเคมีไฟฟ้า</w:t>
      </w:r>
      <w:proofErr w:type="spellEnd"/>
      <w:r>
        <w:rPr>
          <w:rFonts w:ascii="TH Sarabun New" w:hAnsi="TH Sarabun New" w:cs="TH Sarabun New"/>
          <w:sz w:val="28"/>
          <w:szCs w:val="28"/>
        </w:rPr>
        <w:t xml:space="preserve">, </w:t>
      </w:r>
      <w:proofErr w:type="spellStart"/>
      <w:r>
        <w:rPr>
          <w:rFonts w:ascii="TH Sarabun New" w:hAnsi="TH Sarabun New" w:cs="TH Sarabun New"/>
          <w:sz w:val="28"/>
          <w:szCs w:val="28"/>
        </w:rPr>
        <w:t>การพยากรณ์อายุการใช้งาน</w:t>
      </w:r>
      <w:proofErr w:type="spellEnd"/>
      <w:r>
        <w:rPr>
          <w:rFonts w:ascii="TH Sarabun New" w:hAnsi="TH Sarabun New" w:cs="TH Sarabun New"/>
          <w:sz w:val="28"/>
          <w:szCs w:val="28"/>
        </w:rPr>
        <w:t xml:space="preserve">, </w:t>
      </w:r>
      <w:proofErr w:type="spellStart"/>
      <w:r>
        <w:rPr>
          <w:rFonts w:ascii="TH Sarabun New" w:hAnsi="TH Sarabun New" w:cs="TH Sarabun New"/>
          <w:sz w:val="28"/>
          <w:szCs w:val="28"/>
        </w:rPr>
        <w:t>จุดสิ้นอายุการใช้งาน</w:t>
      </w:r>
      <w:proofErr w:type="spellEnd"/>
      <w:r>
        <w:rPr>
          <w:rFonts w:ascii="TH Sarabun New" w:hAnsi="TH Sarabun New" w:cs="TH Sarabun New"/>
          <w:sz w:val="28"/>
          <w:szCs w:val="28"/>
        </w:rPr>
        <w:t xml:space="preserve">, </w:t>
      </w:r>
      <w:proofErr w:type="spellStart"/>
      <w:r>
        <w:rPr>
          <w:rFonts w:ascii="TH Sarabun New" w:hAnsi="TH Sarabun New" w:cs="TH Sarabun New"/>
          <w:sz w:val="28"/>
          <w:szCs w:val="28"/>
        </w:rPr>
        <w:t>ความต้านทานการถ่ายโอนประจุ</w:t>
      </w:r>
      <w:proofErr w:type="spellEnd"/>
    </w:p>
    <w:sectPr w:rsidR="001C7F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1FE22" w14:textId="77777777" w:rsidR="00681689" w:rsidRDefault="00681689">
      <w:pPr>
        <w:spacing w:after="0" w:line="240" w:lineRule="auto"/>
      </w:pPr>
      <w:r>
        <w:separator/>
      </w:r>
    </w:p>
  </w:endnote>
  <w:endnote w:type="continuationSeparator" w:id="0">
    <w:p w14:paraId="3859DAAD" w14:textId="77777777" w:rsidR="00681689" w:rsidRDefault="0068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0F21EF6-84C9-4404-A1F6-D473EBF3EAA7}"/>
    <w:embedBold r:id="rId2" w:fontKey="{ADFE29B9-88A9-448D-95BD-8E31727DFD8D}"/>
    <w:embedItalic r:id="rId3" w:fontKey="{8E09929A-4CD9-4790-9D8D-C58F52C819EB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283E8010-CA3B-45BE-8B12-B7A70A31DDB4}"/>
    <w:embedBold r:id="rId5" w:fontKey="{A5319650-6BBF-4746-B90D-4EA406663914}"/>
    <w:embedItalic r:id="rId6" w:fontKey="{5860E820-4D55-4161-84E1-DA1FEDE3D1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C4765197-43B2-4AE7-AFE4-2EA4EC3974C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6E8D2300-D3EB-41DF-918B-A7AA600AB23C}"/>
    <w:embedItalic r:id="rId9" w:fontKey="{DE0EC44C-1103-440A-AAB4-5C21889613A4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0" w:fontKey="{152B0736-716E-4B11-921C-92DE74679A04}"/>
    <w:embedBold r:id="rId11" w:fontKey="{20172FA8-12C1-4AA9-B194-0FE28FE998E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4904DEF7-788A-4339-A1A0-2AC67AFE361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5C2CFC85-9254-4B37-AD96-1DD3BF685C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B4C8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1D85" w14:textId="777777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6230072C" wp14:editId="679010C1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C1E36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357A8" w14:textId="77777777" w:rsidR="00681689" w:rsidRDefault="00681689">
      <w:pPr>
        <w:spacing w:after="0" w:line="240" w:lineRule="auto"/>
      </w:pPr>
      <w:r>
        <w:separator/>
      </w:r>
    </w:p>
  </w:footnote>
  <w:footnote w:type="continuationSeparator" w:id="0">
    <w:p w14:paraId="2BE7CD58" w14:textId="77777777" w:rsidR="00681689" w:rsidRDefault="00681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E3E1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3E791D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98B4D" w14:textId="77777777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476A815D" wp14:editId="5BF1B16A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586A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CDF99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1C7FBA"/>
    <w:rsid w:val="003656D7"/>
    <w:rsid w:val="0048372D"/>
    <w:rsid w:val="00492902"/>
    <w:rsid w:val="005D4CC6"/>
    <w:rsid w:val="005E0658"/>
    <w:rsid w:val="00681689"/>
    <w:rsid w:val="006932F6"/>
    <w:rsid w:val="0086094A"/>
    <w:rsid w:val="00962C47"/>
    <w:rsid w:val="009D6F84"/>
    <w:rsid w:val="00B57C95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59A9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korn furkorn</cp:lastModifiedBy>
  <cp:revision>4</cp:revision>
  <cp:lastPrinted>2025-06-18T14:20:00Z</cp:lastPrinted>
  <dcterms:created xsi:type="dcterms:W3CDTF">2026-05-15T08:51:00Z</dcterms:created>
  <dcterms:modified xsi:type="dcterms:W3CDTF">2026-07-12T00:56:00Z</dcterms:modified>
</cp:coreProperties>
</file>