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6909656E" w:rsidR="009D016F" w:rsidRPr="00D40B23" w:rsidRDefault="00282391" w:rsidP="00D40B23">
      <w:pPr>
        <w:spacing w:after="0" w:line="240" w:lineRule="auto"/>
        <w:jc w:val="center"/>
        <w:rPr>
          <w:rFonts w:ascii="TH SarabunPSK" w:hAnsi="TH SarabunPSK" w:cs="TH SarabunPSK"/>
          <w:b/>
          <w:bCs/>
          <w:sz w:val="32"/>
          <w:szCs w:val="32"/>
        </w:rPr>
      </w:pPr>
      <w:bookmarkStart w:id="0" w:name="_Hlk97177515"/>
      <w:r>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75AB274D">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4554BB03" w:rsidR="00282391" w:rsidRPr="00135079" w:rsidRDefault="00282391"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4554BB03" w:rsidR="00282391" w:rsidRPr="00135079" w:rsidRDefault="00282391" w:rsidP="00135079">
                      <w:pPr>
                        <w:rPr>
                          <w:rFonts w:ascii="TH SarabunPSK" w:hAnsi="TH SarabunPSK" w:cs="TH SarabunPSK"/>
                          <w:color w:val="C00000"/>
                          <w:sz w:val="28"/>
                        </w:rPr>
                      </w:pPr>
                    </w:p>
                  </w:txbxContent>
                </v:textbox>
              </v:rect>
            </w:pict>
          </mc:Fallback>
        </mc:AlternateContent>
      </w:r>
      <w:bookmarkEnd w:id="0"/>
      <w:r w:rsidR="004442D6">
        <w:rPr>
          <w:rFonts w:ascii="TH SarabunPSK" w:hAnsi="TH SarabunPSK" w:cs="TH SarabunPSK"/>
          <w:b/>
          <w:bCs/>
          <w:sz w:val="32"/>
          <w:szCs w:val="32"/>
        </w:rPr>
        <w:t xml:space="preserve"> </w:t>
      </w:r>
      <w:r w:rsidR="00D40B23" w:rsidRPr="00D40B23">
        <w:rPr>
          <w:rFonts w:ascii="TH SarabunPSK" w:hAnsi="TH SarabunPSK" w:cs="TH SarabunPSK" w:hint="cs"/>
          <w:b/>
          <w:bCs/>
          <w:sz w:val="32"/>
          <w:szCs w:val="32"/>
          <w:lang w:val="en-GB"/>
        </w:rPr>
        <w:t>IoT-Based</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Smart</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Cultivation</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Platform</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for</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Geisha</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Coffee</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with</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Artificial</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Light</w:t>
      </w:r>
      <w:r w:rsidR="004442D6">
        <w:rPr>
          <w:rFonts w:ascii="TH SarabunPSK" w:hAnsi="TH SarabunPSK" w:cs="TH SarabunPSK" w:hint="cs"/>
          <w:b/>
          <w:bCs/>
          <w:sz w:val="32"/>
          <w:szCs w:val="32"/>
          <w:lang w:val="en-GB"/>
        </w:rPr>
        <w:t xml:space="preserve"> </w:t>
      </w:r>
      <w:r w:rsidR="00D40B23" w:rsidRPr="00D40B23">
        <w:rPr>
          <w:rFonts w:ascii="TH SarabunPSK" w:hAnsi="TH SarabunPSK" w:cs="TH SarabunPSK" w:hint="cs"/>
          <w:b/>
          <w:bCs/>
          <w:sz w:val="32"/>
          <w:szCs w:val="32"/>
          <w:lang w:val="en-GB"/>
        </w:rPr>
        <w:t>Integration</w:t>
      </w:r>
      <w:r w:rsidR="004442D6">
        <w:rPr>
          <w:rFonts w:ascii="TH SarabunPSK" w:hAnsi="TH SarabunPSK" w:cs="TH SarabunPSK" w:hint="cs"/>
          <w:b/>
          <w:bCs/>
          <w:sz w:val="32"/>
          <w:szCs w:val="32"/>
        </w:rPr>
        <w:t xml:space="preserve"> </w:t>
      </w:r>
    </w:p>
    <w:p w14:paraId="47EF8C55" w14:textId="70E24A6F" w:rsidR="00AD0BC7" w:rsidRPr="00AD0BC7" w:rsidRDefault="00AD0BC7" w:rsidP="00AD0BC7">
      <w:pPr>
        <w:pStyle w:val="ac"/>
        <w:jc w:val="center"/>
        <w:rPr>
          <w:rFonts w:ascii="TH SarabunPSK" w:hAnsi="TH SarabunPSK" w:cs="TH SarabunPSK"/>
        </w:rPr>
      </w:pPr>
    </w:p>
    <w:p w14:paraId="6FA20A79" w14:textId="718D01D9" w:rsidR="00D40B23" w:rsidRPr="008A6A94" w:rsidRDefault="00D40B23" w:rsidP="00D40B23">
      <w:pPr>
        <w:spacing w:after="0" w:line="240" w:lineRule="auto"/>
        <w:jc w:val="center"/>
        <w:rPr>
          <w:rFonts w:ascii="TH SarabunPSK" w:hAnsi="TH SarabunPSK" w:cs="TH SarabunPSK"/>
          <w:b/>
          <w:bCs/>
          <w:noProof/>
          <w:sz w:val="28"/>
        </w:rPr>
      </w:pPr>
      <w:r w:rsidRPr="008A6A94">
        <w:rPr>
          <w:rFonts w:ascii="TH SarabunPSK" w:hAnsi="TH SarabunPSK" w:cs="TH SarabunPSK" w:hint="cs"/>
          <w:b/>
          <w:bCs/>
          <w:noProof/>
          <w:sz w:val="28"/>
        </w:rPr>
        <w:t>Korasut</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rPr>
        <w:t>Fueangnoi</w:t>
      </w:r>
      <w:r w:rsidRPr="008A6A94">
        <w:rPr>
          <w:rFonts w:ascii="TH SarabunPSK" w:hAnsi="TH SarabunPSK" w:cs="TH SarabunPSK" w:hint="cs"/>
          <w:b/>
          <w:bCs/>
          <w:noProof/>
          <w:sz w:val="28"/>
          <w:vertAlign w:val="superscript"/>
        </w:rPr>
        <w:t>1</w:t>
      </w:r>
      <w:r w:rsidRPr="008A6A94">
        <w:rPr>
          <w:rFonts w:ascii="TH SarabunPSK" w:hAnsi="TH SarabunPSK" w:cs="TH SarabunPSK" w:hint="cs"/>
          <w:b/>
          <w:bCs/>
          <w:noProof/>
          <w:sz w:val="28"/>
        </w:rPr>
        <w:t>*,</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rPr>
        <w:t>Kanokrak</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rPr>
        <w:t>Pianngam</w:t>
      </w:r>
      <w:r w:rsidRPr="008A6A94">
        <w:rPr>
          <w:rFonts w:ascii="TH SarabunPSK" w:hAnsi="TH SarabunPSK" w:cs="TH SarabunPSK" w:hint="cs"/>
          <w:b/>
          <w:bCs/>
          <w:noProof/>
          <w:sz w:val="28"/>
          <w:vertAlign w:val="superscript"/>
        </w:rPr>
        <w:t>1</w:t>
      </w:r>
      <w:r w:rsidRPr="008A6A94">
        <w:rPr>
          <w:rFonts w:ascii="TH SarabunPSK" w:hAnsi="TH SarabunPSK" w:cs="TH SarabunPSK" w:hint="cs"/>
          <w:b/>
          <w:bCs/>
          <w:noProof/>
          <w:sz w:val="28"/>
        </w:rPr>
        <w:t>,</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rPr>
        <w:t>Thitika</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rPr>
        <w:t>Wongchai</w:t>
      </w:r>
      <w:r w:rsidRPr="008A6A94">
        <w:rPr>
          <w:rFonts w:ascii="TH SarabunPSK" w:hAnsi="TH SarabunPSK" w:cs="TH SarabunPSK" w:hint="cs"/>
          <w:b/>
          <w:bCs/>
          <w:noProof/>
          <w:sz w:val="28"/>
          <w:vertAlign w:val="superscript"/>
        </w:rPr>
        <w:t>1</w:t>
      </w:r>
    </w:p>
    <w:p w14:paraId="5C29D79C" w14:textId="6BF9CA2D" w:rsidR="00A208A9" w:rsidRPr="008A6A94" w:rsidRDefault="00D40B23" w:rsidP="00D40B23">
      <w:pPr>
        <w:spacing w:after="0" w:line="240" w:lineRule="auto"/>
        <w:jc w:val="center"/>
        <w:rPr>
          <w:rFonts w:ascii="TH SarabunPSK" w:hAnsi="TH SarabunPSK" w:cs="TH SarabunPSK"/>
          <w:b/>
          <w:bCs/>
          <w:noProof/>
          <w:sz w:val="28"/>
          <w:cs/>
        </w:rPr>
      </w:pPr>
      <w:r w:rsidRPr="008A6A94">
        <w:rPr>
          <w:rFonts w:ascii="TH SarabunPSK" w:hAnsi="TH SarabunPSK" w:cs="TH SarabunPSK" w:hint="cs"/>
          <w:b/>
          <w:bCs/>
          <w:noProof/>
          <w:sz w:val="28"/>
        </w:rPr>
        <w:t>Manatchanok</w:t>
      </w:r>
      <w:r w:rsidR="004442D6">
        <w:rPr>
          <w:rFonts w:ascii="TH SarabunPSK" w:hAnsi="TH SarabunPSK" w:cs="TH SarabunPSK" w:hint="cs"/>
          <w:b/>
          <w:bCs/>
          <w:noProof/>
          <w:sz w:val="28"/>
        </w:rPr>
        <w:t xml:space="preserve"> </w:t>
      </w:r>
      <w:r w:rsidRPr="008A6A94">
        <w:rPr>
          <w:rFonts w:ascii="TH SarabunPSK" w:hAnsi="TH SarabunPSK" w:cs="TH SarabunPSK" w:hint="cs"/>
          <w:b/>
          <w:bCs/>
          <w:noProof/>
          <w:sz w:val="28"/>
          <w:lang w:val="en-GB"/>
        </w:rPr>
        <w:t>Tamwong</w:t>
      </w:r>
      <w:r w:rsidR="004442D6">
        <w:rPr>
          <w:rFonts w:ascii="TH SarabunPSK" w:hAnsi="TH SarabunPSK" w:cs="TH SarabunPSK" w:hint="cs"/>
          <w:b/>
          <w:bCs/>
          <w:noProof/>
          <w:sz w:val="28"/>
          <w:vertAlign w:val="superscript"/>
        </w:rPr>
        <w:t xml:space="preserve"> </w:t>
      </w:r>
      <w:r w:rsidRPr="008A6A94">
        <w:rPr>
          <w:rFonts w:ascii="TH SarabunPSK" w:hAnsi="TH SarabunPSK" w:cs="TH SarabunPSK" w:hint="cs"/>
          <w:b/>
          <w:bCs/>
          <w:noProof/>
          <w:sz w:val="28"/>
          <w:vertAlign w:val="superscript"/>
        </w:rPr>
        <w:t>1</w:t>
      </w:r>
      <w:r w:rsidR="004442D6">
        <w:rPr>
          <w:rFonts w:ascii="TH SarabunPSK" w:hAnsi="TH SarabunPSK" w:cs="TH SarabunPSK" w:hint="cs"/>
          <w:b/>
          <w:bCs/>
          <w:noProof/>
          <w:sz w:val="28"/>
        </w:rPr>
        <w:t xml:space="preserve"> </w:t>
      </w:r>
      <w:r w:rsidRPr="00D40B23">
        <w:rPr>
          <w:rFonts w:ascii="TH SarabunPSK" w:hAnsi="TH SarabunPSK" w:cs="TH SarabunPSK" w:hint="cs"/>
          <w:b/>
          <w:bCs/>
          <w:noProof/>
          <w:sz w:val="28"/>
        </w:rPr>
        <w:t>and</w:t>
      </w:r>
      <w:r w:rsidR="004442D6">
        <w:rPr>
          <w:rFonts w:ascii="TH SarabunPSK" w:hAnsi="TH SarabunPSK" w:cs="TH SarabunPSK" w:hint="cs"/>
          <w:b/>
          <w:bCs/>
          <w:noProof/>
          <w:sz w:val="28"/>
        </w:rPr>
        <w:t xml:space="preserve"> </w:t>
      </w:r>
      <w:r w:rsidRPr="00D40B23">
        <w:rPr>
          <w:rFonts w:ascii="TH SarabunPSK" w:hAnsi="TH SarabunPSK" w:cs="TH SarabunPSK" w:hint="cs"/>
          <w:b/>
          <w:bCs/>
          <w:noProof/>
          <w:sz w:val="28"/>
        </w:rPr>
        <w:t>Satit</w:t>
      </w:r>
      <w:r w:rsidR="004442D6">
        <w:rPr>
          <w:rFonts w:ascii="TH SarabunPSK" w:hAnsi="TH SarabunPSK" w:cs="TH SarabunPSK" w:hint="cs"/>
          <w:b/>
          <w:bCs/>
          <w:noProof/>
          <w:sz w:val="28"/>
        </w:rPr>
        <w:t xml:space="preserve"> </w:t>
      </w:r>
      <w:r w:rsidRPr="00D40B23">
        <w:rPr>
          <w:rFonts w:ascii="TH SarabunPSK" w:hAnsi="TH SarabunPSK" w:cs="TH SarabunPSK" w:hint="cs"/>
          <w:b/>
          <w:bCs/>
          <w:noProof/>
          <w:sz w:val="28"/>
        </w:rPr>
        <w:t>Thamkhanta</w:t>
      </w:r>
      <w:r w:rsidRPr="00D40B23">
        <w:rPr>
          <w:rFonts w:ascii="TH SarabunPSK" w:hAnsi="TH SarabunPSK" w:cs="TH SarabunPSK" w:hint="cs"/>
          <w:b/>
          <w:bCs/>
          <w:noProof/>
          <w:sz w:val="28"/>
          <w:vertAlign w:val="superscript"/>
        </w:rPr>
        <w:t>1</w:t>
      </w:r>
      <w:r w:rsidR="004442D6">
        <w:rPr>
          <w:rFonts w:ascii="TH SarabunPSK" w:hAnsi="TH SarabunPSK" w:cs="TH SarabunPSK" w:hint="cs"/>
          <w:b/>
          <w:bCs/>
          <w:noProof/>
          <w:sz w:val="28"/>
        </w:rPr>
        <w:t xml:space="preserve"> </w:t>
      </w:r>
    </w:p>
    <w:p w14:paraId="45C4DDF9" w14:textId="2FA8C7B2" w:rsidR="00D40B23" w:rsidRPr="00D40B23" w:rsidRDefault="00833E61" w:rsidP="00D40B23">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1</w:t>
      </w:r>
      <w:r w:rsidR="004442D6">
        <w:rPr>
          <w:rFonts w:ascii="TH SarabunPSK" w:hAnsi="TH SarabunPSK" w:cs="TH SarabunPSK"/>
          <w:i/>
          <w:iCs/>
          <w:sz w:val="24"/>
          <w:szCs w:val="24"/>
        </w:rPr>
        <w:t xml:space="preserve"> </w:t>
      </w:r>
      <w:r w:rsidR="00D40B23" w:rsidRPr="00D40B23">
        <w:rPr>
          <w:rFonts w:ascii="TH SarabunPSK" w:hAnsi="TH SarabunPSK" w:cs="TH SarabunPSK"/>
          <w:i/>
          <w:iCs/>
          <w:sz w:val="24"/>
          <w:szCs w:val="24"/>
        </w:rPr>
        <w:t>Princess</w:t>
      </w:r>
      <w:r w:rsidR="004442D6">
        <w:rPr>
          <w:rFonts w:ascii="TH SarabunPSK" w:hAnsi="TH SarabunPSK" w:cs="TH SarabunPSK"/>
          <w:i/>
          <w:iCs/>
          <w:sz w:val="24"/>
          <w:szCs w:val="24"/>
        </w:rPr>
        <w:t xml:space="preserve"> </w:t>
      </w:r>
      <w:r w:rsidR="00D40B23" w:rsidRPr="00D40B23">
        <w:rPr>
          <w:rFonts w:ascii="TH SarabunPSK" w:hAnsi="TH SarabunPSK" w:cs="TH SarabunPSK"/>
          <w:i/>
          <w:iCs/>
          <w:sz w:val="24"/>
          <w:szCs w:val="24"/>
        </w:rPr>
        <w:t>Chulabhorn</w:t>
      </w:r>
      <w:r w:rsidR="004442D6">
        <w:rPr>
          <w:rFonts w:ascii="TH SarabunPSK" w:hAnsi="TH SarabunPSK" w:cs="TH SarabunPSK"/>
          <w:i/>
          <w:iCs/>
          <w:sz w:val="24"/>
          <w:szCs w:val="24"/>
        </w:rPr>
        <w:t xml:space="preserve"> </w:t>
      </w:r>
      <w:r w:rsidR="00D40B23" w:rsidRPr="00D40B23">
        <w:rPr>
          <w:rFonts w:ascii="TH SarabunPSK" w:hAnsi="TH SarabunPSK" w:cs="TH SarabunPSK"/>
          <w:i/>
          <w:iCs/>
          <w:sz w:val="24"/>
          <w:szCs w:val="24"/>
        </w:rPr>
        <w:t>Science</w:t>
      </w:r>
      <w:r w:rsidR="004442D6">
        <w:rPr>
          <w:rFonts w:ascii="TH SarabunPSK" w:hAnsi="TH SarabunPSK" w:cs="TH SarabunPSK"/>
          <w:i/>
          <w:iCs/>
          <w:sz w:val="24"/>
          <w:szCs w:val="24"/>
        </w:rPr>
        <w:t xml:space="preserve"> </w:t>
      </w:r>
      <w:r w:rsidR="00D40B23" w:rsidRPr="00D40B23">
        <w:rPr>
          <w:rFonts w:ascii="TH SarabunPSK" w:hAnsi="TH SarabunPSK" w:cs="TH SarabunPSK"/>
          <w:i/>
          <w:iCs/>
          <w:sz w:val="24"/>
          <w:szCs w:val="24"/>
        </w:rPr>
        <w:t>High</w:t>
      </w:r>
      <w:r w:rsidR="004442D6">
        <w:rPr>
          <w:rFonts w:ascii="TH SarabunPSK" w:hAnsi="TH SarabunPSK" w:cs="TH SarabunPSK"/>
          <w:i/>
          <w:iCs/>
          <w:sz w:val="24"/>
          <w:szCs w:val="24"/>
        </w:rPr>
        <w:t xml:space="preserve"> </w:t>
      </w:r>
      <w:r w:rsidR="00D40B23" w:rsidRPr="00D40B23">
        <w:rPr>
          <w:rFonts w:ascii="TH SarabunPSK" w:hAnsi="TH SarabunPSK" w:cs="TH SarabunPSK"/>
          <w:i/>
          <w:iCs/>
          <w:sz w:val="24"/>
          <w:szCs w:val="24"/>
        </w:rPr>
        <w:t>School</w:t>
      </w:r>
      <w:r w:rsidR="004442D6">
        <w:rPr>
          <w:rFonts w:ascii="TH SarabunPSK" w:hAnsi="TH SarabunPSK" w:cs="TH SarabunPSK"/>
          <w:i/>
          <w:iCs/>
          <w:sz w:val="24"/>
          <w:szCs w:val="24"/>
        </w:rPr>
        <w:t xml:space="preserve"> </w:t>
      </w:r>
      <w:r w:rsidR="00D40B23" w:rsidRPr="00D40B23">
        <w:rPr>
          <w:rFonts w:ascii="TH SarabunPSK" w:hAnsi="TH SarabunPSK" w:cs="TH SarabunPSK" w:hint="cs"/>
          <w:i/>
          <w:iCs/>
          <w:sz w:val="24"/>
          <w:szCs w:val="24"/>
          <w:lang w:val="en-GB"/>
        </w:rPr>
        <w:t>Chiang</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Rai,</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Rob</w:t>
      </w:r>
      <w:r w:rsidR="004442D6">
        <w:rPr>
          <w:rFonts w:ascii="TH SarabunPSK" w:hAnsi="TH SarabunPSK" w:cs="TH SarabunPSK" w:hint="cs"/>
          <w:i/>
          <w:iCs/>
          <w:sz w:val="24"/>
          <w:szCs w:val="24"/>
          <w:lang w:val="en-GB"/>
        </w:rPr>
        <w:t xml:space="preserve"> </w:t>
      </w:r>
      <w:proofErr w:type="spellStart"/>
      <w:r w:rsidR="00D40B23" w:rsidRPr="00D40B23">
        <w:rPr>
          <w:rFonts w:ascii="TH SarabunPSK" w:hAnsi="TH SarabunPSK" w:cs="TH SarabunPSK" w:hint="cs"/>
          <w:i/>
          <w:iCs/>
          <w:sz w:val="24"/>
          <w:szCs w:val="24"/>
          <w:lang w:val="en-GB"/>
        </w:rPr>
        <w:t>wiang</w:t>
      </w:r>
      <w:proofErr w:type="spellEnd"/>
      <w:r w:rsidR="00D40B23" w:rsidRPr="00D40B23">
        <w:rPr>
          <w:rFonts w:ascii="TH SarabunPSK" w:hAnsi="TH SarabunPSK" w:cs="TH SarabunPSK" w:hint="cs"/>
          <w:i/>
          <w:iCs/>
          <w:sz w:val="24"/>
          <w:szCs w:val="24"/>
          <w:lang w:val="en-GB"/>
        </w:rPr>
        <w:t>,</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Mueang,</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Chiang</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Rai,</w:t>
      </w:r>
      <w:r w:rsidR="004442D6">
        <w:rPr>
          <w:rFonts w:ascii="TH SarabunPSK" w:hAnsi="TH SarabunPSK" w:cs="TH SarabunPSK" w:hint="cs"/>
          <w:i/>
          <w:iCs/>
          <w:sz w:val="24"/>
          <w:szCs w:val="24"/>
          <w:lang w:val="en-GB"/>
        </w:rPr>
        <w:t xml:space="preserve"> </w:t>
      </w:r>
      <w:r w:rsidR="00D40B23" w:rsidRPr="00D40B23">
        <w:rPr>
          <w:rFonts w:ascii="TH SarabunPSK" w:hAnsi="TH SarabunPSK" w:cs="TH SarabunPSK" w:hint="cs"/>
          <w:i/>
          <w:iCs/>
          <w:sz w:val="24"/>
          <w:szCs w:val="24"/>
          <w:lang w:val="en-GB"/>
        </w:rPr>
        <w:t>57000</w:t>
      </w:r>
      <w:r w:rsidR="004442D6">
        <w:rPr>
          <w:rFonts w:ascii="TH SarabunPSK" w:hAnsi="TH SarabunPSK" w:cs="TH SarabunPSK" w:hint="cs"/>
          <w:i/>
          <w:iCs/>
          <w:sz w:val="24"/>
          <w:szCs w:val="24"/>
        </w:rPr>
        <w:t xml:space="preserve"> </w:t>
      </w:r>
      <w:r w:rsidR="00D40B23" w:rsidRPr="00D40B23">
        <w:rPr>
          <w:rFonts w:ascii="TH SarabunPSK" w:hAnsi="TH SarabunPSK" w:cs="TH SarabunPSK" w:hint="cs"/>
          <w:i/>
          <w:iCs/>
          <w:sz w:val="24"/>
          <w:szCs w:val="24"/>
          <w:lang w:val="en-GB"/>
        </w:rPr>
        <w:t>Thailand</w:t>
      </w:r>
    </w:p>
    <w:p w14:paraId="418240D4" w14:textId="51234955" w:rsidR="009B5C67" w:rsidRDefault="009B5C67" w:rsidP="00D40B23">
      <w:pPr>
        <w:spacing w:after="0" w:line="240" w:lineRule="auto"/>
        <w:jc w:val="center"/>
        <w:rPr>
          <w:rFonts w:ascii="TH SarabunPSK" w:hAnsi="TH SarabunPSK" w:cs="TH SarabunPSK"/>
          <w:i/>
          <w:iCs/>
          <w:sz w:val="24"/>
          <w:szCs w:val="24"/>
        </w:rPr>
      </w:pPr>
      <w:r w:rsidRPr="00AD0BC7">
        <w:rPr>
          <w:rFonts w:ascii="TH SarabunPSK" w:hAnsi="TH SarabunPSK" w:cs="TH SarabunPSK"/>
          <w:i/>
          <w:iCs/>
          <w:sz w:val="28"/>
        </w:rPr>
        <w:t>*</w:t>
      </w:r>
      <w:r w:rsidR="00265EFE">
        <w:rPr>
          <w:rFonts w:ascii="TH SarabunPSK" w:hAnsi="TH SarabunPSK" w:cs="TH SarabunPSK"/>
          <w:i/>
          <w:iCs/>
          <w:sz w:val="28"/>
        </w:rPr>
        <w:t>e-mail</w:t>
      </w:r>
      <w:r w:rsidRPr="00AD0BC7">
        <w:rPr>
          <w:rFonts w:ascii="TH SarabunPSK" w:hAnsi="TH SarabunPSK" w:cs="TH SarabunPSK"/>
          <w:i/>
          <w:iCs/>
          <w:sz w:val="28"/>
        </w:rPr>
        <w:t>:</w:t>
      </w:r>
      <w:r w:rsidR="004442D6">
        <w:rPr>
          <w:rFonts w:ascii="TH SarabunPSK" w:eastAsia="Sarabun" w:hAnsi="TH SarabunPSK" w:cs="TH SarabunPSK" w:hint="cs"/>
          <w:i/>
          <w:noProof/>
          <w:color w:val="000000"/>
          <w:sz w:val="24"/>
          <w:szCs w:val="24"/>
        </w:rPr>
        <w:t xml:space="preserve"> </w:t>
      </w:r>
      <w:r w:rsidR="00D40B23" w:rsidRPr="00D40B23">
        <w:rPr>
          <w:rFonts w:ascii="TH SarabunPSK" w:hAnsi="TH SarabunPSK" w:cs="TH SarabunPSK" w:hint="cs"/>
          <w:i/>
          <w:iCs/>
          <w:sz w:val="24"/>
          <w:szCs w:val="24"/>
        </w:rPr>
        <w:t>05794korasut@pcccr.ac.th</w:t>
      </w:r>
    </w:p>
    <w:p w14:paraId="72EDE2A2" w14:textId="54CB153C" w:rsidR="009B5C67" w:rsidRPr="00AD0BC7" w:rsidRDefault="009B5C67" w:rsidP="00AD0BC7">
      <w:pPr>
        <w:pStyle w:val="ac"/>
        <w:jc w:val="center"/>
        <w:rPr>
          <w:rFonts w:ascii="TH SarabunPSK" w:hAnsi="TH SarabunPSK" w:cs="TH SarabunPSK"/>
        </w:rPr>
      </w:pPr>
    </w:p>
    <w:p w14:paraId="39BD6ADE" w14:textId="119C1398"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r w:rsidR="00470BC6">
        <w:rPr>
          <w:rFonts w:ascii="TH SarabunPSK" w:hAnsi="TH SarabunPSK" w:cs="TH SarabunPSK"/>
          <w:b/>
          <w:bCs/>
          <w:sz w:val="32"/>
          <w:szCs w:val="32"/>
        </w:rPr>
        <w:t xml:space="preserve"> </w:t>
      </w:r>
    </w:p>
    <w:p w14:paraId="2B708DF8" w14:textId="17F1D715" w:rsidR="008A6A94" w:rsidRPr="008A6A94" w:rsidRDefault="008A6A94" w:rsidP="00E864B5">
      <w:pPr>
        <w:spacing w:before="240" w:after="0" w:line="240" w:lineRule="auto"/>
        <w:ind w:firstLine="720"/>
        <w:jc w:val="both"/>
        <w:rPr>
          <w:rFonts w:ascii="TH SarabunPSK" w:hAnsi="TH SarabunPSK" w:cs="TH SarabunPSK"/>
          <w:bCs/>
          <w:sz w:val="28"/>
        </w:rPr>
      </w:pP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objectives</w:t>
      </w:r>
      <w:r w:rsidR="004442D6">
        <w:rPr>
          <w:rFonts w:ascii="TH SarabunPSK" w:hAnsi="TH SarabunPSK" w:cs="TH SarabunPSK" w:hint="cs"/>
          <w:bCs/>
          <w:sz w:val="28"/>
        </w:rPr>
        <w:t xml:space="preserve"> </w:t>
      </w:r>
      <w:r w:rsidRPr="008A6A94">
        <w:rPr>
          <w:rFonts w:ascii="TH SarabunPSK" w:hAnsi="TH SarabunPSK" w:cs="TH SarabunPSK" w:hint="cs"/>
          <w:bCs/>
          <w:sz w:val="28"/>
        </w:rPr>
        <w:t>of</w:t>
      </w:r>
      <w:r w:rsidR="004442D6">
        <w:rPr>
          <w:rFonts w:ascii="TH SarabunPSK" w:hAnsi="TH SarabunPSK" w:cs="TH SarabunPSK" w:hint="cs"/>
          <w:bCs/>
          <w:sz w:val="28"/>
        </w:rPr>
        <w:t xml:space="preserve"> </w:t>
      </w:r>
      <w:r w:rsidRPr="008A6A94">
        <w:rPr>
          <w:rFonts w:ascii="TH SarabunPSK" w:hAnsi="TH SarabunPSK" w:cs="TH SarabunPSK" w:hint="cs"/>
          <w:bCs/>
          <w:sz w:val="28"/>
        </w:rPr>
        <w:t>this</w:t>
      </w:r>
      <w:r w:rsidR="004442D6">
        <w:rPr>
          <w:rFonts w:ascii="TH SarabunPSK" w:hAnsi="TH SarabunPSK" w:cs="TH SarabunPSK" w:hint="cs"/>
          <w:bCs/>
          <w:sz w:val="28"/>
        </w:rPr>
        <w:t xml:space="preserve"> </w:t>
      </w:r>
      <w:r w:rsidRPr="008A6A94">
        <w:rPr>
          <w:rFonts w:ascii="TH SarabunPSK" w:hAnsi="TH SarabunPSK" w:cs="TH SarabunPSK" w:hint="cs"/>
          <w:bCs/>
          <w:sz w:val="28"/>
        </w:rPr>
        <w:t>project</w:t>
      </w:r>
      <w:r w:rsidR="004442D6">
        <w:rPr>
          <w:rFonts w:ascii="TH SarabunPSK" w:hAnsi="TH SarabunPSK" w:cs="TH SarabunPSK"/>
          <w:bCs/>
          <w:sz w:val="28"/>
        </w:rPr>
        <w:t xml:space="preserve"> </w:t>
      </w:r>
      <w:r w:rsidR="009129B3">
        <w:rPr>
          <w:rFonts w:ascii="TH SarabunPSK" w:hAnsi="TH SarabunPSK" w:cs="TH SarabunPSK"/>
          <w:bCs/>
          <w:sz w:val="28"/>
        </w:rPr>
        <w:t>were</w:t>
      </w:r>
      <w:r w:rsidR="004442D6">
        <w:rPr>
          <w:rFonts w:ascii="TH SarabunPSK" w:hAnsi="TH SarabunPSK" w:cs="TH SarabunPSK"/>
          <w:bCs/>
          <w:sz w:val="28"/>
        </w:rPr>
        <w:t xml:space="preserve"> </w:t>
      </w:r>
      <w:r w:rsidR="00E864B5" w:rsidRPr="00E864B5">
        <w:rPr>
          <w:rFonts w:ascii="TH SarabunPSK" w:hAnsi="TH SarabunPSK" w:cs="TH SarabunPSK"/>
          <w:bCs/>
          <w:sz w:val="28"/>
        </w:rPr>
        <w:t>to</w:t>
      </w:r>
      <w:r w:rsidR="004442D6">
        <w:rPr>
          <w:rFonts w:ascii="TH SarabunPSK" w:hAnsi="TH SarabunPSK" w:cs="TH SarabunPSK"/>
          <w:bCs/>
          <w:sz w:val="28"/>
        </w:rPr>
        <w:t xml:space="preserve"> </w:t>
      </w:r>
      <w:r w:rsidR="00E864B5" w:rsidRPr="00E864B5">
        <w:rPr>
          <w:rFonts w:ascii="TH SarabunPSK" w:hAnsi="TH SarabunPSK" w:cs="TH SarabunPSK"/>
          <w:bCs/>
          <w:sz w:val="28"/>
        </w:rPr>
        <w:t>develop</w:t>
      </w:r>
      <w:r w:rsidR="004442D6">
        <w:rPr>
          <w:rFonts w:ascii="TH SarabunPSK" w:hAnsi="TH SarabunPSK" w:cs="TH SarabunPSK"/>
          <w:bCs/>
          <w:sz w:val="28"/>
        </w:rPr>
        <w:t xml:space="preserve"> </w:t>
      </w:r>
      <w:r w:rsidR="00E864B5" w:rsidRPr="00E864B5">
        <w:rPr>
          <w:rFonts w:ascii="TH SarabunPSK" w:hAnsi="TH SarabunPSK" w:cs="TH SarabunPSK"/>
          <w:bCs/>
          <w:sz w:val="28"/>
        </w:rPr>
        <w:t>an</w:t>
      </w:r>
      <w:r w:rsidR="004442D6">
        <w:rPr>
          <w:rFonts w:ascii="TH SarabunPSK" w:hAnsi="TH SarabunPSK" w:cs="TH SarabunPSK"/>
          <w:bCs/>
          <w:sz w:val="28"/>
        </w:rPr>
        <w:t xml:space="preserve"> </w:t>
      </w:r>
      <w:r w:rsidR="00E864B5" w:rsidRPr="00E864B5">
        <w:rPr>
          <w:rFonts w:ascii="TH SarabunPSK" w:hAnsi="TH SarabunPSK" w:cs="TH SarabunPSK"/>
          <w:bCs/>
          <w:sz w:val="28"/>
        </w:rPr>
        <w:t>intelligent</w:t>
      </w:r>
      <w:r w:rsidR="004442D6">
        <w:rPr>
          <w:rFonts w:ascii="TH SarabunPSK" w:hAnsi="TH SarabunPSK" w:cs="TH SarabunPSK"/>
          <w:bCs/>
          <w:sz w:val="28"/>
        </w:rPr>
        <w:t xml:space="preserve"> </w:t>
      </w:r>
      <w:r w:rsidR="00E864B5" w:rsidRPr="00E864B5">
        <w:rPr>
          <w:rFonts w:ascii="TH SarabunPSK" w:hAnsi="TH SarabunPSK" w:cs="TH SarabunPSK"/>
          <w:bCs/>
          <w:sz w:val="28"/>
        </w:rPr>
        <w:t>platform</w:t>
      </w:r>
      <w:r w:rsidR="004442D6">
        <w:rPr>
          <w:rFonts w:ascii="TH SarabunPSK" w:hAnsi="TH SarabunPSK" w:cs="TH SarabunPSK"/>
          <w:bCs/>
          <w:sz w:val="28"/>
        </w:rPr>
        <w:t xml:space="preserve"> </w:t>
      </w:r>
      <w:r w:rsidR="00E864B5" w:rsidRPr="00E864B5">
        <w:rPr>
          <w:rFonts w:ascii="TH SarabunPSK" w:hAnsi="TH SarabunPSK" w:cs="TH SarabunPSK"/>
          <w:bCs/>
          <w:sz w:val="28"/>
        </w:rPr>
        <w:t>to</w:t>
      </w:r>
      <w:r w:rsidR="004442D6">
        <w:rPr>
          <w:rFonts w:ascii="TH SarabunPSK" w:hAnsi="TH SarabunPSK" w:cs="TH SarabunPSK"/>
          <w:bCs/>
          <w:sz w:val="28"/>
        </w:rPr>
        <w:t xml:space="preserve"> </w:t>
      </w:r>
      <w:r w:rsidR="00E864B5" w:rsidRPr="00E864B5">
        <w:rPr>
          <w:rFonts w:ascii="TH SarabunPSK" w:hAnsi="TH SarabunPSK" w:cs="TH SarabunPSK"/>
          <w:bCs/>
          <w:sz w:val="28"/>
        </w:rPr>
        <w:t>enhance</w:t>
      </w:r>
      <w:r w:rsidR="004442D6">
        <w:rPr>
          <w:rFonts w:ascii="TH SarabunPSK" w:hAnsi="TH SarabunPSK" w:cs="TH SarabunPSK"/>
          <w:bCs/>
          <w:sz w:val="28"/>
        </w:rPr>
        <w:t xml:space="preserve"> </w:t>
      </w:r>
      <w:r w:rsidR="00E864B5" w:rsidRPr="00E864B5">
        <w:rPr>
          <w:rFonts w:ascii="TH SarabunPSK" w:hAnsi="TH SarabunPSK" w:cs="TH SarabunPSK"/>
          <w:bCs/>
          <w:sz w:val="28"/>
        </w:rPr>
        <w:t>the</w:t>
      </w:r>
      <w:r w:rsidR="004442D6">
        <w:rPr>
          <w:rFonts w:ascii="TH SarabunPSK" w:hAnsi="TH SarabunPSK" w:cs="TH SarabunPSK"/>
          <w:bCs/>
          <w:sz w:val="28"/>
        </w:rPr>
        <w:t xml:space="preserve"> </w:t>
      </w:r>
      <w:r w:rsidR="00E864B5" w:rsidRPr="00E864B5">
        <w:rPr>
          <w:rFonts w:ascii="TH SarabunPSK" w:hAnsi="TH SarabunPSK" w:cs="TH SarabunPSK"/>
          <w:bCs/>
          <w:sz w:val="28"/>
        </w:rPr>
        <w:t>cultivation</w:t>
      </w:r>
      <w:r w:rsidR="004442D6">
        <w:rPr>
          <w:rFonts w:ascii="TH SarabunPSK" w:hAnsi="TH SarabunPSK" w:cs="TH SarabunPSK"/>
          <w:bCs/>
          <w:sz w:val="28"/>
        </w:rPr>
        <w:t xml:space="preserve"> </w:t>
      </w:r>
      <w:r w:rsidR="00E864B5" w:rsidRPr="00E864B5">
        <w:rPr>
          <w:rFonts w:ascii="TH SarabunPSK" w:hAnsi="TH SarabunPSK" w:cs="TH SarabunPSK"/>
          <w:bCs/>
          <w:sz w:val="28"/>
        </w:rPr>
        <w:t>efficiency</w:t>
      </w:r>
      <w:r w:rsidR="004442D6">
        <w:rPr>
          <w:rFonts w:ascii="TH SarabunPSK" w:hAnsi="TH SarabunPSK" w:cs="TH SarabunPSK"/>
          <w:bCs/>
          <w:sz w:val="28"/>
        </w:rPr>
        <w:t xml:space="preserve"> </w:t>
      </w:r>
      <w:r w:rsidR="00E864B5" w:rsidRPr="00E864B5">
        <w:rPr>
          <w:rFonts w:ascii="TH SarabunPSK" w:hAnsi="TH SarabunPSK" w:cs="TH SarabunPSK"/>
          <w:bCs/>
          <w:sz w:val="28"/>
        </w:rPr>
        <w:t>of</w:t>
      </w:r>
      <w:r w:rsidR="004442D6">
        <w:rPr>
          <w:rFonts w:ascii="TH SarabunPSK" w:hAnsi="TH SarabunPSK" w:cs="TH SarabunPSK"/>
          <w:bCs/>
          <w:sz w:val="28"/>
        </w:rPr>
        <w:t xml:space="preserve"> </w:t>
      </w:r>
      <w:r w:rsidR="00E864B5" w:rsidRPr="00E864B5">
        <w:rPr>
          <w:rFonts w:ascii="TH SarabunPSK" w:hAnsi="TH SarabunPSK" w:cs="TH SarabunPSK"/>
          <w:bCs/>
          <w:sz w:val="28"/>
        </w:rPr>
        <w:t>Geisha</w:t>
      </w:r>
      <w:r w:rsidR="004442D6">
        <w:rPr>
          <w:rFonts w:ascii="TH SarabunPSK" w:hAnsi="TH SarabunPSK" w:cs="TH SarabunPSK"/>
          <w:bCs/>
          <w:sz w:val="28"/>
        </w:rPr>
        <w:t xml:space="preserve"> </w:t>
      </w:r>
      <w:r w:rsidR="00E864B5" w:rsidRPr="00E864B5">
        <w:rPr>
          <w:rFonts w:ascii="TH SarabunPSK" w:hAnsi="TH SarabunPSK" w:cs="TH SarabunPSK"/>
          <w:bCs/>
          <w:sz w:val="28"/>
        </w:rPr>
        <w:t>coffee</w:t>
      </w:r>
      <w:r w:rsidR="004442D6">
        <w:rPr>
          <w:rFonts w:ascii="TH SarabunPSK" w:hAnsi="TH SarabunPSK" w:cs="TH SarabunPSK"/>
          <w:bCs/>
          <w:sz w:val="28"/>
        </w:rPr>
        <w:t xml:space="preserve"> </w:t>
      </w:r>
      <w:r w:rsidR="00E864B5" w:rsidRPr="00E864B5">
        <w:rPr>
          <w:rFonts w:ascii="TH SarabunPSK" w:hAnsi="TH SarabunPSK" w:cs="TH SarabunPSK"/>
          <w:bCs/>
          <w:sz w:val="28"/>
        </w:rPr>
        <w:t>using</w:t>
      </w:r>
      <w:r w:rsidR="004442D6">
        <w:rPr>
          <w:rFonts w:ascii="TH SarabunPSK" w:hAnsi="TH SarabunPSK" w:cs="TH SarabunPSK"/>
          <w:bCs/>
          <w:sz w:val="28"/>
        </w:rPr>
        <w:t xml:space="preserve"> </w:t>
      </w:r>
      <w:r w:rsidR="00E864B5" w:rsidRPr="00E864B5">
        <w:rPr>
          <w:rFonts w:ascii="TH SarabunPSK" w:hAnsi="TH SarabunPSK" w:cs="TH SarabunPSK"/>
          <w:bCs/>
          <w:sz w:val="28"/>
        </w:rPr>
        <w:t>IoT</w:t>
      </w:r>
      <w:r w:rsidR="004442D6">
        <w:rPr>
          <w:rFonts w:ascii="TH SarabunPSK" w:hAnsi="TH SarabunPSK" w:cs="TH SarabunPSK"/>
          <w:bCs/>
          <w:sz w:val="28"/>
        </w:rPr>
        <w:t xml:space="preserve"> </w:t>
      </w:r>
      <w:r w:rsidR="00E864B5" w:rsidRPr="00E864B5">
        <w:rPr>
          <w:rFonts w:ascii="TH SarabunPSK" w:hAnsi="TH SarabunPSK" w:cs="TH SarabunPSK"/>
          <w:bCs/>
          <w:sz w:val="28"/>
        </w:rPr>
        <w:t>technology</w:t>
      </w:r>
      <w:r w:rsidR="004442D6">
        <w:rPr>
          <w:rFonts w:ascii="TH SarabunPSK" w:hAnsi="TH SarabunPSK" w:cs="TH SarabunPSK"/>
          <w:bCs/>
          <w:sz w:val="28"/>
        </w:rPr>
        <w:t xml:space="preserve"> </w:t>
      </w:r>
      <w:r w:rsidR="00E864B5" w:rsidRPr="00E864B5">
        <w:rPr>
          <w:rFonts w:ascii="TH SarabunPSK" w:hAnsi="TH SarabunPSK" w:cs="TH SarabunPSK"/>
          <w:bCs/>
          <w:sz w:val="28"/>
        </w:rPr>
        <w:t>and</w:t>
      </w:r>
      <w:r w:rsidR="004442D6">
        <w:rPr>
          <w:rFonts w:ascii="TH SarabunPSK" w:hAnsi="TH SarabunPSK" w:cs="TH SarabunPSK"/>
          <w:bCs/>
          <w:sz w:val="28"/>
        </w:rPr>
        <w:t xml:space="preserve"> </w:t>
      </w:r>
      <w:r w:rsidR="00E864B5" w:rsidRPr="00E864B5">
        <w:rPr>
          <w:rFonts w:ascii="TH SarabunPSK" w:hAnsi="TH SarabunPSK" w:cs="TH SarabunPSK"/>
          <w:bCs/>
          <w:sz w:val="28"/>
        </w:rPr>
        <w:t>artificial</w:t>
      </w:r>
      <w:r w:rsidR="004442D6">
        <w:rPr>
          <w:rFonts w:ascii="TH SarabunPSK" w:hAnsi="TH SarabunPSK" w:cs="TH SarabunPSK"/>
          <w:bCs/>
          <w:sz w:val="28"/>
        </w:rPr>
        <w:t xml:space="preserve"> </w:t>
      </w:r>
      <w:r w:rsidR="00E864B5" w:rsidRPr="00E864B5">
        <w:rPr>
          <w:rFonts w:ascii="TH SarabunPSK" w:hAnsi="TH SarabunPSK" w:cs="TH SarabunPSK"/>
          <w:bCs/>
          <w:sz w:val="28"/>
        </w:rPr>
        <w:t>lighting,</w:t>
      </w:r>
      <w:r w:rsidR="004442D6">
        <w:rPr>
          <w:rFonts w:ascii="TH SarabunPSK" w:hAnsi="TH SarabunPSK" w:cs="TH SarabunPSK"/>
          <w:bCs/>
          <w:sz w:val="28"/>
        </w:rPr>
        <w:t xml:space="preserve"> </w:t>
      </w:r>
      <w:r w:rsidR="00E864B5" w:rsidRPr="00E864B5">
        <w:rPr>
          <w:rFonts w:ascii="TH SarabunPSK" w:hAnsi="TH SarabunPSK" w:cs="TH SarabunPSK"/>
          <w:bCs/>
          <w:sz w:val="28"/>
        </w:rPr>
        <w:t>and</w:t>
      </w:r>
      <w:r w:rsidR="004442D6">
        <w:rPr>
          <w:rFonts w:ascii="TH SarabunPSK" w:hAnsi="TH SarabunPSK" w:cs="TH SarabunPSK"/>
          <w:bCs/>
          <w:sz w:val="28"/>
        </w:rPr>
        <w:t xml:space="preserve"> </w:t>
      </w:r>
      <w:r w:rsidR="00E864B5" w:rsidRPr="00E864B5">
        <w:rPr>
          <w:rFonts w:ascii="TH SarabunPSK" w:hAnsi="TH SarabunPSK" w:cs="TH SarabunPSK"/>
          <w:bCs/>
          <w:sz w:val="28"/>
        </w:rPr>
        <w:t>to</w:t>
      </w:r>
      <w:r w:rsidR="004442D6">
        <w:rPr>
          <w:rFonts w:ascii="TH SarabunPSK" w:hAnsi="TH SarabunPSK" w:cs="TH SarabunPSK"/>
          <w:bCs/>
          <w:sz w:val="28"/>
        </w:rPr>
        <w:t xml:space="preserve"> </w:t>
      </w:r>
      <w:r w:rsidR="00E864B5" w:rsidRPr="00E864B5">
        <w:rPr>
          <w:rFonts w:ascii="TH SarabunPSK" w:hAnsi="TH SarabunPSK" w:cs="TH SarabunPSK"/>
          <w:bCs/>
          <w:sz w:val="28"/>
        </w:rPr>
        <w:t>evaluate</w:t>
      </w:r>
      <w:r w:rsidR="004442D6">
        <w:rPr>
          <w:rFonts w:ascii="TH SarabunPSK" w:hAnsi="TH SarabunPSK" w:cs="TH SarabunPSK"/>
          <w:bCs/>
          <w:sz w:val="28"/>
        </w:rPr>
        <w:t xml:space="preserve"> </w:t>
      </w:r>
      <w:r w:rsidR="00E864B5" w:rsidRPr="00E864B5">
        <w:rPr>
          <w:rFonts w:ascii="TH SarabunPSK" w:hAnsi="TH SarabunPSK" w:cs="TH SarabunPSK"/>
          <w:bCs/>
          <w:sz w:val="28"/>
        </w:rPr>
        <w:t>the</w:t>
      </w:r>
      <w:r w:rsidR="004442D6">
        <w:rPr>
          <w:rFonts w:ascii="TH SarabunPSK" w:hAnsi="TH SarabunPSK" w:cs="TH SarabunPSK"/>
          <w:bCs/>
          <w:sz w:val="28"/>
        </w:rPr>
        <w:t xml:space="preserve"> </w:t>
      </w:r>
      <w:r w:rsidR="00E864B5" w:rsidRPr="00E864B5">
        <w:rPr>
          <w:rFonts w:ascii="TH SarabunPSK" w:hAnsi="TH SarabunPSK" w:cs="TH SarabunPSK"/>
          <w:bCs/>
          <w:sz w:val="28"/>
        </w:rPr>
        <w:t>performance</w:t>
      </w:r>
      <w:r w:rsidR="004442D6">
        <w:rPr>
          <w:rFonts w:ascii="TH SarabunPSK" w:hAnsi="TH SarabunPSK" w:cs="TH SarabunPSK"/>
          <w:bCs/>
          <w:sz w:val="28"/>
        </w:rPr>
        <w:t xml:space="preserve"> </w:t>
      </w:r>
      <w:r w:rsidR="00E864B5" w:rsidRPr="00E864B5">
        <w:rPr>
          <w:rFonts w:ascii="TH SarabunPSK" w:hAnsi="TH SarabunPSK" w:cs="TH SarabunPSK"/>
          <w:bCs/>
          <w:sz w:val="28"/>
        </w:rPr>
        <w:t>of</w:t>
      </w:r>
      <w:r w:rsidR="004442D6">
        <w:rPr>
          <w:rFonts w:ascii="TH SarabunPSK" w:hAnsi="TH SarabunPSK" w:cs="TH SarabunPSK"/>
          <w:bCs/>
          <w:sz w:val="28"/>
        </w:rPr>
        <w:t xml:space="preserve"> </w:t>
      </w:r>
      <w:r w:rsidR="00E864B5" w:rsidRPr="00E864B5">
        <w:rPr>
          <w:rFonts w:ascii="TH SarabunPSK" w:hAnsi="TH SarabunPSK" w:cs="TH SarabunPSK"/>
          <w:bCs/>
          <w:sz w:val="28"/>
        </w:rPr>
        <w:t>the</w:t>
      </w:r>
      <w:r w:rsidR="004442D6">
        <w:rPr>
          <w:rFonts w:ascii="TH SarabunPSK" w:hAnsi="TH SarabunPSK" w:cs="TH SarabunPSK"/>
          <w:bCs/>
          <w:sz w:val="28"/>
        </w:rPr>
        <w:t xml:space="preserve"> </w:t>
      </w:r>
      <w:r w:rsidR="00E864B5" w:rsidRPr="00E864B5">
        <w:rPr>
          <w:rFonts w:ascii="TH SarabunPSK" w:hAnsi="TH SarabunPSK" w:cs="TH SarabunPSK"/>
          <w:bCs/>
          <w:sz w:val="28"/>
        </w:rPr>
        <w:t>developed</w:t>
      </w:r>
      <w:r w:rsidR="004442D6">
        <w:rPr>
          <w:rFonts w:ascii="TH SarabunPSK" w:hAnsi="TH SarabunPSK" w:cs="TH SarabunPSK"/>
          <w:bCs/>
          <w:sz w:val="28"/>
        </w:rPr>
        <w:t xml:space="preserve"> </w:t>
      </w:r>
      <w:r w:rsidR="00E864B5" w:rsidRPr="00E864B5">
        <w:rPr>
          <w:rFonts w:ascii="TH SarabunPSK" w:hAnsi="TH SarabunPSK" w:cs="TH SarabunPSK"/>
          <w:bCs/>
          <w:sz w:val="28"/>
        </w:rPr>
        <w:t>intelligent</w:t>
      </w:r>
      <w:r w:rsidR="004442D6">
        <w:rPr>
          <w:rFonts w:ascii="TH SarabunPSK" w:hAnsi="TH SarabunPSK" w:cs="TH SarabunPSK"/>
          <w:bCs/>
          <w:sz w:val="28"/>
        </w:rPr>
        <w:t xml:space="preserve"> </w:t>
      </w:r>
      <w:r w:rsidR="00E864B5" w:rsidRPr="00E864B5">
        <w:rPr>
          <w:rFonts w:ascii="TH SarabunPSK" w:hAnsi="TH SarabunPSK" w:cs="TH SarabunPSK"/>
          <w:bCs/>
          <w:sz w:val="28"/>
        </w:rPr>
        <w:t>platform</w:t>
      </w:r>
      <w:r w:rsidR="004442D6">
        <w:rPr>
          <w:rFonts w:ascii="TH SarabunPSK" w:hAnsi="TH SarabunPSK" w:cs="TH SarabunPSK"/>
          <w:bCs/>
          <w:sz w:val="28"/>
        </w:rPr>
        <w:t xml:space="preserve"> </w:t>
      </w:r>
      <w:r w:rsidR="00E864B5" w:rsidRPr="00E864B5">
        <w:rPr>
          <w:rFonts w:ascii="TH SarabunPSK" w:hAnsi="TH SarabunPSK" w:cs="TH SarabunPSK"/>
          <w:bCs/>
          <w:sz w:val="28"/>
        </w:rPr>
        <w:t>in</w:t>
      </w:r>
      <w:r w:rsidR="004442D6">
        <w:rPr>
          <w:rFonts w:ascii="TH SarabunPSK" w:hAnsi="TH SarabunPSK" w:cs="TH SarabunPSK"/>
          <w:bCs/>
          <w:sz w:val="28"/>
        </w:rPr>
        <w:t xml:space="preserve"> </w:t>
      </w:r>
      <w:r w:rsidR="00E864B5" w:rsidRPr="00E864B5">
        <w:rPr>
          <w:rFonts w:ascii="TH SarabunPSK" w:hAnsi="TH SarabunPSK" w:cs="TH SarabunPSK"/>
          <w:bCs/>
          <w:sz w:val="28"/>
        </w:rPr>
        <w:t>controlling</w:t>
      </w:r>
      <w:r w:rsidR="004442D6">
        <w:rPr>
          <w:rFonts w:ascii="TH SarabunPSK" w:hAnsi="TH SarabunPSK" w:cs="TH SarabunPSK"/>
          <w:bCs/>
          <w:sz w:val="28"/>
        </w:rPr>
        <w:t xml:space="preserve"> </w:t>
      </w:r>
      <w:r w:rsidR="00E864B5" w:rsidRPr="00E864B5">
        <w:rPr>
          <w:rFonts w:ascii="TH SarabunPSK" w:hAnsi="TH SarabunPSK" w:cs="TH SarabunPSK"/>
          <w:bCs/>
          <w:sz w:val="28"/>
        </w:rPr>
        <w:t>environmental</w:t>
      </w:r>
      <w:r w:rsidR="004442D6">
        <w:rPr>
          <w:rFonts w:ascii="TH SarabunPSK" w:hAnsi="TH SarabunPSK" w:cs="TH SarabunPSK"/>
          <w:bCs/>
          <w:sz w:val="28"/>
        </w:rPr>
        <w:t xml:space="preserve"> </w:t>
      </w:r>
      <w:r w:rsidR="00E864B5" w:rsidRPr="00E864B5">
        <w:rPr>
          <w:rFonts w:ascii="TH SarabunPSK" w:hAnsi="TH SarabunPSK" w:cs="TH SarabunPSK"/>
          <w:bCs/>
          <w:sz w:val="28"/>
        </w:rPr>
        <w:t>conditions</w:t>
      </w:r>
      <w:r w:rsidR="004442D6">
        <w:rPr>
          <w:rFonts w:ascii="TH SarabunPSK" w:hAnsi="TH SarabunPSK" w:cs="TH SarabunPSK"/>
          <w:bCs/>
          <w:sz w:val="28"/>
        </w:rPr>
        <w:t xml:space="preserve"> </w:t>
      </w:r>
      <w:r w:rsidR="00E864B5" w:rsidRPr="00E864B5">
        <w:rPr>
          <w:rFonts w:ascii="TH SarabunPSK" w:hAnsi="TH SarabunPSK" w:cs="TH SarabunPSK"/>
          <w:bCs/>
          <w:sz w:val="28"/>
        </w:rPr>
        <w:t>and</w:t>
      </w:r>
      <w:r w:rsidR="004442D6">
        <w:rPr>
          <w:rFonts w:ascii="TH SarabunPSK" w:hAnsi="TH SarabunPSK" w:cs="TH SarabunPSK"/>
          <w:bCs/>
          <w:sz w:val="28"/>
        </w:rPr>
        <w:t xml:space="preserve"> </w:t>
      </w:r>
      <w:r w:rsidR="00E864B5" w:rsidRPr="00E864B5">
        <w:rPr>
          <w:rFonts w:ascii="TH SarabunPSK" w:hAnsi="TH SarabunPSK" w:cs="TH SarabunPSK"/>
          <w:bCs/>
          <w:sz w:val="28"/>
        </w:rPr>
        <w:t>promoting</w:t>
      </w:r>
      <w:r w:rsidR="004442D6">
        <w:rPr>
          <w:rFonts w:ascii="TH SarabunPSK" w:hAnsi="TH SarabunPSK" w:cs="TH SarabunPSK"/>
          <w:bCs/>
          <w:sz w:val="28"/>
        </w:rPr>
        <w:t xml:space="preserve"> </w:t>
      </w:r>
      <w:r w:rsidR="00E864B5" w:rsidRPr="00E864B5">
        <w:rPr>
          <w:rFonts w:ascii="TH SarabunPSK" w:hAnsi="TH SarabunPSK" w:cs="TH SarabunPSK"/>
          <w:bCs/>
          <w:sz w:val="28"/>
        </w:rPr>
        <w:t>the</w:t>
      </w:r>
      <w:r w:rsidR="004442D6">
        <w:rPr>
          <w:rFonts w:ascii="TH SarabunPSK" w:hAnsi="TH SarabunPSK" w:cs="TH SarabunPSK"/>
          <w:bCs/>
          <w:sz w:val="28"/>
        </w:rPr>
        <w:t xml:space="preserve"> </w:t>
      </w:r>
      <w:r w:rsidR="00E864B5" w:rsidRPr="00E864B5">
        <w:rPr>
          <w:rFonts w:ascii="TH SarabunPSK" w:hAnsi="TH SarabunPSK" w:cs="TH SarabunPSK"/>
          <w:bCs/>
          <w:sz w:val="28"/>
        </w:rPr>
        <w:t>growth</w:t>
      </w:r>
      <w:r w:rsidR="004442D6">
        <w:rPr>
          <w:rFonts w:ascii="TH SarabunPSK" w:hAnsi="TH SarabunPSK" w:cs="TH SarabunPSK"/>
          <w:bCs/>
          <w:sz w:val="28"/>
        </w:rPr>
        <w:t xml:space="preserve"> </w:t>
      </w:r>
      <w:r w:rsidR="00E864B5" w:rsidRPr="00E864B5">
        <w:rPr>
          <w:rFonts w:ascii="TH SarabunPSK" w:hAnsi="TH SarabunPSK" w:cs="TH SarabunPSK"/>
          <w:bCs/>
          <w:sz w:val="28"/>
        </w:rPr>
        <w:t>of</w:t>
      </w:r>
      <w:r w:rsidR="004442D6">
        <w:rPr>
          <w:rFonts w:ascii="TH SarabunPSK" w:hAnsi="TH SarabunPSK" w:cs="TH SarabunPSK"/>
          <w:bCs/>
          <w:sz w:val="28"/>
        </w:rPr>
        <w:t xml:space="preserve"> </w:t>
      </w:r>
      <w:r w:rsidR="00E864B5" w:rsidRPr="00E864B5">
        <w:rPr>
          <w:rFonts w:ascii="TH SarabunPSK" w:hAnsi="TH SarabunPSK" w:cs="TH SarabunPSK"/>
          <w:bCs/>
          <w:sz w:val="28"/>
        </w:rPr>
        <w:t>Geisha</w:t>
      </w:r>
      <w:r w:rsidR="004442D6">
        <w:rPr>
          <w:rFonts w:ascii="TH SarabunPSK" w:hAnsi="TH SarabunPSK" w:cs="TH SarabunPSK"/>
          <w:bCs/>
          <w:sz w:val="28"/>
        </w:rPr>
        <w:t xml:space="preserve"> </w:t>
      </w:r>
      <w:r w:rsidR="00E864B5" w:rsidRPr="00E864B5">
        <w:rPr>
          <w:rFonts w:ascii="TH SarabunPSK" w:hAnsi="TH SarabunPSK" w:cs="TH SarabunPSK"/>
          <w:bCs/>
          <w:sz w:val="28"/>
        </w:rPr>
        <w:t>coffee</w:t>
      </w:r>
      <w:r w:rsidR="004442D6">
        <w:rPr>
          <w:rFonts w:ascii="TH SarabunPSK" w:hAnsi="TH SarabunPSK" w:cs="TH SarabunPSK"/>
          <w:bCs/>
          <w:sz w:val="28"/>
        </w:rPr>
        <w:t xml:space="preserve"> </w:t>
      </w:r>
      <w:r w:rsidR="00E864B5" w:rsidRPr="00E864B5">
        <w:rPr>
          <w:rFonts w:ascii="TH SarabunPSK" w:hAnsi="TH SarabunPSK" w:cs="TH SarabunPSK"/>
          <w:bCs/>
          <w:sz w:val="28"/>
        </w:rPr>
        <w:t>plants</w:t>
      </w:r>
      <w:r w:rsidRPr="008A6A94">
        <w:rPr>
          <w:rFonts w:ascii="TH SarabunPSK" w:hAnsi="TH SarabunPSK" w:cs="TH SarabunPSK" w:hint="cs"/>
          <w:bCs/>
          <w:sz w:val="28"/>
        </w:rPr>
        <w:t>.</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was</w:t>
      </w:r>
      <w:r w:rsidR="004442D6">
        <w:rPr>
          <w:rFonts w:ascii="TH SarabunPSK" w:hAnsi="TH SarabunPSK" w:cs="TH SarabunPSK" w:hint="cs"/>
          <w:bCs/>
          <w:sz w:val="28"/>
        </w:rPr>
        <w:t xml:space="preserve"> </w:t>
      </w:r>
      <w:r w:rsidRPr="008A6A94">
        <w:rPr>
          <w:rFonts w:ascii="TH SarabunPSK" w:hAnsi="TH SarabunPSK" w:cs="TH SarabunPSK" w:hint="cs"/>
          <w:bCs/>
          <w:sz w:val="28"/>
        </w:rPr>
        <w:t>designed</w:t>
      </w:r>
      <w:r w:rsidR="004442D6">
        <w:rPr>
          <w:rFonts w:ascii="TH SarabunPSK" w:hAnsi="TH SarabunPSK" w:cs="TH SarabunPSK" w:hint="cs"/>
          <w:bCs/>
          <w:sz w:val="28"/>
        </w:rPr>
        <w:t xml:space="preserve"> </w:t>
      </w:r>
      <w:r w:rsidRPr="008A6A94">
        <w:rPr>
          <w:rFonts w:ascii="TH SarabunPSK" w:hAnsi="TH SarabunPSK" w:cs="TH SarabunPSK" w:hint="cs"/>
          <w:bCs/>
          <w:sz w:val="28"/>
        </w:rPr>
        <w:t>using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Design</w:t>
      </w:r>
      <w:r w:rsidR="004442D6">
        <w:rPr>
          <w:rFonts w:ascii="TH SarabunPSK" w:hAnsi="TH SarabunPSK" w:cs="TH SarabunPSK" w:hint="cs"/>
          <w:bCs/>
          <w:sz w:val="28"/>
        </w:rPr>
        <w:t xml:space="preserve"> </w:t>
      </w:r>
      <w:r w:rsidRPr="008A6A94">
        <w:rPr>
          <w:rFonts w:ascii="TH SarabunPSK" w:hAnsi="TH SarabunPSK" w:cs="TH SarabunPSK" w:hint="cs"/>
          <w:bCs/>
          <w:sz w:val="28"/>
        </w:rPr>
        <w:t>Thinking</w:t>
      </w:r>
      <w:r w:rsidR="004442D6">
        <w:rPr>
          <w:rFonts w:ascii="TH SarabunPSK" w:hAnsi="TH SarabunPSK" w:cs="TH SarabunPSK" w:hint="cs"/>
          <w:bCs/>
          <w:sz w:val="28"/>
        </w:rPr>
        <w:t xml:space="preserve"> </w:t>
      </w:r>
      <w:r w:rsidRPr="008A6A94">
        <w:rPr>
          <w:rFonts w:ascii="TH SarabunPSK" w:hAnsi="TH SarabunPSK" w:cs="TH SarabunPSK" w:hint="cs"/>
          <w:bCs/>
          <w:sz w:val="28"/>
        </w:rPr>
        <w:t>process,</w:t>
      </w:r>
      <w:r w:rsidR="004442D6">
        <w:rPr>
          <w:rFonts w:ascii="TH SarabunPSK" w:hAnsi="TH SarabunPSK" w:cs="TH SarabunPSK" w:hint="cs"/>
          <w:bCs/>
          <w:sz w:val="28"/>
        </w:rPr>
        <w:t xml:space="preserve"> </w:t>
      </w:r>
      <w:r w:rsidRPr="008A6A94">
        <w:rPr>
          <w:rFonts w:ascii="TH SarabunPSK" w:hAnsi="TH SarabunPSK" w:cs="TH SarabunPSK" w:hint="cs"/>
          <w:bCs/>
          <w:sz w:val="28"/>
        </w:rPr>
        <w:t>which</w:t>
      </w:r>
      <w:r w:rsidR="004442D6">
        <w:rPr>
          <w:rFonts w:ascii="TH SarabunPSK" w:hAnsi="TH SarabunPSK" w:cs="TH SarabunPSK" w:hint="cs"/>
          <w:bCs/>
          <w:sz w:val="28"/>
        </w:rPr>
        <w:t xml:space="preserve"> </w:t>
      </w:r>
      <w:r w:rsidRPr="008A6A94">
        <w:rPr>
          <w:rFonts w:ascii="TH SarabunPSK" w:hAnsi="TH SarabunPSK" w:cs="TH SarabunPSK" w:hint="cs"/>
          <w:bCs/>
          <w:sz w:val="28"/>
        </w:rPr>
        <w:t>included</w:t>
      </w:r>
      <w:r w:rsidR="004442D6">
        <w:rPr>
          <w:rFonts w:ascii="TH SarabunPSK" w:hAnsi="TH SarabunPSK" w:cs="TH SarabunPSK" w:hint="cs"/>
          <w:bCs/>
          <w:sz w:val="28"/>
        </w:rPr>
        <w:t xml:space="preserve"> </w:t>
      </w:r>
      <w:r w:rsidRPr="008A6A94">
        <w:rPr>
          <w:rFonts w:ascii="TH SarabunPSK" w:hAnsi="TH SarabunPSK" w:cs="TH SarabunPSK" w:hint="cs"/>
          <w:bCs/>
          <w:sz w:val="28"/>
        </w:rPr>
        <w:t>five</w:t>
      </w:r>
      <w:r w:rsidR="004442D6">
        <w:rPr>
          <w:rFonts w:ascii="TH SarabunPSK" w:hAnsi="TH SarabunPSK" w:cs="TH SarabunPSK" w:hint="cs"/>
          <w:bCs/>
          <w:sz w:val="28"/>
        </w:rPr>
        <w:t xml:space="preserve"> </w:t>
      </w:r>
      <w:r w:rsidRPr="008A6A94">
        <w:rPr>
          <w:rFonts w:ascii="TH SarabunPSK" w:hAnsi="TH SarabunPSK" w:cs="TH SarabunPSK" w:hint="cs"/>
          <w:bCs/>
          <w:sz w:val="28"/>
        </w:rPr>
        <w:t>steps:</w:t>
      </w:r>
      <w:r w:rsidR="004442D6">
        <w:rPr>
          <w:rFonts w:ascii="TH SarabunPSK" w:hAnsi="TH SarabunPSK" w:cs="TH SarabunPSK" w:hint="cs"/>
          <w:bCs/>
          <w:sz w:val="28"/>
        </w:rPr>
        <w:t xml:space="preserve"> </w:t>
      </w:r>
      <w:r w:rsidRPr="008A6A94">
        <w:rPr>
          <w:rFonts w:ascii="TH SarabunPSK" w:hAnsi="TH SarabunPSK" w:cs="TH SarabunPSK" w:hint="cs"/>
          <w:bCs/>
          <w:sz w:val="28"/>
        </w:rPr>
        <w:t>understanding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farmers'</w:t>
      </w:r>
      <w:r w:rsidR="004442D6">
        <w:rPr>
          <w:rFonts w:ascii="TH SarabunPSK" w:hAnsi="TH SarabunPSK" w:cs="TH SarabunPSK" w:hint="cs"/>
          <w:bCs/>
          <w:sz w:val="28"/>
        </w:rPr>
        <w:t xml:space="preserve"> </w:t>
      </w:r>
      <w:r w:rsidRPr="008A6A94">
        <w:rPr>
          <w:rFonts w:ascii="TH SarabunPSK" w:hAnsi="TH SarabunPSK" w:cs="TH SarabunPSK" w:hint="cs"/>
          <w:bCs/>
          <w:sz w:val="28"/>
        </w:rPr>
        <w:t>problems,</w:t>
      </w:r>
      <w:r w:rsidR="004442D6">
        <w:rPr>
          <w:rFonts w:ascii="TH SarabunPSK" w:hAnsi="TH SarabunPSK" w:cs="TH SarabunPSK" w:hint="cs"/>
          <w:bCs/>
          <w:sz w:val="28"/>
        </w:rPr>
        <w:t xml:space="preserve"> </w:t>
      </w:r>
      <w:r w:rsidRPr="008A6A94">
        <w:rPr>
          <w:rFonts w:ascii="TH SarabunPSK" w:hAnsi="TH SarabunPSK" w:cs="TH SarabunPSK" w:hint="cs"/>
          <w:bCs/>
          <w:sz w:val="28"/>
        </w:rPr>
        <w:t>defining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problem</w:t>
      </w:r>
      <w:r w:rsidR="004442D6">
        <w:rPr>
          <w:rFonts w:ascii="TH SarabunPSK" w:hAnsi="TH SarabunPSK" w:cs="TH SarabunPSK" w:hint="cs"/>
          <w:bCs/>
          <w:sz w:val="28"/>
        </w:rPr>
        <w:t xml:space="preserve"> </w:t>
      </w:r>
      <w:r w:rsidRPr="008A6A94">
        <w:rPr>
          <w:rFonts w:ascii="TH SarabunPSK" w:hAnsi="TH SarabunPSK" w:cs="TH SarabunPSK" w:hint="cs"/>
          <w:bCs/>
          <w:sz w:val="28"/>
        </w:rPr>
        <w:t>by</w:t>
      </w:r>
      <w:r w:rsidR="004442D6">
        <w:rPr>
          <w:rFonts w:ascii="TH SarabunPSK" w:hAnsi="TH SarabunPSK" w:cs="TH SarabunPSK" w:hint="cs"/>
          <w:bCs/>
          <w:sz w:val="28"/>
        </w:rPr>
        <w:t xml:space="preserve"> </w:t>
      </w:r>
      <w:r w:rsidRPr="008A6A94">
        <w:rPr>
          <w:rFonts w:ascii="TH SarabunPSK" w:hAnsi="TH SarabunPSK" w:cs="TH SarabunPSK" w:hint="cs"/>
          <w:bCs/>
          <w:sz w:val="28"/>
        </w:rPr>
        <w:t>considering</w:t>
      </w:r>
      <w:r w:rsidR="004442D6">
        <w:rPr>
          <w:rFonts w:ascii="TH SarabunPSK" w:hAnsi="TH SarabunPSK" w:cs="TH SarabunPSK" w:hint="cs"/>
          <w:bCs/>
          <w:sz w:val="28"/>
        </w:rPr>
        <w:t xml:space="preserve"> </w:t>
      </w:r>
      <w:r w:rsidRPr="008A6A94">
        <w:rPr>
          <w:rFonts w:ascii="TH SarabunPSK" w:hAnsi="TH SarabunPSK" w:cs="TH SarabunPSK" w:hint="cs"/>
          <w:bCs/>
          <w:sz w:val="28"/>
        </w:rPr>
        <w:t>context,</w:t>
      </w:r>
      <w:r w:rsidR="004442D6">
        <w:rPr>
          <w:rFonts w:ascii="TH SarabunPSK" w:hAnsi="TH SarabunPSK" w:cs="TH SarabunPSK" w:hint="cs"/>
          <w:bCs/>
          <w:sz w:val="28"/>
        </w:rPr>
        <w:t xml:space="preserve"> </w:t>
      </w:r>
      <w:r w:rsidRPr="008A6A94">
        <w:rPr>
          <w:rFonts w:ascii="TH SarabunPSK" w:hAnsi="TH SarabunPSK" w:cs="TH SarabunPSK" w:hint="cs"/>
          <w:bCs/>
          <w:sz w:val="28"/>
        </w:rPr>
        <w:t>cost,</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developer</w:t>
      </w:r>
      <w:r w:rsidR="004442D6">
        <w:rPr>
          <w:rFonts w:ascii="TH SarabunPSK" w:hAnsi="TH SarabunPSK" w:cs="TH SarabunPSK" w:hint="cs"/>
          <w:bCs/>
          <w:sz w:val="28"/>
        </w:rPr>
        <w:t xml:space="preserve"> </w:t>
      </w:r>
      <w:r w:rsidRPr="008A6A94">
        <w:rPr>
          <w:rFonts w:ascii="TH SarabunPSK" w:hAnsi="TH SarabunPSK" w:cs="TH SarabunPSK" w:hint="cs"/>
          <w:bCs/>
          <w:sz w:val="28"/>
        </w:rPr>
        <w:t>potential,</w:t>
      </w:r>
      <w:r w:rsidR="004442D6">
        <w:rPr>
          <w:rFonts w:ascii="TH SarabunPSK" w:hAnsi="TH SarabunPSK" w:cs="TH SarabunPSK" w:hint="cs"/>
          <w:bCs/>
          <w:sz w:val="28"/>
        </w:rPr>
        <w:t xml:space="preserve"> </w:t>
      </w:r>
      <w:r w:rsidRPr="008A6A94">
        <w:rPr>
          <w:rFonts w:ascii="TH SarabunPSK" w:hAnsi="TH SarabunPSK" w:cs="TH SarabunPSK" w:hint="cs"/>
          <w:bCs/>
          <w:sz w:val="28"/>
        </w:rPr>
        <w:t>generating</w:t>
      </w:r>
      <w:r w:rsidR="004442D6">
        <w:rPr>
          <w:rFonts w:ascii="TH SarabunPSK" w:hAnsi="TH SarabunPSK" w:cs="TH SarabunPSK" w:hint="cs"/>
          <w:bCs/>
          <w:sz w:val="28"/>
        </w:rPr>
        <w:t xml:space="preserve"> </w:t>
      </w:r>
      <w:r w:rsidRPr="008A6A94">
        <w:rPr>
          <w:rFonts w:ascii="TH SarabunPSK" w:hAnsi="TH SarabunPSK" w:cs="TH SarabunPSK" w:hint="cs"/>
          <w:bCs/>
          <w:sz w:val="28"/>
        </w:rPr>
        <w:t>ideas</w:t>
      </w:r>
      <w:r w:rsidR="004442D6">
        <w:rPr>
          <w:rFonts w:ascii="TH SarabunPSK" w:hAnsi="TH SarabunPSK" w:cs="TH SarabunPSK" w:hint="cs"/>
          <w:bCs/>
          <w:sz w:val="28"/>
        </w:rPr>
        <w:t xml:space="preserve"> </w:t>
      </w:r>
      <w:r w:rsidRPr="008A6A94">
        <w:rPr>
          <w:rFonts w:ascii="TH SarabunPSK" w:hAnsi="TH SarabunPSK" w:cs="TH SarabunPSK" w:hint="cs"/>
          <w:bCs/>
          <w:sz w:val="28"/>
        </w:rPr>
        <w:t>based</w:t>
      </w:r>
      <w:r w:rsidR="004442D6">
        <w:rPr>
          <w:rFonts w:ascii="TH SarabunPSK" w:hAnsi="TH SarabunPSK" w:cs="TH SarabunPSK" w:hint="cs"/>
          <w:bCs/>
          <w:sz w:val="28"/>
        </w:rPr>
        <w:t xml:space="preserve"> </w:t>
      </w:r>
      <w:r w:rsidRPr="008A6A94">
        <w:rPr>
          <w:rFonts w:ascii="TH SarabunPSK" w:hAnsi="TH SarabunPSK" w:cs="TH SarabunPSK" w:hint="cs"/>
          <w:bCs/>
          <w:sz w:val="28"/>
        </w:rPr>
        <w:t>on</w:t>
      </w:r>
      <w:r w:rsidR="004442D6">
        <w:rPr>
          <w:rFonts w:ascii="TH SarabunPSK" w:hAnsi="TH SarabunPSK" w:cs="TH SarabunPSK" w:hint="cs"/>
          <w:bCs/>
          <w:sz w:val="28"/>
        </w:rPr>
        <w:t xml:space="preserve"> </w:t>
      </w:r>
      <w:r w:rsidRPr="008A6A94">
        <w:rPr>
          <w:rFonts w:ascii="TH SarabunPSK" w:hAnsi="TH SarabunPSK" w:cs="TH SarabunPSK" w:hint="cs"/>
          <w:bCs/>
          <w:sz w:val="28"/>
        </w:rPr>
        <w:t>previous</w:t>
      </w:r>
      <w:r w:rsidR="004442D6">
        <w:rPr>
          <w:rFonts w:ascii="TH SarabunPSK" w:hAnsi="TH SarabunPSK" w:cs="TH SarabunPSK" w:hint="cs"/>
          <w:bCs/>
          <w:sz w:val="28"/>
        </w:rPr>
        <w:t xml:space="preserve"> </w:t>
      </w:r>
      <w:r w:rsidRPr="008A6A94">
        <w:rPr>
          <w:rFonts w:ascii="TH SarabunPSK" w:hAnsi="TH SarabunPSK" w:cs="TH SarabunPSK" w:hint="cs"/>
          <w:bCs/>
          <w:sz w:val="28"/>
        </w:rPr>
        <w:t>data</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research,</w:t>
      </w:r>
      <w:r w:rsidR="004442D6">
        <w:rPr>
          <w:rFonts w:ascii="TH SarabunPSK" w:hAnsi="TH SarabunPSK" w:cs="TH SarabunPSK" w:hint="cs"/>
          <w:bCs/>
          <w:sz w:val="28"/>
        </w:rPr>
        <w:t xml:space="preserve"> </w:t>
      </w:r>
      <w:r w:rsidRPr="008A6A94">
        <w:rPr>
          <w:rFonts w:ascii="TH SarabunPSK" w:hAnsi="TH SarabunPSK" w:cs="TH SarabunPSK" w:hint="cs"/>
          <w:bCs/>
          <w:sz w:val="28"/>
        </w:rPr>
        <w:t>creating</w:t>
      </w:r>
      <w:r w:rsidR="004442D6">
        <w:rPr>
          <w:rFonts w:ascii="TH SarabunPSK" w:hAnsi="TH SarabunPSK" w:cs="TH SarabunPSK" w:hint="cs"/>
          <w:bCs/>
          <w:sz w:val="28"/>
        </w:rPr>
        <w:t xml:space="preserve"> </w:t>
      </w:r>
      <w:r w:rsidRPr="008A6A94">
        <w:rPr>
          <w:rFonts w:ascii="TH SarabunPSK" w:hAnsi="TH SarabunPSK" w:cs="TH SarabunPSK" w:hint="cs"/>
          <w:bCs/>
          <w:sz w:val="28"/>
        </w:rPr>
        <w:t>a</w:t>
      </w:r>
      <w:r w:rsidR="004442D6">
        <w:rPr>
          <w:rFonts w:ascii="TH SarabunPSK" w:hAnsi="TH SarabunPSK" w:cs="TH SarabunPSK" w:hint="cs"/>
          <w:bCs/>
          <w:sz w:val="28"/>
        </w:rPr>
        <w:t xml:space="preserve"> </w:t>
      </w:r>
      <w:r w:rsidRPr="008A6A94">
        <w:rPr>
          <w:rFonts w:ascii="TH SarabunPSK" w:hAnsi="TH SarabunPSK" w:cs="TH SarabunPSK" w:hint="cs"/>
          <w:bCs/>
          <w:sz w:val="28"/>
        </w:rPr>
        <w:t>prototype</w:t>
      </w:r>
      <w:r w:rsidR="004442D6">
        <w:rPr>
          <w:rFonts w:ascii="TH SarabunPSK" w:hAnsi="TH SarabunPSK" w:cs="TH SarabunPSK" w:hint="cs"/>
          <w:bCs/>
          <w:sz w:val="28"/>
        </w:rPr>
        <w:t xml:space="preserve"> </w:t>
      </w:r>
      <w:r w:rsidRPr="008A6A94">
        <w:rPr>
          <w:rFonts w:ascii="TH SarabunPSK" w:hAnsi="TH SarabunPSK" w:cs="TH SarabunPSK" w:hint="cs"/>
          <w:bCs/>
          <w:sz w:val="28"/>
        </w:rPr>
        <w:t>through</w:t>
      </w:r>
      <w:r w:rsidR="004442D6">
        <w:rPr>
          <w:rFonts w:ascii="TH SarabunPSK" w:hAnsi="TH SarabunPSK" w:cs="TH SarabunPSK" w:hint="cs"/>
          <w:bCs/>
          <w:sz w:val="28"/>
        </w:rPr>
        <w:t xml:space="preserve"> </w:t>
      </w:r>
      <w:r w:rsidRPr="008A6A94">
        <w:rPr>
          <w:rFonts w:ascii="TH SarabunPSK" w:hAnsi="TH SarabunPSK" w:cs="TH SarabunPSK" w:hint="cs"/>
          <w:bCs/>
          <w:sz w:val="28"/>
        </w:rPr>
        <w:t>analysis</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design,</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developing,</w:t>
      </w:r>
      <w:r w:rsidR="004442D6">
        <w:rPr>
          <w:rFonts w:ascii="TH SarabunPSK" w:hAnsi="TH SarabunPSK" w:cs="TH SarabunPSK" w:hint="cs"/>
          <w:bCs/>
          <w:sz w:val="28"/>
        </w:rPr>
        <w:t xml:space="preserve"> </w:t>
      </w:r>
      <w:r w:rsidRPr="008A6A94">
        <w:rPr>
          <w:rFonts w:ascii="TH SarabunPSK" w:hAnsi="TH SarabunPSK" w:cs="TH SarabunPSK" w:hint="cs"/>
          <w:bCs/>
          <w:sz w:val="28"/>
        </w:rPr>
        <w:t>testing,</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improving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hardware</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software.</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results</w:t>
      </w:r>
      <w:r w:rsidR="004442D6">
        <w:rPr>
          <w:rFonts w:ascii="TH SarabunPSK" w:hAnsi="TH SarabunPSK" w:cs="TH SarabunPSK" w:hint="cs"/>
          <w:bCs/>
          <w:sz w:val="28"/>
        </w:rPr>
        <w:t xml:space="preserve"> </w:t>
      </w:r>
      <w:r w:rsidRPr="008A6A94">
        <w:rPr>
          <w:rFonts w:ascii="TH SarabunPSK" w:hAnsi="TH SarabunPSK" w:cs="TH SarabunPSK" w:hint="cs"/>
          <w:bCs/>
          <w:sz w:val="28"/>
        </w:rPr>
        <w:t>showed</w:t>
      </w:r>
      <w:r w:rsidR="004442D6">
        <w:rPr>
          <w:rFonts w:ascii="TH SarabunPSK" w:hAnsi="TH SarabunPSK" w:cs="TH SarabunPSK" w:hint="cs"/>
          <w:bCs/>
          <w:sz w:val="28"/>
        </w:rPr>
        <w:t xml:space="preserve"> </w:t>
      </w:r>
      <w:r w:rsidRPr="008A6A94">
        <w:rPr>
          <w:rFonts w:ascii="TH SarabunPSK" w:hAnsi="TH SarabunPSK" w:cs="TH SarabunPSK" w:hint="cs"/>
          <w:bCs/>
          <w:sz w:val="28"/>
        </w:rPr>
        <w:t>that</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smart</w:t>
      </w:r>
      <w:r w:rsidR="004442D6">
        <w:rPr>
          <w:rFonts w:ascii="TH SarabunPSK" w:hAnsi="TH SarabunPSK" w:cs="TH SarabunPSK" w:hint="cs"/>
          <w:bCs/>
          <w:sz w:val="28"/>
        </w:rPr>
        <w:t xml:space="preserve"> </w:t>
      </w:r>
      <w:r w:rsidRPr="008A6A94">
        <w:rPr>
          <w:rFonts w:ascii="TH SarabunPSK" w:hAnsi="TH SarabunPSK" w:cs="TH SarabunPSK" w:hint="cs"/>
          <w:bCs/>
          <w:sz w:val="28"/>
        </w:rPr>
        <w:t>greenhouse</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functioned</w:t>
      </w:r>
      <w:r w:rsidR="004442D6">
        <w:rPr>
          <w:rFonts w:ascii="TH SarabunPSK" w:hAnsi="TH SarabunPSK" w:cs="TH SarabunPSK" w:hint="cs"/>
          <w:bCs/>
          <w:sz w:val="28"/>
        </w:rPr>
        <w:t xml:space="preserve"> </w:t>
      </w:r>
      <w:r w:rsidRPr="008A6A94">
        <w:rPr>
          <w:rFonts w:ascii="TH SarabunPSK" w:hAnsi="TH SarabunPSK" w:cs="TH SarabunPSK" w:hint="cs"/>
          <w:bCs/>
          <w:sz w:val="28"/>
        </w:rPr>
        <w:t>effectively</w:t>
      </w:r>
      <w:r w:rsidR="004442D6">
        <w:rPr>
          <w:rFonts w:ascii="TH SarabunPSK" w:hAnsi="TH SarabunPSK" w:cs="TH SarabunPSK" w:hint="cs"/>
          <w:bCs/>
          <w:sz w:val="28"/>
        </w:rPr>
        <w:t xml:space="preserve"> </w:t>
      </w:r>
      <w:r w:rsidRPr="008A6A94">
        <w:rPr>
          <w:rFonts w:ascii="TH SarabunPSK" w:hAnsi="TH SarabunPSK" w:cs="TH SarabunPSK" w:hint="cs"/>
          <w:bCs/>
          <w:sz w:val="28"/>
        </w:rPr>
        <w:t>as</w:t>
      </w:r>
      <w:r w:rsidR="004442D6">
        <w:rPr>
          <w:rFonts w:ascii="TH SarabunPSK" w:hAnsi="TH SarabunPSK" w:cs="TH SarabunPSK" w:hint="cs"/>
          <w:bCs/>
          <w:sz w:val="28"/>
        </w:rPr>
        <w:t xml:space="preserve"> </w:t>
      </w:r>
      <w:r w:rsidRPr="008A6A94">
        <w:rPr>
          <w:rFonts w:ascii="TH SarabunPSK" w:hAnsi="TH SarabunPSK" w:cs="TH SarabunPSK" w:hint="cs"/>
          <w:bCs/>
          <w:sz w:val="28"/>
        </w:rPr>
        <w:t>designed</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was</w:t>
      </w:r>
      <w:r w:rsidR="004442D6">
        <w:rPr>
          <w:rFonts w:ascii="TH SarabunPSK" w:hAnsi="TH SarabunPSK" w:cs="TH SarabunPSK" w:hint="cs"/>
          <w:bCs/>
          <w:sz w:val="28"/>
        </w:rPr>
        <w:t xml:space="preserve"> </w:t>
      </w:r>
      <w:r w:rsidRPr="008A6A94">
        <w:rPr>
          <w:rFonts w:ascii="TH SarabunPSK" w:hAnsi="TH SarabunPSK" w:cs="TH SarabunPSK" w:hint="cs"/>
          <w:bCs/>
          <w:sz w:val="28"/>
        </w:rPr>
        <w:t>powered</w:t>
      </w:r>
      <w:r w:rsidR="004442D6">
        <w:rPr>
          <w:rFonts w:ascii="TH SarabunPSK" w:hAnsi="TH SarabunPSK" w:cs="TH SarabunPSK" w:hint="cs"/>
          <w:bCs/>
          <w:sz w:val="28"/>
        </w:rPr>
        <w:t xml:space="preserve"> </w:t>
      </w:r>
      <w:r w:rsidRPr="008A6A94">
        <w:rPr>
          <w:rFonts w:ascii="TH SarabunPSK" w:hAnsi="TH SarabunPSK" w:cs="TH SarabunPSK" w:hint="cs"/>
          <w:bCs/>
          <w:sz w:val="28"/>
        </w:rPr>
        <w:t>by</w:t>
      </w:r>
      <w:r w:rsidR="004442D6">
        <w:rPr>
          <w:rFonts w:ascii="TH SarabunPSK" w:hAnsi="TH SarabunPSK" w:cs="TH SarabunPSK" w:hint="cs"/>
          <w:bCs/>
          <w:sz w:val="28"/>
        </w:rPr>
        <w:t xml:space="preserve"> </w:t>
      </w:r>
      <w:r w:rsidRPr="008A6A94">
        <w:rPr>
          <w:rFonts w:ascii="TH SarabunPSK" w:hAnsi="TH SarabunPSK" w:cs="TH SarabunPSK" w:hint="cs"/>
          <w:bCs/>
          <w:sz w:val="28"/>
        </w:rPr>
        <w:t>solar</w:t>
      </w:r>
      <w:r w:rsidR="004442D6">
        <w:rPr>
          <w:rFonts w:ascii="TH SarabunPSK" w:hAnsi="TH SarabunPSK" w:cs="TH SarabunPSK" w:hint="cs"/>
          <w:bCs/>
          <w:sz w:val="28"/>
        </w:rPr>
        <w:t xml:space="preserve"> </w:t>
      </w:r>
      <w:r w:rsidRPr="008A6A94">
        <w:rPr>
          <w:rFonts w:ascii="TH SarabunPSK" w:hAnsi="TH SarabunPSK" w:cs="TH SarabunPSK" w:hint="cs"/>
          <w:bCs/>
          <w:sz w:val="28"/>
        </w:rPr>
        <w:t>energy.</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consisted</w:t>
      </w:r>
      <w:r w:rsidR="004442D6">
        <w:rPr>
          <w:rFonts w:ascii="TH SarabunPSK" w:hAnsi="TH SarabunPSK" w:cs="TH SarabunPSK" w:hint="cs"/>
          <w:bCs/>
          <w:sz w:val="28"/>
        </w:rPr>
        <w:t xml:space="preserve"> </w:t>
      </w:r>
      <w:r w:rsidRPr="008A6A94">
        <w:rPr>
          <w:rFonts w:ascii="TH SarabunPSK" w:hAnsi="TH SarabunPSK" w:cs="TH SarabunPSK" w:hint="cs"/>
          <w:bCs/>
          <w:sz w:val="28"/>
        </w:rPr>
        <w:t>of</w:t>
      </w:r>
      <w:r w:rsidR="004442D6">
        <w:rPr>
          <w:rFonts w:ascii="TH SarabunPSK" w:hAnsi="TH SarabunPSK" w:cs="TH SarabunPSK" w:hint="cs"/>
          <w:bCs/>
          <w:sz w:val="28"/>
        </w:rPr>
        <w:t xml:space="preserve"> </w:t>
      </w:r>
      <w:r w:rsidRPr="008A6A94">
        <w:rPr>
          <w:rFonts w:ascii="TH SarabunPSK" w:hAnsi="TH SarabunPSK" w:cs="TH SarabunPSK" w:hint="cs"/>
          <w:bCs/>
          <w:sz w:val="28"/>
        </w:rPr>
        <w:t>a</w:t>
      </w:r>
      <w:r w:rsidR="004442D6">
        <w:rPr>
          <w:rFonts w:ascii="TH SarabunPSK" w:hAnsi="TH SarabunPSK" w:cs="TH SarabunPSK" w:hint="cs"/>
          <w:bCs/>
          <w:sz w:val="28"/>
        </w:rPr>
        <w:t xml:space="preserve"> </w:t>
      </w:r>
      <w:r w:rsidRPr="008A6A94">
        <w:rPr>
          <w:rFonts w:ascii="TH SarabunPSK" w:hAnsi="TH SarabunPSK" w:cs="TH SarabunPSK" w:hint="cs"/>
          <w:bCs/>
          <w:sz w:val="28"/>
        </w:rPr>
        <w:t>solar</w:t>
      </w:r>
      <w:r w:rsidR="004442D6">
        <w:rPr>
          <w:rFonts w:ascii="TH SarabunPSK" w:hAnsi="TH SarabunPSK" w:cs="TH SarabunPSK" w:hint="cs"/>
          <w:bCs/>
          <w:sz w:val="28"/>
        </w:rPr>
        <w:t xml:space="preserve"> </w:t>
      </w:r>
      <w:r w:rsidRPr="008A6A94">
        <w:rPr>
          <w:rFonts w:ascii="TH SarabunPSK" w:hAnsi="TH SarabunPSK" w:cs="TH SarabunPSK" w:hint="cs"/>
          <w:bCs/>
          <w:sz w:val="28"/>
        </w:rPr>
        <w:t>energy</w:t>
      </w:r>
      <w:r w:rsidR="004442D6">
        <w:rPr>
          <w:rFonts w:ascii="TH SarabunPSK" w:hAnsi="TH SarabunPSK" w:cs="TH SarabunPSK" w:hint="cs"/>
          <w:bCs/>
          <w:sz w:val="28"/>
        </w:rPr>
        <w:t xml:space="preserve"> </w:t>
      </w:r>
      <w:r w:rsidRPr="008A6A94">
        <w:rPr>
          <w:rFonts w:ascii="TH SarabunPSK" w:hAnsi="TH SarabunPSK" w:cs="TH SarabunPSK" w:hint="cs"/>
          <w:bCs/>
          <w:sz w:val="28"/>
        </w:rPr>
        <w:t>unit,</w:t>
      </w:r>
      <w:r w:rsidR="004442D6">
        <w:rPr>
          <w:rFonts w:ascii="TH SarabunPSK" w:hAnsi="TH SarabunPSK" w:cs="TH SarabunPSK" w:hint="cs"/>
          <w:bCs/>
          <w:sz w:val="28"/>
        </w:rPr>
        <w:t xml:space="preserve"> </w:t>
      </w:r>
      <w:r w:rsidRPr="008A6A94">
        <w:rPr>
          <w:rFonts w:ascii="TH SarabunPSK" w:hAnsi="TH SarabunPSK" w:cs="TH SarabunPSK" w:hint="cs"/>
          <w:bCs/>
          <w:sz w:val="28"/>
        </w:rPr>
        <w:t>an</w:t>
      </w:r>
      <w:r w:rsidR="004442D6">
        <w:rPr>
          <w:rFonts w:ascii="TH SarabunPSK" w:hAnsi="TH SarabunPSK" w:cs="TH SarabunPSK" w:hint="cs"/>
          <w:bCs/>
          <w:sz w:val="28"/>
        </w:rPr>
        <w:t xml:space="preserve"> </w:t>
      </w:r>
      <w:r w:rsidRPr="008A6A94">
        <w:rPr>
          <w:rFonts w:ascii="TH SarabunPSK" w:hAnsi="TH SarabunPSK" w:cs="TH SarabunPSK" w:hint="cs"/>
          <w:bCs/>
          <w:sz w:val="28"/>
        </w:rPr>
        <w:t>environmental</w:t>
      </w:r>
      <w:r w:rsidR="004442D6">
        <w:rPr>
          <w:rFonts w:ascii="TH SarabunPSK" w:hAnsi="TH SarabunPSK" w:cs="TH SarabunPSK" w:hint="cs"/>
          <w:bCs/>
          <w:sz w:val="28"/>
        </w:rPr>
        <w:t xml:space="preserve"> </w:t>
      </w:r>
      <w:r w:rsidRPr="008A6A94">
        <w:rPr>
          <w:rFonts w:ascii="TH SarabunPSK" w:hAnsi="TH SarabunPSK" w:cs="TH SarabunPSK" w:hint="cs"/>
          <w:bCs/>
          <w:sz w:val="28"/>
        </w:rPr>
        <w:t>sensing</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control</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for</w:t>
      </w:r>
      <w:r w:rsidR="004442D6">
        <w:rPr>
          <w:rFonts w:ascii="TH SarabunPSK" w:hAnsi="TH SarabunPSK" w:cs="TH SarabunPSK" w:hint="cs"/>
          <w:bCs/>
          <w:sz w:val="28"/>
        </w:rPr>
        <w:t xml:space="preserve"> </w:t>
      </w:r>
      <w:r w:rsidRPr="008A6A94">
        <w:rPr>
          <w:rFonts w:ascii="TH SarabunPSK" w:hAnsi="TH SarabunPSK" w:cs="TH SarabunPSK" w:hint="cs"/>
          <w:bCs/>
          <w:sz w:val="28"/>
        </w:rPr>
        <w:t>temperature,</w:t>
      </w:r>
      <w:r w:rsidR="004442D6">
        <w:rPr>
          <w:rFonts w:ascii="TH SarabunPSK" w:hAnsi="TH SarabunPSK" w:cs="TH SarabunPSK" w:hint="cs"/>
          <w:bCs/>
          <w:sz w:val="28"/>
        </w:rPr>
        <w:t xml:space="preserve"> </w:t>
      </w:r>
      <w:r w:rsidRPr="008A6A94">
        <w:rPr>
          <w:rFonts w:ascii="TH SarabunPSK" w:hAnsi="TH SarabunPSK" w:cs="TH SarabunPSK" w:hint="cs"/>
          <w:bCs/>
          <w:sz w:val="28"/>
        </w:rPr>
        <w:t>humidity</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light</w:t>
      </w:r>
      <w:r w:rsidR="004442D6">
        <w:rPr>
          <w:rFonts w:ascii="TH SarabunPSK" w:hAnsi="TH SarabunPSK" w:cs="TH SarabunPSK" w:hint="cs"/>
          <w:bCs/>
          <w:sz w:val="28"/>
        </w:rPr>
        <w:t xml:space="preserve"> </w:t>
      </w:r>
      <w:r w:rsidRPr="008A6A94">
        <w:rPr>
          <w:rFonts w:ascii="TH SarabunPSK" w:hAnsi="TH SarabunPSK" w:cs="TH SarabunPSK" w:hint="cs"/>
          <w:bCs/>
          <w:sz w:val="28"/>
        </w:rPr>
        <w:t>intensity,</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a</w:t>
      </w:r>
      <w:r w:rsidR="004442D6">
        <w:rPr>
          <w:rFonts w:ascii="TH SarabunPSK" w:hAnsi="TH SarabunPSK" w:cs="TH SarabunPSK" w:hint="cs"/>
          <w:bCs/>
          <w:sz w:val="28"/>
        </w:rPr>
        <w:t xml:space="preserve"> </w:t>
      </w:r>
      <w:r w:rsidRPr="008A6A94">
        <w:rPr>
          <w:rFonts w:ascii="TH SarabunPSK" w:hAnsi="TH SarabunPSK" w:cs="TH SarabunPSK" w:hint="cs"/>
          <w:bCs/>
          <w:sz w:val="28"/>
        </w:rPr>
        <w:t>real-time</w:t>
      </w:r>
      <w:r w:rsidR="004442D6">
        <w:rPr>
          <w:rFonts w:ascii="TH SarabunPSK" w:hAnsi="TH SarabunPSK" w:cs="TH SarabunPSK" w:hint="cs"/>
          <w:bCs/>
          <w:sz w:val="28"/>
        </w:rPr>
        <w:t xml:space="preserve"> </w:t>
      </w:r>
      <w:r w:rsidRPr="008A6A94">
        <w:rPr>
          <w:rFonts w:ascii="TH SarabunPSK" w:hAnsi="TH SarabunPSK" w:cs="TH SarabunPSK" w:hint="cs"/>
          <w:bCs/>
          <w:sz w:val="28"/>
        </w:rPr>
        <w:t>monitoring</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control</w:t>
      </w:r>
      <w:r w:rsidR="004442D6">
        <w:rPr>
          <w:rFonts w:ascii="TH SarabunPSK" w:hAnsi="TH SarabunPSK" w:cs="TH SarabunPSK" w:hint="cs"/>
          <w:bCs/>
          <w:sz w:val="28"/>
        </w:rPr>
        <w:t xml:space="preserve"> </w:t>
      </w:r>
      <w:r w:rsidRPr="008A6A94">
        <w:rPr>
          <w:rFonts w:ascii="TH SarabunPSK" w:hAnsi="TH SarabunPSK" w:cs="TH SarabunPSK" w:hint="cs"/>
          <w:bCs/>
          <w:sz w:val="28"/>
        </w:rPr>
        <w:t>interface</w:t>
      </w:r>
      <w:r w:rsidR="004442D6">
        <w:rPr>
          <w:rFonts w:ascii="TH SarabunPSK" w:hAnsi="TH SarabunPSK" w:cs="TH SarabunPSK" w:hint="cs"/>
          <w:bCs/>
          <w:sz w:val="28"/>
        </w:rPr>
        <w:t xml:space="preserve"> </w:t>
      </w:r>
      <w:r w:rsidRPr="008A6A94">
        <w:rPr>
          <w:rFonts w:ascii="TH SarabunPSK" w:hAnsi="TH SarabunPSK" w:cs="TH SarabunPSK" w:hint="cs"/>
          <w:bCs/>
          <w:sz w:val="28"/>
        </w:rPr>
        <w:t>using</w:t>
      </w:r>
      <w:r w:rsidR="004442D6">
        <w:rPr>
          <w:rFonts w:ascii="TH SarabunPSK" w:hAnsi="TH SarabunPSK" w:cs="TH SarabunPSK" w:hint="cs"/>
          <w:bCs/>
          <w:sz w:val="28"/>
        </w:rPr>
        <w:t xml:space="preserve"> </w:t>
      </w:r>
      <w:r w:rsidRPr="008A6A94">
        <w:rPr>
          <w:rFonts w:ascii="TH SarabunPSK" w:hAnsi="TH SarabunPSK" w:cs="TH SarabunPSK" w:hint="cs"/>
          <w:bCs/>
          <w:sz w:val="28"/>
        </w:rPr>
        <w:t>Home</w:t>
      </w:r>
      <w:r w:rsidR="004442D6">
        <w:rPr>
          <w:rFonts w:ascii="TH SarabunPSK" w:hAnsi="TH SarabunPSK" w:cs="TH SarabunPSK" w:hint="cs"/>
          <w:bCs/>
          <w:sz w:val="28"/>
        </w:rPr>
        <w:t xml:space="preserve"> </w:t>
      </w:r>
      <w:r w:rsidRPr="008A6A94">
        <w:rPr>
          <w:rFonts w:ascii="TH SarabunPSK" w:hAnsi="TH SarabunPSK" w:cs="TH SarabunPSK" w:hint="cs"/>
          <w:bCs/>
          <w:sz w:val="28"/>
        </w:rPr>
        <w:t>Assistant.</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enabled</w:t>
      </w:r>
      <w:r w:rsidR="004442D6">
        <w:rPr>
          <w:rFonts w:ascii="TH SarabunPSK" w:hAnsi="TH SarabunPSK" w:cs="TH SarabunPSK" w:hint="cs"/>
          <w:bCs/>
          <w:sz w:val="28"/>
        </w:rPr>
        <w:t xml:space="preserve"> </w:t>
      </w:r>
      <w:r w:rsidRPr="008A6A94">
        <w:rPr>
          <w:rFonts w:ascii="TH SarabunPSK" w:hAnsi="TH SarabunPSK" w:cs="TH SarabunPSK" w:hint="cs"/>
          <w:bCs/>
          <w:sz w:val="28"/>
        </w:rPr>
        <w:t>convenient</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timely</w:t>
      </w:r>
      <w:r w:rsidR="004442D6">
        <w:rPr>
          <w:rFonts w:ascii="TH SarabunPSK" w:hAnsi="TH SarabunPSK" w:cs="TH SarabunPSK" w:hint="cs"/>
          <w:bCs/>
          <w:sz w:val="28"/>
        </w:rPr>
        <w:t xml:space="preserve"> </w:t>
      </w:r>
      <w:r w:rsidRPr="008A6A94">
        <w:rPr>
          <w:rFonts w:ascii="TH SarabunPSK" w:hAnsi="TH SarabunPSK" w:cs="TH SarabunPSK" w:hint="cs"/>
          <w:bCs/>
          <w:sz w:val="28"/>
        </w:rPr>
        <w:t>monitoring</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control</w:t>
      </w:r>
      <w:r w:rsidR="004442D6">
        <w:rPr>
          <w:rFonts w:ascii="TH SarabunPSK" w:hAnsi="TH SarabunPSK" w:cs="TH SarabunPSK" w:hint="cs"/>
          <w:bCs/>
          <w:sz w:val="28"/>
        </w:rPr>
        <w:t xml:space="preserve"> </w:t>
      </w:r>
      <w:r w:rsidRPr="008A6A94">
        <w:rPr>
          <w:rFonts w:ascii="TH SarabunPSK" w:hAnsi="TH SarabunPSK" w:cs="TH SarabunPSK" w:hint="cs"/>
          <w:bCs/>
          <w:sz w:val="28"/>
        </w:rPr>
        <w:t>of</w:t>
      </w:r>
      <w:r w:rsidR="004442D6">
        <w:rPr>
          <w:rFonts w:ascii="TH SarabunPSK" w:hAnsi="TH SarabunPSK" w:cs="TH SarabunPSK" w:hint="cs"/>
          <w:bCs/>
          <w:sz w:val="28"/>
        </w:rPr>
        <w:t xml:space="preserve"> </w:t>
      </w:r>
      <w:r w:rsidRPr="008A6A94">
        <w:rPr>
          <w:rFonts w:ascii="TH SarabunPSK" w:hAnsi="TH SarabunPSK" w:cs="TH SarabunPSK" w:hint="cs"/>
          <w:bCs/>
          <w:sz w:val="28"/>
        </w:rPr>
        <w:t>environmental</w:t>
      </w:r>
      <w:r w:rsidR="004442D6">
        <w:rPr>
          <w:rFonts w:ascii="TH SarabunPSK" w:hAnsi="TH SarabunPSK" w:cs="TH SarabunPSK" w:hint="cs"/>
          <w:bCs/>
          <w:sz w:val="28"/>
        </w:rPr>
        <w:t xml:space="preserve"> </w:t>
      </w:r>
      <w:r w:rsidRPr="008A6A94">
        <w:rPr>
          <w:rFonts w:ascii="TH SarabunPSK" w:hAnsi="TH SarabunPSK" w:cs="TH SarabunPSK" w:hint="cs"/>
          <w:bCs/>
          <w:sz w:val="28"/>
        </w:rPr>
        <w:t>conditions.</w:t>
      </w:r>
      <w:r w:rsidR="004442D6">
        <w:rPr>
          <w:rFonts w:ascii="TH SarabunPSK" w:hAnsi="TH SarabunPSK" w:cs="TH SarabunPSK" w:hint="cs"/>
          <w:bCs/>
          <w:sz w:val="28"/>
        </w:rPr>
        <w:t xml:space="preserve"> </w:t>
      </w:r>
      <w:r w:rsidRPr="008A6A94">
        <w:rPr>
          <w:rFonts w:ascii="TH SarabunPSK" w:hAnsi="TH SarabunPSK" w:cs="TH SarabunPSK" w:hint="cs"/>
          <w:bCs/>
          <w:sz w:val="28"/>
        </w:rPr>
        <w:t>In</w:t>
      </w:r>
      <w:r w:rsidR="004442D6">
        <w:rPr>
          <w:rFonts w:ascii="TH SarabunPSK" w:hAnsi="TH SarabunPSK" w:cs="TH SarabunPSK" w:hint="cs"/>
          <w:bCs/>
          <w:sz w:val="28"/>
        </w:rPr>
        <w:t xml:space="preserve"> </w:t>
      </w:r>
      <w:r w:rsidRPr="008A6A94">
        <w:rPr>
          <w:rFonts w:ascii="TH SarabunPSK" w:hAnsi="TH SarabunPSK" w:cs="TH SarabunPSK" w:hint="cs"/>
          <w:bCs/>
          <w:sz w:val="28"/>
        </w:rPr>
        <w:t>addition,</w:t>
      </w:r>
      <w:r w:rsidR="004442D6">
        <w:rPr>
          <w:rFonts w:ascii="TH SarabunPSK" w:hAnsi="TH SarabunPSK" w:cs="TH SarabunPSK" w:hint="cs"/>
          <w:bCs/>
          <w:sz w:val="28"/>
        </w:rPr>
        <w:t xml:space="preserve"> </w:t>
      </w:r>
      <w:r w:rsidRPr="008A6A94">
        <w:rPr>
          <w:rFonts w:ascii="TH SarabunPSK" w:hAnsi="TH SarabunPSK" w:cs="TH SarabunPSK" w:hint="cs"/>
          <w:bCs/>
          <w:sz w:val="28"/>
        </w:rPr>
        <w:t>it</w:t>
      </w:r>
      <w:r w:rsidR="004442D6">
        <w:rPr>
          <w:rFonts w:ascii="TH SarabunPSK" w:hAnsi="TH SarabunPSK" w:cs="TH SarabunPSK" w:hint="cs"/>
          <w:bCs/>
          <w:sz w:val="28"/>
        </w:rPr>
        <w:t xml:space="preserve"> </w:t>
      </w:r>
      <w:r w:rsidRPr="008A6A94">
        <w:rPr>
          <w:rFonts w:ascii="TH SarabunPSK" w:hAnsi="TH SarabunPSK" w:cs="TH SarabunPSK" w:hint="cs"/>
          <w:bCs/>
          <w:sz w:val="28"/>
        </w:rPr>
        <w:t>was</w:t>
      </w:r>
      <w:r w:rsidR="004442D6">
        <w:rPr>
          <w:rFonts w:ascii="TH SarabunPSK" w:hAnsi="TH SarabunPSK" w:cs="TH SarabunPSK" w:hint="cs"/>
          <w:bCs/>
          <w:sz w:val="28"/>
        </w:rPr>
        <w:t xml:space="preserve"> </w:t>
      </w:r>
      <w:r w:rsidRPr="008A6A94">
        <w:rPr>
          <w:rFonts w:ascii="TH SarabunPSK" w:hAnsi="TH SarabunPSK" w:cs="TH SarabunPSK" w:hint="cs"/>
          <w:bCs/>
          <w:sz w:val="28"/>
        </w:rPr>
        <w:t>able</w:t>
      </w:r>
      <w:r w:rsidR="004442D6">
        <w:rPr>
          <w:rFonts w:ascii="TH SarabunPSK" w:hAnsi="TH SarabunPSK" w:cs="TH SarabunPSK" w:hint="cs"/>
          <w:bCs/>
          <w:sz w:val="28"/>
        </w:rPr>
        <w:t xml:space="preserve"> </w:t>
      </w:r>
      <w:r w:rsidRPr="008A6A94">
        <w:rPr>
          <w:rFonts w:ascii="TH SarabunPSK" w:hAnsi="TH SarabunPSK" w:cs="TH SarabunPSK" w:hint="cs"/>
          <w:bCs/>
          <w:sz w:val="28"/>
        </w:rPr>
        <w:t>to</w:t>
      </w:r>
      <w:r w:rsidR="004442D6">
        <w:rPr>
          <w:rFonts w:ascii="TH SarabunPSK" w:hAnsi="TH SarabunPSK" w:cs="TH SarabunPSK" w:hint="cs"/>
          <w:bCs/>
          <w:sz w:val="28"/>
        </w:rPr>
        <w:t xml:space="preserve"> </w:t>
      </w:r>
      <w:r w:rsidRPr="008A6A94">
        <w:rPr>
          <w:rFonts w:ascii="TH SarabunPSK" w:hAnsi="TH SarabunPSK" w:cs="TH SarabunPSK" w:hint="cs"/>
          <w:bCs/>
          <w:sz w:val="28"/>
        </w:rPr>
        <w:t>maintain</w:t>
      </w:r>
      <w:r w:rsidR="004442D6">
        <w:rPr>
          <w:rFonts w:ascii="TH SarabunPSK" w:hAnsi="TH SarabunPSK" w:cs="TH SarabunPSK" w:hint="cs"/>
          <w:bCs/>
          <w:sz w:val="28"/>
        </w:rPr>
        <w:t xml:space="preserve"> </w:t>
      </w:r>
      <w:r w:rsidRPr="008A6A94">
        <w:rPr>
          <w:rFonts w:ascii="TH SarabunPSK" w:hAnsi="TH SarabunPSK" w:cs="TH SarabunPSK" w:hint="cs"/>
          <w:bCs/>
          <w:sz w:val="28"/>
        </w:rPr>
        <w:t>optimal</w:t>
      </w:r>
      <w:r w:rsidR="004442D6">
        <w:rPr>
          <w:rFonts w:ascii="TH SarabunPSK" w:hAnsi="TH SarabunPSK" w:cs="TH SarabunPSK" w:hint="cs"/>
          <w:bCs/>
          <w:sz w:val="28"/>
        </w:rPr>
        <w:t xml:space="preserve"> </w:t>
      </w:r>
      <w:r w:rsidRPr="008A6A94">
        <w:rPr>
          <w:rFonts w:ascii="TH SarabunPSK" w:hAnsi="TH SarabunPSK" w:cs="TH SarabunPSK" w:hint="cs"/>
          <w:bCs/>
          <w:sz w:val="28"/>
        </w:rPr>
        <w:t>conditions</w:t>
      </w:r>
      <w:r w:rsidR="004442D6">
        <w:rPr>
          <w:rFonts w:ascii="TH SarabunPSK" w:hAnsi="TH SarabunPSK" w:cs="TH SarabunPSK" w:hint="cs"/>
          <w:bCs/>
          <w:sz w:val="28"/>
        </w:rPr>
        <w:t xml:space="preserve"> </w:t>
      </w:r>
      <w:r w:rsidRPr="008A6A94">
        <w:rPr>
          <w:rFonts w:ascii="TH SarabunPSK" w:hAnsi="TH SarabunPSK" w:cs="TH SarabunPSK" w:hint="cs"/>
          <w:bCs/>
          <w:sz w:val="28"/>
        </w:rPr>
        <w:t>for</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growth</w:t>
      </w:r>
      <w:r w:rsidR="004442D6">
        <w:rPr>
          <w:rFonts w:ascii="TH SarabunPSK" w:hAnsi="TH SarabunPSK" w:cs="TH SarabunPSK" w:hint="cs"/>
          <w:bCs/>
          <w:sz w:val="28"/>
        </w:rPr>
        <w:t xml:space="preserve"> </w:t>
      </w:r>
      <w:r w:rsidRPr="008A6A94">
        <w:rPr>
          <w:rFonts w:ascii="TH SarabunPSK" w:hAnsi="TH SarabunPSK" w:cs="TH SarabunPSK" w:hint="cs"/>
          <w:bCs/>
          <w:sz w:val="28"/>
        </w:rPr>
        <w:t>of</w:t>
      </w:r>
      <w:r w:rsidR="004442D6">
        <w:rPr>
          <w:rFonts w:ascii="TH SarabunPSK" w:hAnsi="TH SarabunPSK" w:cs="TH SarabunPSK" w:hint="cs"/>
          <w:bCs/>
          <w:sz w:val="28"/>
        </w:rPr>
        <w:t xml:space="preserve"> </w:t>
      </w:r>
      <w:r w:rsidRPr="008A6A94">
        <w:rPr>
          <w:rFonts w:ascii="TH SarabunPSK" w:hAnsi="TH SarabunPSK" w:cs="TH SarabunPSK" w:hint="cs"/>
          <w:bCs/>
          <w:sz w:val="28"/>
        </w:rPr>
        <w:t>Geisha</w:t>
      </w:r>
      <w:r w:rsidR="004442D6">
        <w:rPr>
          <w:rFonts w:ascii="TH SarabunPSK" w:hAnsi="TH SarabunPSK" w:cs="TH SarabunPSK" w:hint="cs"/>
          <w:bCs/>
          <w:sz w:val="28"/>
        </w:rPr>
        <w:t xml:space="preserve"> </w:t>
      </w:r>
      <w:r w:rsidRPr="008A6A94">
        <w:rPr>
          <w:rFonts w:ascii="TH SarabunPSK" w:hAnsi="TH SarabunPSK" w:cs="TH SarabunPSK" w:hint="cs"/>
          <w:bCs/>
          <w:sz w:val="28"/>
        </w:rPr>
        <w:t>coffee,</w:t>
      </w:r>
      <w:r w:rsidR="004442D6">
        <w:rPr>
          <w:rFonts w:ascii="TH SarabunPSK" w:hAnsi="TH SarabunPSK" w:cs="TH SarabunPSK" w:hint="cs"/>
          <w:bCs/>
          <w:sz w:val="28"/>
        </w:rPr>
        <w:t xml:space="preserve"> </w:t>
      </w:r>
      <w:r w:rsidRPr="008A6A94">
        <w:rPr>
          <w:rFonts w:ascii="TH SarabunPSK" w:hAnsi="TH SarabunPSK" w:cs="TH SarabunPSK" w:hint="cs"/>
          <w:bCs/>
          <w:sz w:val="28"/>
        </w:rPr>
        <w:t>increasing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potential</w:t>
      </w:r>
      <w:r w:rsidR="004442D6">
        <w:rPr>
          <w:rFonts w:ascii="TH SarabunPSK" w:hAnsi="TH SarabunPSK" w:cs="TH SarabunPSK" w:hint="cs"/>
          <w:bCs/>
          <w:sz w:val="28"/>
        </w:rPr>
        <w:t xml:space="preserve"> </w:t>
      </w:r>
      <w:r w:rsidRPr="008A6A94">
        <w:rPr>
          <w:rFonts w:ascii="TH SarabunPSK" w:hAnsi="TH SarabunPSK" w:cs="TH SarabunPSK" w:hint="cs"/>
          <w:bCs/>
          <w:sz w:val="28"/>
        </w:rPr>
        <w:t>for</w:t>
      </w:r>
      <w:r w:rsidR="004442D6">
        <w:rPr>
          <w:rFonts w:ascii="TH SarabunPSK" w:hAnsi="TH SarabunPSK" w:cs="TH SarabunPSK" w:hint="cs"/>
          <w:bCs/>
          <w:sz w:val="28"/>
        </w:rPr>
        <w:t xml:space="preserve"> </w:t>
      </w:r>
      <w:r w:rsidRPr="008A6A94">
        <w:rPr>
          <w:rFonts w:ascii="TH SarabunPSK" w:hAnsi="TH SarabunPSK" w:cs="TH SarabunPSK" w:hint="cs"/>
          <w:bCs/>
          <w:sz w:val="28"/>
        </w:rPr>
        <w:t>high-quality</w:t>
      </w:r>
      <w:r w:rsidR="004442D6">
        <w:rPr>
          <w:rFonts w:ascii="TH SarabunPSK" w:hAnsi="TH SarabunPSK" w:cs="TH SarabunPSK" w:hint="cs"/>
          <w:bCs/>
          <w:sz w:val="28"/>
        </w:rPr>
        <w:t xml:space="preserve"> </w:t>
      </w:r>
      <w:r w:rsidRPr="008A6A94">
        <w:rPr>
          <w:rFonts w:ascii="TH SarabunPSK" w:hAnsi="TH SarabunPSK" w:cs="TH SarabunPSK" w:hint="cs"/>
          <w:bCs/>
          <w:sz w:val="28"/>
        </w:rPr>
        <w:t>coffee</w:t>
      </w:r>
      <w:r w:rsidR="004442D6">
        <w:rPr>
          <w:rFonts w:ascii="TH SarabunPSK" w:hAnsi="TH SarabunPSK" w:cs="TH SarabunPSK" w:hint="cs"/>
          <w:bCs/>
          <w:sz w:val="28"/>
        </w:rPr>
        <w:t xml:space="preserve"> </w:t>
      </w:r>
      <w:r w:rsidRPr="008A6A94">
        <w:rPr>
          <w:rFonts w:ascii="TH SarabunPSK" w:hAnsi="TH SarabunPSK" w:cs="TH SarabunPSK" w:hint="cs"/>
          <w:bCs/>
          <w:sz w:val="28"/>
        </w:rPr>
        <w:t>production</w:t>
      </w:r>
      <w:r w:rsidR="004442D6">
        <w:rPr>
          <w:rFonts w:ascii="TH SarabunPSK" w:hAnsi="TH SarabunPSK" w:cs="TH SarabunPSK" w:hint="cs"/>
          <w:bCs/>
          <w:sz w:val="28"/>
        </w:rPr>
        <w:t xml:space="preserve"> </w:t>
      </w:r>
      <w:r w:rsidRPr="008A6A94">
        <w:rPr>
          <w:rFonts w:ascii="TH SarabunPSK" w:hAnsi="TH SarabunPSK" w:cs="TH SarabunPSK" w:hint="cs"/>
          <w:bCs/>
          <w:sz w:val="28"/>
        </w:rPr>
        <w:t>and</w:t>
      </w:r>
      <w:r w:rsidR="004442D6">
        <w:rPr>
          <w:rFonts w:ascii="TH SarabunPSK" w:hAnsi="TH SarabunPSK" w:cs="TH SarabunPSK" w:hint="cs"/>
          <w:bCs/>
          <w:sz w:val="28"/>
        </w:rPr>
        <w:t xml:space="preserve"> </w:t>
      </w:r>
      <w:r w:rsidRPr="008A6A94">
        <w:rPr>
          <w:rFonts w:ascii="TH SarabunPSK" w:hAnsi="TH SarabunPSK" w:cs="TH SarabunPSK" w:hint="cs"/>
          <w:bCs/>
          <w:sz w:val="28"/>
        </w:rPr>
        <w:t>reducing</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risk</w:t>
      </w:r>
      <w:r w:rsidR="004442D6">
        <w:rPr>
          <w:rFonts w:ascii="TH SarabunPSK" w:hAnsi="TH SarabunPSK" w:cs="TH SarabunPSK" w:hint="cs"/>
          <w:bCs/>
          <w:sz w:val="28"/>
        </w:rPr>
        <w:t xml:space="preserve"> </w:t>
      </w:r>
      <w:r w:rsidRPr="008A6A94">
        <w:rPr>
          <w:rFonts w:ascii="TH SarabunPSK" w:hAnsi="TH SarabunPSK" w:cs="TH SarabunPSK" w:hint="cs"/>
          <w:bCs/>
          <w:sz w:val="28"/>
        </w:rPr>
        <w:t>of</w:t>
      </w:r>
      <w:r w:rsidR="004442D6">
        <w:rPr>
          <w:rFonts w:ascii="TH SarabunPSK" w:hAnsi="TH SarabunPSK" w:cs="TH SarabunPSK" w:hint="cs"/>
          <w:bCs/>
          <w:sz w:val="28"/>
        </w:rPr>
        <w:t xml:space="preserve"> </w:t>
      </w:r>
      <w:r w:rsidRPr="008A6A94">
        <w:rPr>
          <w:rFonts w:ascii="TH SarabunPSK" w:hAnsi="TH SarabunPSK" w:cs="TH SarabunPSK" w:hint="cs"/>
          <w:bCs/>
          <w:sz w:val="28"/>
        </w:rPr>
        <w:t>fungal</w:t>
      </w:r>
      <w:r w:rsidR="004442D6">
        <w:rPr>
          <w:rFonts w:ascii="TH SarabunPSK" w:hAnsi="TH SarabunPSK" w:cs="TH SarabunPSK" w:hint="cs"/>
          <w:bCs/>
          <w:sz w:val="28"/>
        </w:rPr>
        <w:t xml:space="preserve"> </w:t>
      </w:r>
      <w:r w:rsidRPr="008A6A94">
        <w:rPr>
          <w:rFonts w:ascii="TH SarabunPSK" w:hAnsi="TH SarabunPSK" w:cs="TH SarabunPSK" w:hint="cs"/>
          <w:bCs/>
          <w:sz w:val="28"/>
        </w:rPr>
        <w:t>infection.</w:t>
      </w:r>
      <w:r w:rsidR="004442D6">
        <w:rPr>
          <w:rFonts w:ascii="TH SarabunPSK" w:hAnsi="TH SarabunPSK" w:cs="TH SarabunPSK" w:hint="cs"/>
          <w:bCs/>
          <w:sz w:val="28"/>
        </w:rPr>
        <w:t xml:space="preserve"> </w:t>
      </w:r>
      <w:r w:rsidRPr="008A6A94">
        <w:rPr>
          <w:rFonts w:ascii="TH SarabunPSK" w:hAnsi="TH SarabunPSK" w:cs="TH SarabunPSK" w:hint="cs"/>
          <w:bCs/>
          <w:sz w:val="28"/>
        </w:rPr>
        <w:t>Therefore,</w:t>
      </w:r>
      <w:r w:rsidR="004442D6">
        <w:rPr>
          <w:rFonts w:ascii="TH SarabunPSK" w:hAnsi="TH SarabunPSK" w:cs="TH SarabunPSK" w:hint="cs"/>
          <w:bCs/>
          <w:sz w:val="28"/>
        </w:rPr>
        <w:t xml:space="preserve"> </w:t>
      </w:r>
      <w:r w:rsidRPr="008A6A94">
        <w:rPr>
          <w:rFonts w:ascii="TH SarabunPSK" w:hAnsi="TH SarabunPSK" w:cs="TH SarabunPSK" w:hint="cs"/>
          <w:bCs/>
          <w:sz w:val="28"/>
        </w:rPr>
        <w:t>the</w:t>
      </w:r>
      <w:r w:rsidR="004442D6">
        <w:rPr>
          <w:rFonts w:ascii="TH SarabunPSK" w:hAnsi="TH SarabunPSK" w:cs="TH SarabunPSK" w:hint="cs"/>
          <w:bCs/>
          <w:sz w:val="28"/>
        </w:rPr>
        <w:t xml:space="preserve"> </w:t>
      </w:r>
      <w:r w:rsidRPr="008A6A94">
        <w:rPr>
          <w:rFonts w:ascii="TH SarabunPSK" w:hAnsi="TH SarabunPSK" w:cs="TH SarabunPSK" w:hint="cs"/>
          <w:bCs/>
          <w:sz w:val="28"/>
        </w:rPr>
        <w:t>smart</w:t>
      </w:r>
      <w:r w:rsidR="004442D6">
        <w:rPr>
          <w:rFonts w:ascii="TH SarabunPSK" w:hAnsi="TH SarabunPSK" w:cs="TH SarabunPSK" w:hint="cs"/>
          <w:bCs/>
          <w:sz w:val="28"/>
        </w:rPr>
        <w:t xml:space="preserve"> </w:t>
      </w:r>
      <w:r w:rsidRPr="008A6A94">
        <w:rPr>
          <w:rFonts w:ascii="TH SarabunPSK" w:hAnsi="TH SarabunPSK" w:cs="TH SarabunPSK" w:hint="cs"/>
          <w:bCs/>
          <w:sz w:val="28"/>
        </w:rPr>
        <w:t>greenhouse</w:t>
      </w:r>
      <w:r w:rsidR="004442D6">
        <w:rPr>
          <w:rFonts w:ascii="TH SarabunPSK" w:hAnsi="TH SarabunPSK" w:cs="TH SarabunPSK" w:hint="cs"/>
          <w:bCs/>
          <w:sz w:val="28"/>
        </w:rPr>
        <w:t xml:space="preserve"> </w:t>
      </w:r>
      <w:r w:rsidRPr="008A6A94">
        <w:rPr>
          <w:rFonts w:ascii="TH SarabunPSK" w:hAnsi="TH SarabunPSK" w:cs="TH SarabunPSK" w:hint="cs"/>
          <w:bCs/>
          <w:sz w:val="28"/>
        </w:rPr>
        <w:t>system</w:t>
      </w:r>
      <w:r w:rsidR="004442D6">
        <w:rPr>
          <w:rFonts w:ascii="TH SarabunPSK" w:hAnsi="TH SarabunPSK" w:cs="TH SarabunPSK" w:hint="cs"/>
          <w:bCs/>
          <w:sz w:val="28"/>
        </w:rPr>
        <w:t xml:space="preserve"> </w:t>
      </w:r>
      <w:r w:rsidRPr="008A6A94">
        <w:rPr>
          <w:rFonts w:ascii="TH SarabunPSK" w:hAnsi="TH SarabunPSK" w:cs="TH SarabunPSK" w:hint="cs"/>
          <w:bCs/>
          <w:sz w:val="28"/>
        </w:rPr>
        <w:t>provides</w:t>
      </w:r>
      <w:r w:rsidR="004442D6">
        <w:rPr>
          <w:rFonts w:ascii="TH SarabunPSK" w:hAnsi="TH SarabunPSK" w:cs="TH SarabunPSK" w:hint="cs"/>
          <w:bCs/>
          <w:sz w:val="28"/>
        </w:rPr>
        <w:t xml:space="preserve"> </w:t>
      </w:r>
      <w:r w:rsidRPr="008A6A94">
        <w:rPr>
          <w:rFonts w:ascii="TH SarabunPSK" w:hAnsi="TH SarabunPSK" w:cs="TH SarabunPSK" w:hint="cs"/>
          <w:bCs/>
          <w:sz w:val="28"/>
        </w:rPr>
        <w:t>an</w:t>
      </w:r>
      <w:r w:rsidR="004442D6">
        <w:rPr>
          <w:rFonts w:ascii="TH SarabunPSK" w:hAnsi="TH SarabunPSK" w:cs="TH SarabunPSK" w:hint="cs"/>
          <w:bCs/>
          <w:sz w:val="28"/>
        </w:rPr>
        <w:t xml:space="preserve"> </w:t>
      </w:r>
      <w:r w:rsidRPr="008A6A94">
        <w:rPr>
          <w:rFonts w:ascii="TH SarabunPSK" w:hAnsi="TH SarabunPSK" w:cs="TH SarabunPSK" w:hint="cs"/>
          <w:bCs/>
          <w:sz w:val="28"/>
        </w:rPr>
        <w:t>effective</w:t>
      </w:r>
      <w:r w:rsidR="004442D6">
        <w:rPr>
          <w:rFonts w:ascii="TH SarabunPSK" w:hAnsi="TH SarabunPSK" w:cs="TH SarabunPSK" w:hint="cs"/>
          <w:bCs/>
          <w:sz w:val="28"/>
        </w:rPr>
        <w:t xml:space="preserve"> </w:t>
      </w:r>
      <w:r w:rsidRPr="008A6A94">
        <w:rPr>
          <w:rFonts w:ascii="TH SarabunPSK" w:hAnsi="TH SarabunPSK" w:cs="TH SarabunPSK" w:hint="cs"/>
          <w:bCs/>
          <w:sz w:val="28"/>
        </w:rPr>
        <w:t>alternative</w:t>
      </w:r>
      <w:r w:rsidR="004442D6">
        <w:rPr>
          <w:rFonts w:ascii="TH SarabunPSK" w:hAnsi="TH SarabunPSK" w:cs="TH SarabunPSK" w:hint="cs"/>
          <w:bCs/>
          <w:sz w:val="28"/>
        </w:rPr>
        <w:t xml:space="preserve"> </w:t>
      </w:r>
      <w:r w:rsidRPr="008A6A94">
        <w:rPr>
          <w:rFonts w:ascii="TH SarabunPSK" w:hAnsi="TH SarabunPSK" w:cs="TH SarabunPSK" w:hint="cs"/>
          <w:bCs/>
          <w:sz w:val="28"/>
        </w:rPr>
        <w:t>for</w:t>
      </w:r>
      <w:r w:rsidR="004442D6">
        <w:rPr>
          <w:rFonts w:ascii="TH SarabunPSK" w:hAnsi="TH SarabunPSK" w:cs="TH SarabunPSK" w:hint="cs"/>
          <w:bCs/>
          <w:sz w:val="28"/>
        </w:rPr>
        <w:t xml:space="preserve"> </w:t>
      </w:r>
      <w:r w:rsidRPr="008A6A94">
        <w:rPr>
          <w:rFonts w:ascii="TH SarabunPSK" w:hAnsi="TH SarabunPSK" w:cs="TH SarabunPSK" w:hint="cs"/>
          <w:bCs/>
          <w:sz w:val="28"/>
        </w:rPr>
        <w:t>coffee</w:t>
      </w:r>
      <w:r w:rsidR="004442D6">
        <w:rPr>
          <w:rFonts w:ascii="TH SarabunPSK" w:hAnsi="TH SarabunPSK" w:cs="TH SarabunPSK" w:hint="cs"/>
          <w:bCs/>
          <w:sz w:val="28"/>
        </w:rPr>
        <w:t xml:space="preserve"> </w:t>
      </w:r>
      <w:r w:rsidRPr="008A6A94">
        <w:rPr>
          <w:rFonts w:ascii="TH SarabunPSK" w:hAnsi="TH SarabunPSK" w:cs="TH SarabunPSK" w:hint="cs"/>
          <w:bCs/>
          <w:sz w:val="28"/>
        </w:rPr>
        <w:t>cultivation</w:t>
      </w:r>
      <w:r w:rsidR="004442D6">
        <w:rPr>
          <w:rFonts w:ascii="TH SarabunPSK" w:hAnsi="TH SarabunPSK" w:cs="TH SarabunPSK" w:hint="cs"/>
          <w:bCs/>
          <w:sz w:val="28"/>
        </w:rPr>
        <w:t xml:space="preserve"> </w:t>
      </w:r>
      <w:r w:rsidRPr="008A6A94">
        <w:rPr>
          <w:rFonts w:ascii="TH SarabunPSK" w:hAnsi="TH SarabunPSK" w:cs="TH SarabunPSK" w:hint="cs"/>
          <w:bCs/>
          <w:sz w:val="28"/>
        </w:rPr>
        <w:t>in</w:t>
      </w:r>
      <w:r w:rsidR="004442D6">
        <w:rPr>
          <w:rFonts w:ascii="TH SarabunPSK" w:hAnsi="TH SarabunPSK" w:cs="TH SarabunPSK" w:hint="cs"/>
          <w:bCs/>
          <w:sz w:val="28"/>
        </w:rPr>
        <w:t xml:space="preserve"> </w:t>
      </w:r>
      <w:r w:rsidRPr="008A6A94">
        <w:rPr>
          <w:rFonts w:ascii="TH SarabunPSK" w:hAnsi="TH SarabunPSK" w:cs="TH SarabunPSK" w:hint="cs"/>
          <w:bCs/>
          <w:sz w:val="28"/>
        </w:rPr>
        <w:t>a</w:t>
      </w:r>
      <w:r w:rsidR="004442D6">
        <w:rPr>
          <w:rFonts w:ascii="TH SarabunPSK" w:hAnsi="TH SarabunPSK" w:cs="TH SarabunPSK" w:hint="cs"/>
          <w:bCs/>
          <w:sz w:val="28"/>
        </w:rPr>
        <w:t xml:space="preserve"> </w:t>
      </w:r>
      <w:r w:rsidRPr="008A6A94">
        <w:rPr>
          <w:rFonts w:ascii="TH SarabunPSK" w:hAnsi="TH SarabunPSK" w:cs="TH SarabunPSK" w:hint="cs"/>
          <w:bCs/>
          <w:sz w:val="28"/>
        </w:rPr>
        <w:t>controlled</w:t>
      </w:r>
      <w:r w:rsidR="004442D6">
        <w:rPr>
          <w:rFonts w:ascii="TH SarabunPSK" w:hAnsi="TH SarabunPSK" w:cs="TH SarabunPSK" w:hint="cs"/>
          <w:bCs/>
          <w:sz w:val="28"/>
        </w:rPr>
        <w:t xml:space="preserve"> </w:t>
      </w:r>
      <w:r w:rsidRPr="008A6A94">
        <w:rPr>
          <w:rFonts w:ascii="TH SarabunPSK" w:hAnsi="TH SarabunPSK" w:cs="TH SarabunPSK" w:hint="cs"/>
          <w:bCs/>
          <w:sz w:val="28"/>
        </w:rPr>
        <w:t>environment.</w:t>
      </w:r>
      <w:r w:rsidR="004442D6">
        <w:rPr>
          <w:rFonts w:ascii="TH SarabunPSK" w:hAnsi="TH SarabunPSK" w:cs="TH SarabunPSK" w:hint="cs"/>
          <w:bCs/>
          <w:sz w:val="28"/>
        </w:rPr>
        <w:t xml:space="preserve"> </w:t>
      </w:r>
    </w:p>
    <w:p w14:paraId="18031FB7" w14:textId="680706E0" w:rsidR="008A6A94" w:rsidRPr="008A6A94" w:rsidRDefault="008A6A94" w:rsidP="008A6A94">
      <w:pPr>
        <w:spacing w:before="240" w:after="0" w:line="240" w:lineRule="auto"/>
        <w:jc w:val="both"/>
        <w:rPr>
          <w:rFonts w:ascii="TH SarabunPSK" w:hAnsi="TH SarabunPSK" w:cs="TH SarabunPSK"/>
          <w:sz w:val="28"/>
        </w:rPr>
      </w:pPr>
      <w:r w:rsidRPr="008A6A94">
        <w:rPr>
          <w:rFonts w:ascii="TH SarabunPSK" w:hAnsi="TH SarabunPSK" w:cs="TH SarabunPSK" w:hint="cs"/>
          <w:b/>
          <w:sz w:val="28"/>
        </w:rPr>
        <w:t>Keywords:</w:t>
      </w:r>
      <w:r w:rsidR="004442D6">
        <w:rPr>
          <w:rFonts w:ascii="TH SarabunPSK" w:hAnsi="TH SarabunPSK" w:cs="TH SarabunPSK" w:hint="cs"/>
          <w:b/>
          <w:sz w:val="28"/>
        </w:rPr>
        <w:t xml:space="preserve"> </w:t>
      </w:r>
      <w:r w:rsidRPr="008A6A94">
        <w:rPr>
          <w:rFonts w:ascii="TH SarabunPSK" w:hAnsi="TH SarabunPSK" w:cs="TH SarabunPSK" w:hint="cs"/>
          <w:sz w:val="28"/>
          <w:lang w:val="en-GB"/>
        </w:rPr>
        <w:t>Smart</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Greenhouse,</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Geisha</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Coffee,</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Internet</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of</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Things</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(IoT),</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Artificial</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Lighting,</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Design</w:t>
      </w:r>
      <w:r w:rsidR="004442D6">
        <w:rPr>
          <w:rFonts w:ascii="TH SarabunPSK" w:hAnsi="TH SarabunPSK" w:cs="TH SarabunPSK" w:hint="cs"/>
          <w:sz w:val="28"/>
          <w:lang w:val="en-GB"/>
        </w:rPr>
        <w:t xml:space="preserve"> </w:t>
      </w:r>
      <w:r w:rsidRPr="008A6A94">
        <w:rPr>
          <w:rFonts w:ascii="TH SarabunPSK" w:hAnsi="TH SarabunPSK" w:cs="TH SarabunPSK" w:hint="cs"/>
          <w:sz w:val="28"/>
          <w:lang w:val="en-GB"/>
        </w:rPr>
        <w:t>Thinking</w:t>
      </w:r>
    </w:p>
    <w:p w14:paraId="6FDA00F9" w14:textId="77777777" w:rsidR="00361F4B" w:rsidRPr="008A6A94" w:rsidRDefault="00361F4B" w:rsidP="008A6A94">
      <w:pPr>
        <w:spacing w:before="240" w:after="0" w:line="240" w:lineRule="auto"/>
        <w:jc w:val="both"/>
        <w:rPr>
          <w:rFonts w:ascii="TH SarabunPSK" w:hAnsi="TH SarabunPSK" w:cs="TH SarabunPSK"/>
          <w:b/>
          <w:bCs/>
          <w:sz w:val="28"/>
        </w:rPr>
        <w:sectPr w:rsidR="00361F4B" w:rsidRPr="008A6A94"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3B68A3BB" w:rsidR="0098175B" w:rsidRPr="008A6A94" w:rsidRDefault="004442D6" w:rsidP="008A6A94">
      <w:pPr>
        <w:spacing w:before="240" w:after="0" w:line="240" w:lineRule="auto"/>
        <w:jc w:val="both"/>
        <w:rPr>
          <w:rFonts w:ascii="TH SarabunPSK" w:hAnsi="TH SarabunPSK" w:cs="TH SarabunPSK"/>
          <w:sz w:val="28"/>
        </w:rPr>
      </w:pPr>
      <w:r>
        <w:rPr>
          <w:rFonts w:ascii="TH SarabunPSK" w:hAnsi="TH SarabunPSK" w:cs="TH SarabunPSK"/>
          <w:b/>
          <w:bCs/>
          <w:sz w:val="28"/>
        </w:rPr>
        <w:t xml:space="preserve"> </w:t>
      </w:r>
      <w:r w:rsidR="00265EFE" w:rsidRPr="008A6A94">
        <w:rPr>
          <w:rFonts w:ascii="TH SarabunPSK" w:hAnsi="TH SarabunPSK" w:cs="TH SarabunPSK"/>
          <w:b/>
          <w:bCs/>
          <w:sz w:val="28"/>
        </w:rPr>
        <w:t>Introduction</w:t>
      </w:r>
    </w:p>
    <w:p w14:paraId="1EDDECA3" w14:textId="0EAA646F" w:rsidR="00C902EF" w:rsidRPr="00C902EF" w:rsidRDefault="00C902EF" w:rsidP="005D4D1F">
      <w:pPr>
        <w:spacing w:after="0" w:line="240" w:lineRule="auto"/>
        <w:ind w:firstLine="720"/>
        <w:jc w:val="thaiDistribute"/>
        <w:rPr>
          <w:rFonts w:ascii="TH SarabunPSK" w:hAnsi="TH SarabunPSK" w:cs="TH SarabunPSK"/>
          <w:sz w:val="28"/>
        </w:rPr>
      </w:pPr>
      <w:r w:rsidRPr="00C902EF">
        <w:rPr>
          <w:rFonts w:ascii="TH SarabunPSK" w:hAnsi="TH SarabunPSK" w:cs="TH SarabunPSK"/>
          <w:sz w:val="28"/>
        </w:rPr>
        <w:t>Chiang</w:t>
      </w:r>
      <w:r w:rsidR="004442D6">
        <w:rPr>
          <w:rFonts w:ascii="TH SarabunPSK" w:hAnsi="TH SarabunPSK" w:cs="TH SarabunPSK"/>
          <w:sz w:val="28"/>
        </w:rPr>
        <w:t xml:space="preserve"> </w:t>
      </w:r>
      <w:r w:rsidRPr="00C902EF">
        <w:rPr>
          <w:rFonts w:ascii="TH SarabunPSK" w:hAnsi="TH SarabunPSK" w:cs="TH SarabunPSK"/>
          <w:sz w:val="28"/>
        </w:rPr>
        <w:t>Rai</w:t>
      </w:r>
      <w:r w:rsidR="004442D6">
        <w:rPr>
          <w:rFonts w:ascii="TH SarabunPSK" w:hAnsi="TH SarabunPSK" w:cs="TH SarabunPSK"/>
          <w:sz w:val="28"/>
        </w:rPr>
        <w:t xml:space="preserve"> </w:t>
      </w:r>
      <w:r w:rsidRPr="00C902EF">
        <w:rPr>
          <w:rFonts w:ascii="TH SarabunPSK" w:hAnsi="TH SarabunPSK" w:cs="TH SarabunPSK"/>
          <w:sz w:val="28"/>
        </w:rPr>
        <w:t>is</w:t>
      </w:r>
      <w:r w:rsidR="004442D6">
        <w:rPr>
          <w:rFonts w:ascii="TH SarabunPSK" w:hAnsi="TH SarabunPSK" w:cs="TH SarabunPSK"/>
          <w:sz w:val="28"/>
        </w:rPr>
        <w:t xml:space="preserve"> </w:t>
      </w:r>
      <w:r w:rsidRPr="00C902EF">
        <w:rPr>
          <w:rFonts w:ascii="TH SarabunPSK" w:hAnsi="TH SarabunPSK" w:cs="TH SarabunPSK"/>
          <w:sz w:val="28"/>
        </w:rPr>
        <w:t>one</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Thailand’s</w:t>
      </w:r>
      <w:r w:rsidR="004442D6">
        <w:rPr>
          <w:rFonts w:ascii="TH SarabunPSK" w:hAnsi="TH SarabunPSK" w:cs="TH SarabunPSK"/>
          <w:sz w:val="28"/>
        </w:rPr>
        <w:t xml:space="preserve"> </w:t>
      </w:r>
      <w:r w:rsidRPr="00C902EF">
        <w:rPr>
          <w:rFonts w:ascii="TH SarabunPSK" w:hAnsi="TH SarabunPSK" w:cs="TH SarabunPSK"/>
          <w:sz w:val="28"/>
        </w:rPr>
        <w:t>leading</w:t>
      </w:r>
      <w:r w:rsidR="004442D6">
        <w:rPr>
          <w:rFonts w:ascii="TH SarabunPSK" w:hAnsi="TH SarabunPSK" w:cs="TH SarabunPSK"/>
          <w:sz w:val="28"/>
        </w:rPr>
        <w:t xml:space="preserve"> </w:t>
      </w:r>
      <w:r w:rsidRPr="00C902EF">
        <w:rPr>
          <w:rFonts w:ascii="TH SarabunPSK" w:hAnsi="TH SarabunPSK" w:cs="TH SarabunPSK"/>
          <w:sz w:val="28"/>
        </w:rPr>
        <w:t>areas</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Arabica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particularly</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Doi</w:t>
      </w:r>
      <w:r w:rsidR="004442D6">
        <w:rPr>
          <w:rFonts w:ascii="TH SarabunPSK" w:hAnsi="TH SarabunPSK" w:cs="TH SarabunPSK"/>
          <w:sz w:val="28"/>
        </w:rPr>
        <w:t xml:space="preserve"> </w:t>
      </w:r>
      <w:r w:rsidRPr="00C902EF">
        <w:rPr>
          <w:rFonts w:ascii="TH SarabunPSK" w:hAnsi="TH SarabunPSK" w:cs="TH SarabunPSK"/>
          <w:sz w:val="28"/>
        </w:rPr>
        <w:t>Mae</w:t>
      </w:r>
      <w:r w:rsidR="004442D6">
        <w:rPr>
          <w:rFonts w:ascii="TH SarabunPSK" w:hAnsi="TH SarabunPSK" w:cs="TH SarabunPSK"/>
          <w:sz w:val="28"/>
        </w:rPr>
        <w:t xml:space="preserve"> </w:t>
      </w:r>
      <w:r w:rsidRPr="00C902EF">
        <w:rPr>
          <w:rFonts w:ascii="TH SarabunPSK" w:hAnsi="TH SarabunPSK" w:cs="TH SarabunPSK"/>
          <w:sz w:val="28"/>
        </w:rPr>
        <w:t>Mon</w:t>
      </w:r>
      <w:r w:rsidR="004442D6">
        <w:rPr>
          <w:rFonts w:ascii="TH SarabunPSK" w:hAnsi="TH SarabunPSK" w:cs="TH SarabunPSK"/>
          <w:sz w:val="28"/>
        </w:rPr>
        <w:t xml:space="preserve"> </w:t>
      </w:r>
      <w:r w:rsidRPr="00C902EF">
        <w:rPr>
          <w:rFonts w:ascii="TH SarabunPSK" w:hAnsi="TH SarabunPSK" w:cs="TH SarabunPSK"/>
          <w:sz w:val="28"/>
        </w:rPr>
        <w:t>area</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Chiang</w:t>
      </w:r>
      <w:r w:rsidR="004442D6">
        <w:rPr>
          <w:rFonts w:ascii="TH SarabunPSK" w:hAnsi="TH SarabunPSK" w:cs="TH SarabunPSK"/>
          <w:sz w:val="28"/>
        </w:rPr>
        <w:t xml:space="preserve"> </w:t>
      </w:r>
      <w:r w:rsidRPr="00C902EF">
        <w:rPr>
          <w:rFonts w:ascii="TH SarabunPSK" w:hAnsi="TH SarabunPSK" w:cs="TH SarabunPSK"/>
          <w:sz w:val="28"/>
        </w:rPr>
        <w:t>Rai</w:t>
      </w:r>
      <w:r w:rsidR="004442D6">
        <w:rPr>
          <w:rFonts w:ascii="TH SarabunPSK" w:hAnsi="TH SarabunPSK" w:cs="TH SarabunPSK"/>
          <w:sz w:val="28"/>
        </w:rPr>
        <w:t xml:space="preserve"> </w:t>
      </w:r>
      <w:r w:rsidRPr="00C902EF">
        <w:rPr>
          <w:rFonts w:ascii="TH SarabunPSK" w:hAnsi="TH SarabunPSK" w:cs="TH SarabunPSK"/>
          <w:sz w:val="28"/>
        </w:rPr>
        <w:t>Province,</w:t>
      </w:r>
      <w:r w:rsidR="004442D6">
        <w:rPr>
          <w:rFonts w:ascii="TH SarabunPSK" w:hAnsi="TH SarabunPSK" w:cs="TH SarabunPSK"/>
          <w:sz w:val="28"/>
        </w:rPr>
        <w:t xml:space="preserve"> </w:t>
      </w:r>
      <w:r w:rsidRPr="00C902EF">
        <w:rPr>
          <w:rFonts w:ascii="TH SarabunPSK" w:hAnsi="TH SarabunPSK" w:cs="TH SarabunPSK"/>
          <w:sz w:val="28"/>
        </w:rPr>
        <w:t>where</w:t>
      </w:r>
      <w:r w:rsidR="004442D6">
        <w:rPr>
          <w:rFonts w:ascii="TH SarabunPSK" w:hAnsi="TH SarabunPSK" w:cs="TH SarabunPSK"/>
          <w:sz w:val="28"/>
        </w:rPr>
        <w:t xml:space="preserve"> </w:t>
      </w:r>
      <w:r w:rsidRPr="00C902EF">
        <w:rPr>
          <w:rFonts w:ascii="TH SarabunPSK" w:hAnsi="TH SarabunPSK" w:cs="TH SarabunPSK"/>
          <w:sz w:val="28"/>
        </w:rPr>
        <w:t>high-altitude</w:t>
      </w:r>
      <w:r w:rsidR="004442D6">
        <w:rPr>
          <w:rFonts w:ascii="TH SarabunPSK" w:hAnsi="TH SarabunPSK" w:cs="TH SarabunPSK"/>
          <w:sz w:val="28"/>
        </w:rPr>
        <w:t xml:space="preserve"> </w:t>
      </w:r>
      <w:r w:rsidRPr="00C902EF">
        <w:rPr>
          <w:rFonts w:ascii="TH SarabunPSK" w:hAnsi="TH SarabunPSK" w:cs="TH SarabunPSK"/>
          <w:sz w:val="28"/>
        </w:rPr>
        <w:t>conditions</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mineral-rich</w:t>
      </w:r>
      <w:r w:rsidR="004442D6">
        <w:rPr>
          <w:rFonts w:ascii="TH SarabunPSK" w:hAnsi="TH SarabunPSK" w:cs="TH SarabunPSK"/>
          <w:sz w:val="28"/>
        </w:rPr>
        <w:t xml:space="preserve"> </w:t>
      </w:r>
      <w:r w:rsidRPr="00C902EF">
        <w:rPr>
          <w:rFonts w:ascii="TH SarabunPSK" w:hAnsi="TH SarabunPSK" w:cs="TH SarabunPSK"/>
          <w:sz w:val="28"/>
        </w:rPr>
        <w:t>soils</w:t>
      </w:r>
      <w:r w:rsidR="004442D6">
        <w:rPr>
          <w:rFonts w:ascii="TH SarabunPSK" w:hAnsi="TH SarabunPSK" w:cs="TH SarabunPSK"/>
          <w:sz w:val="28"/>
        </w:rPr>
        <w:t xml:space="preserve"> </w:t>
      </w:r>
      <w:r w:rsidRPr="00C902EF">
        <w:rPr>
          <w:rFonts w:ascii="TH SarabunPSK" w:hAnsi="TH SarabunPSK" w:cs="TH SarabunPSK"/>
          <w:sz w:val="28"/>
        </w:rPr>
        <w:t>with</w:t>
      </w:r>
      <w:r w:rsidR="004442D6">
        <w:rPr>
          <w:rFonts w:ascii="TH SarabunPSK" w:hAnsi="TH SarabunPSK" w:cs="TH SarabunPSK"/>
          <w:sz w:val="28"/>
        </w:rPr>
        <w:t xml:space="preserve"> </w:t>
      </w:r>
      <w:r w:rsidRPr="00C902EF">
        <w:rPr>
          <w:rFonts w:ascii="TH SarabunPSK" w:hAnsi="TH SarabunPSK" w:cs="TH SarabunPSK"/>
          <w:sz w:val="28"/>
        </w:rPr>
        <w:t>characteristics</w:t>
      </w:r>
      <w:r w:rsidR="004442D6">
        <w:rPr>
          <w:rFonts w:ascii="TH SarabunPSK" w:hAnsi="TH SarabunPSK" w:cs="TH SarabunPSK"/>
          <w:sz w:val="28"/>
        </w:rPr>
        <w:t xml:space="preserve"> </w:t>
      </w:r>
      <w:r w:rsidRPr="00C902EF">
        <w:rPr>
          <w:rFonts w:ascii="TH SarabunPSK" w:hAnsi="TH SarabunPSK" w:cs="TH SarabunPSK"/>
          <w:sz w:val="28"/>
        </w:rPr>
        <w:t>similar</w:t>
      </w:r>
      <w:r w:rsidR="004442D6">
        <w:rPr>
          <w:rFonts w:ascii="TH SarabunPSK" w:hAnsi="TH SarabunPSK" w:cs="TH SarabunPSK"/>
          <w:sz w:val="28"/>
        </w:rPr>
        <w:t xml:space="preserve"> </w:t>
      </w:r>
      <w:r w:rsidRPr="00C902EF">
        <w:rPr>
          <w:rFonts w:ascii="TH SarabunPSK" w:hAnsi="TH SarabunPSK" w:cs="TH SarabunPSK"/>
          <w:sz w:val="28"/>
        </w:rPr>
        <w:t>to</w:t>
      </w:r>
      <w:r w:rsidR="004442D6">
        <w:rPr>
          <w:rFonts w:ascii="TH SarabunPSK" w:hAnsi="TH SarabunPSK" w:cs="TH SarabunPSK"/>
          <w:sz w:val="28"/>
        </w:rPr>
        <w:t xml:space="preserve"> </w:t>
      </w:r>
      <w:r w:rsidRPr="00C902EF">
        <w:rPr>
          <w:rFonts w:ascii="TH SarabunPSK" w:hAnsi="TH SarabunPSK" w:cs="TH SarabunPSK"/>
          <w:sz w:val="28"/>
        </w:rPr>
        <w:t>volcanic</w:t>
      </w:r>
      <w:r w:rsidR="004442D6">
        <w:rPr>
          <w:rFonts w:ascii="TH SarabunPSK" w:hAnsi="TH SarabunPSK" w:cs="TH SarabunPSK"/>
          <w:sz w:val="28"/>
        </w:rPr>
        <w:t xml:space="preserve"> </w:t>
      </w:r>
      <w:r w:rsidRPr="00C902EF">
        <w:rPr>
          <w:rFonts w:ascii="TH SarabunPSK" w:hAnsi="TH SarabunPSK" w:cs="TH SarabunPSK"/>
          <w:sz w:val="28"/>
        </w:rPr>
        <w:t>soils</w:t>
      </w:r>
      <w:r w:rsidR="004442D6">
        <w:rPr>
          <w:rFonts w:ascii="TH SarabunPSK" w:hAnsi="TH SarabunPSK" w:cs="TH SarabunPSK"/>
          <w:sz w:val="28"/>
        </w:rPr>
        <w:t xml:space="preserve"> </w:t>
      </w:r>
      <w:r w:rsidRPr="00C902EF">
        <w:rPr>
          <w:rFonts w:ascii="TH SarabunPSK" w:hAnsi="TH SarabunPSK" w:cs="TH SarabunPSK"/>
          <w:sz w:val="28"/>
        </w:rPr>
        <w:t>provide</w:t>
      </w:r>
      <w:r w:rsidR="004442D6">
        <w:rPr>
          <w:rFonts w:ascii="TH SarabunPSK" w:hAnsi="TH SarabunPSK" w:cs="TH SarabunPSK"/>
          <w:sz w:val="28"/>
        </w:rPr>
        <w:t xml:space="preserve"> </w:t>
      </w:r>
      <w:r w:rsidRPr="00C902EF">
        <w:rPr>
          <w:rFonts w:ascii="TH SarabunPSK" w:hAnsi="TH SarabunPSK" w:cs="TH SarabunPSK"/>
          <w:sz w:val="28"/>
        </w:rPr>
        <w:t>a</w:t>
      </w:r>
      <w:r w:rsidR="004442D6">
        <w:rPr>
          <w:rFonts w:ascii="TH SarabunPSK" w:hAnsi="TH SarabunPSK" w:cs="TH SarabunPSK"/>
          <w:sz w:val="28"/>
        </w:rPr>
        <w:t xml:space="preserve"> </w:t>
      </w:r>
      <w:r w:rsidRPr="00C902EF">
        <w:rPr>
          <w:rFonts w:ascii="TH SarabunPSK" w:hAnsi="TH SarabunPSK" w:cs="TH SarabunPSK"/>
          <w:sz w:val="28"/>
        </w:rPr>
        <w:t>favorable</w:t>
      </w:r>
      <w:r w:rsidR="004442D6">
        <w:rPr>
          <w:rFonts w:ascii="TH SarabunPSK" w:hAnsi="TH SarabunPSK" w:cs="TH SarabunPSK"/>
          <w:sz w:val="28"/>
        </w:rPr>
        <w:t xml:space="preserve"> </w:t>
      </w:r>
      <w:r w:rsidRPr="00C902EF">
        <w:rPr>
          <w:rFonts w:ascii="TH SarabunPSK" w:hAnsi="TH SarabunPSK" w:cs="TH SarabunPSK"/>
          <w:sz w:val="28"/>
        </w:rPr>
        <w:t>environment</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producing</w:t>
      </w:r>
      <w:r w:rsidR="004442D6">
        <w:rPr>
          <w:rFonts w:ascii="TH SarabunPSK" w:hAnsi="TH SarabunPSK" w:cs="TH SarabunPSK"/>
          <w:sz w:val="28"/>
        </w:rPr>
        <w:t xml:space="preserve"> </w:t>
      </w:r>
      <w:r w:rsidRPr="00C902EF">
        <w:rPr>
          <w:rFonts w:ascii="TH SarabunPSK" w:hAnsi="TH SarabunPSK" w:cs="TH SarabunPSK"/>
          <w:sz w:val="28"/>
        </w:rPr>
        <w:t>high-quality</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8</w:t>
      </w:r>
      <w:r w:rsidRPr="00C902EF">
        <w:rPr>
          <w:rFonts w:ascii="TH SarabunPSK" w:hAnsi="TH SarabunPSK" w:cs="TH SarabunPSK"/>
          <w:sz w:val="28"/>
        </w:rPr>
        <w:t>].However,</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mountainous</w:t>
      </w:r>
      <w:r w:rsidR="004442D6">
        <w:rPr>
          <w:rFonts w:ascii="TH SarabunPSK" w:hAnsi="TH SarabunPSK" w:cs="TH SarabunPSK"/>
          <w:sz w:val="28"/>
        </w:rPr>
        <w:t xml:space="preserve"> </w:t>
      </w:r>
      <w:r w:rsidRPr="00C902EF">
        <w:rPr>
          <w:rFonts w:ascii="TH SarabunPSK" w:hAnsi="TH SarabunPSK" w:cs="TH SarabunPSK"/>
          <w:sz w:val="28"/>
        </w:rPr>
        <w:t>areas</w:t>
      </w:r>
      <w:r w:rsidR="004442D6">
        <w:rPr>
          <w:rFonts w:ascii="TH SarabunPSK" w:hAnsi="TH SarabunPSK" w:cs="TH SarabunPSK"/>
          <w:sz w:val="28"/>
        </w:rPr>
        <w:t xml:space="preserve"> </w:t>
      </w:r>
      <w:r w:rsidRPr="00C902EF">
        <w:rPr>
          <w:rFonts w:ascii="TH SarabunPSK" w:hAnsi="TH SarabunPSK" w:cs="TH SarabunPSK"/>
          <w:sz w:val="28"/>
        </w:rPr>
        <w:t>with</w:t>
      </w:r>
      <w:r w:rsidR="004442D6">
        <w:rPr>
          <w:rFonts w:ascii="TH SarabunPSK" w:hAnsi="TH SarabunPSK" w:cs="TH SarabunPSK"/>
          <w:sz w:val="28"/>
        </w:rPr>
        <w:t xml:space="preserve"> </w:t>
      </w:r>
      <w:r w:rsidRPr="00C902EF">
        <w:rPr>
          <w:rFonts w:ascii="TH SarabunPSK" w:hAnsi="TH SarabunPSK" w:cs="TH SarabunPSK"/>
          <w:sz w:val="28"/>
        </w:rPr>
        <w:t>complex</w:t>
      </w:r>
      <w:r w:rsidR="004442D6">
        <w:rPr>
          <w:rFonts w:ascii="TH SarabunPSK" w:hAnsi="TH SarabunPSK" w:cs="TH SarabunPSK"/>
          <w:sz w:val="28"/>
        </w:rPr>
        <w:t xml:space="preserve"> </w:t>
      </w:r>
      <w:r w:rsidRPr="00C902EF">
        <w:rPr>
          <w:rFonts w:ascii="TH SarabunPSK" w:hAnsi="TH SarabunPSK" w:cs="TH SarabunPSK"/>
          <w:sz w:val="28"/>
        </w:rPr>
        <w:t>terrain</w:t>
      </w:r>
      <w:r w:rsidR="004442D6">
        <w:rPr>
          <w:rFonts w:ascii="TH SarabunPSK" w:hAnsi="TH SarabunPSK" w:cs="TH SarabunPSK"/>
          <w:sz w:val="28"/>
        </w:rPr>
        <w:t xml:space="preserve"> </w:t>
      </w:r>
      <w:r w:rsidRPr="00C902EF">
        <w:rPr>
          <w:rFonts w:ascii="TH SarabunPSK" w:hAnsi="TH SarabunPSK" w:cs="TH SarabunPSK"/>
          <w:sz w:val="28"/>
        </w:rPr>
        <w:t>poses</w:t>
      </w:r>
      <w:r w:rsidR="004442D6">
        <w:rPr>
          <w:rFonts w:ascii="TH SarabunPSK" w:hAnsi="TH SarabunPSK" w:cs="TH SarabunPSK"/>
          <w:sz w:val="28"/>
        </w:rPr>
        <w:t xml:space="preserve"> </w:t>
      </w:r>
      <w:r w:rsidRPr="00C902EF">
        <w:rPr>
          <w:rFonts w:ascii="TH SarabunPSK" w:hAnsi="TH SarabunPSK" w:cs="TH SarabunPSK"/>
          <w:sz w:val="28"/>
        </w:rPr>
        <w:t>significant</w:t>
      </w:r>
      <w:r w:rsidR="004442D6">
        <w:rPr>
          <w:rFonts w:ascii="TH SarabunPSK" w:hAnsi="TH SarabunPSK" w:cs="TH SarabunPSK"/>
          <w:sz w:val="28"/>
        </w:rPr>
        <w:t xml:space="preserve"> </w:t>
      </w:r>
      <w:r w:rsidRPr="00C902EF">
        <w:rPr>
          <w:rFonts w:ascii="TH SarabunPSK" w:hAnsi="TH SarabunPSK" w:cs="TH SarabunPSK"/>
          <w:sz w:val="28"/>
        </w:rPr>
        <w:t>challenges</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environmental</w:t>
      </w:r>
      <w:r w:rsidR="004442D6">
        <w:rPr>
          <w:rFonts w:ascii="TH SarabunPSK" w:hAnsi="TH SarabunPSK" w:cs="TH SarabunPSK"/>
          <w:sz w:val="28"/>
        </w:rPr>
        <w:t xml:space="preserve"> </w:t>
      </w:r>
      <w:r w:rsidRPr="00C902EF">
        <w:rPr>
          <w:rFonts w:ascii="TH SarabunPSK" w:hAnsi="TH SarabunPSK" w:cs="TH SarabunPSK"/>
          <w:sz w:val="28"/>
        </w:rPr>
        <w:t>monitoring</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farm</w:t>
      </w:r>
      <w:r w:rsidR="004442D6">
        <w:rPr>
          <w:rFonts w:ascii="TH SarabunPSK" w:hAnsi="TH SarabunPSK" w:cs="TH SarabunPSK"/>
          <w:sz w:val="28"/>
        </w:rPr>
        <w:t xml:space="preserve"> </w:t>
      </w:r>
      <w:r w:rsidRPr="00C902EF">
        <w:rPr>
          <w:rFonts w:ascii="TH SarabunPSK" w:hAnsi="TH SarabunPSK" w:cs="TH SarabunPSK"/>
          <w:sz w:val="28"/>
        </w:rPr>
        <w:t>management,</w:t>
      </w:r>
      <w:r w:rsidR="004442D6">
        <w:rPr>
          <w:rFonts w:ascii="TH SarabunPSK" w:hAnsi="TH SarabunPSK" w:cs="TH SarabunPSK"/>
          <w:sz w:val="28"/>
        </w:rPr>
        <w:t xml:space="preserve"> </w:t>
      </w:r>
      <w:r w:rsidRPr="00C902EF">
        <w:rPr>
          <w:rFonts w:ascii="TH SarabunPSK" w:hAnsi="TH SarabunPSK" w:cs="TH SarabunPSK"/>
          <w:sz w:val="28"/>
        </w:rPr>
        <w:t>making</w:t>
      </w:r>
      <w:r w:rsidR="004442D6">
        <w:rPr>
          <w:rFonts w:ascii="TH SarabunPSK" w:hAnsi="TH SarabunPSK" w:cs="TH SarabunPSK"/>
          <w:sz w:val="28"/>
        </w:rPr>
        <w:t xml:space="preserve"> </w:t>
      </w:r>
      <w:r w:rsidRPr="00C902EF">
        <w:rPr>
          <w:rFonts w:ascii="TH SarabunPSK" w:hAnsi="TH SarabunPSK" w:cs="TH SarabunPSK"/>
          <w:sz w:val="28"/>
        </w:rPr>
        <w:t>resource</w:t>
      </w:r>
      <w:r w:rsidR="004442D6">
        <w:rPr>
          <w:rFonts w:ascii="TH SarabunPSK" w:hAnsi="TH SarabunPSK" w:cs="TH SarabunPSK"/>
          <w:sz w:val="28"/>
        </w:rPr>
        <w:t xml:space="preserve"> </w:t>
      </w:r>
      <w:r w:rsidRPr="00C902EF">
        <w:rPr>
          <w:rFonts w:ascii="TH SarabunPSK" w:hAnsi="TH SarabunPSK" w:cs="TH SarabunPSK"/>
          <w:sz w:val="28"/>
        </w:rPr>
        <w:t>utilization</w:t>
      </w:r>
      <w:r w:rsidR="004442D6">
        <w:rPr>
          <w:rFonts w:ascii="TH SarabunPSK" w:hAnsi="TH SarabunPSK" w:cs="TH SarabunPSK"/>
          <w:sz w:val="28"/>
        </w:rPr>
        <w:t xml:space="preserve"> </w:t>
      </w:r>
      <w:r w:rsidRPr="00C902EF">
        <w:rPr>
          <w:rFonts w:ascii="TH SarabunPSK" w:hAnsi="TH SarabunPSK" w:cs="TH SarabunPSK"/>
          <w:sz w:val="28"/>
        </w:rPr>
        <w:t>more</w:t>
      </w:r>
      <w:r w:rsidR="004442D6">
        <w:rPr>
          <w:rFonts w:ascii="TH SarabunPSK" w:hAnsi="TH SarabunPSK" w:cs="TH SarabunPSK"/>
          <w:sz w:val="28"/>
        </w:rPr>
        <w:t xml:space="preserve"> </w:t>
      </w:r>
      <w:r w:rsidRPr="00C902EF">
        <w:rPr>
          <w:rFonts w:ascii="TH SarabunPSK" w:hAnsi="TH SarabunPSK" w:cs="TH SarabunPSK"/>
          <w:sz w:val="28"/>
        </w:rPr>
        <w:t>difficult</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costly.</w:t>
      </w:r>
      <w:r w:rsidR="005D4D1F">
        <w:rPr>
          <w:rFonts w:ascii="TH SarabunPSK" w:hAnsi="TH SarabunPSK" w:cs="TH SarabunPSK"/>
          <w:sz w:val="28"/>
        </w:rPr>
        <w:t xml:space="preserve"> </w:t>
      </w:r>
      <w:r w:rsidRPr="00C902EF">
        <w:rPr>
          <w:rFonts w:ascii="TH SarabunPSK" w:hAnsi="TH SarabunPSK" w:cs="TH SarabunPSK"/>
          <w:sz w:val="28"/>
        </w:rPr>
        <w:t>Furthermore,</w:t>
      </w:r>
      <w:r w:rsidR="004442D6">
        <w:rPr>
          <w:rFonts w:ascii="TH SarabunPSK" w:hAnsi="TH SarabunPSK" w:cs="TH SarabunPSK"/>
          <w:sz w:val="28"/>
        </w:rPr>
        <w:t xml:space="preserve"> </w:t>
      </w:r>
      <w:r w:rsidRPr="00C902EF">
        <w:rPr>
          <w:rFonts w:ascii="TH SarabunPSK" w:hAnsi="TH SarabunPSK" w:cs="TH SarabunPSK"/>
          <w:sz w:val="28"/>
        </w:rPr>
        <w:t>seasonal</w:t>
      </w:r>
      <w:r w:rsidR="004442D6">
        <w:rPr>
          <w:rFonts w:ascii="TH SarabunPSK" w:hAnsi="TH SarabunPSK" w:cs="TH SarabunPSK"/>
          <w:sz w:val="28"/>
        </w:rPr>
        <w:t xml:space="preserve"> </w:t>
      </w:r>
      <w:r w:rsidRPr="00C902EF">
        <w:rPr>
          <w:rFonts w:ascii="TH SarabunPSK" w:hAnsi="TH SarabunPSK" w:cs="TH SarabunPSK"/>
          <w:sz w:val="28"/>
        </w:rPr>
        <w:t>climate</w:t>
      </w:r>
      <w:r w:rsidR="004442D6">
        <w:rPr>
          <w:rFonts w:ascii="TH SarabunPSK" w:hAnsi="TH SarabunPSK" w:cs="TH SarabunPSK"/>
          <w:sz w:val="28"/>
        </w:rPr>
        <w:t xml:space="preserve"> </w:t>
      </w:r>
      <w:r w:rsidRPr="00C902EF">
        <w:rPr>
          <w:rFonts w:ascii="TH SarabunPSK" w:hAnsi="TH SarabunPSK" w:cs="TH SarabunPSK"/>
          <w:sz w:val="28"/>
        </w:rPr>
        <w:t>variations</w:t>
      </w:r>
      <w:r w:rsidR="004442D6">
        <w:rPr>
          <w:rFonts w:ascii="TH SarabunPSK" w:hAnsi="TH SarabunPSK" w:cs="TH SarabunPSK"/>
          <w:sz w:val="28"/>
        </w:rPr>
        <w:t xml:space="preserve"> </w:t>
      </w:r>
      <w:r w:rsidRPr="00C902EF">
        <w:rPr>
          <w:rFonts w:ascii="TH SarabunPSK" w:hAnsi="TH SarabunPSK" w:cs="TH SarabunPSK"/>
          <w:sz w:val="28"/>
        </w:rPr>
        <w:t>affect</w:t>
      </w:r>
      <w:r w:rsidR="004442D6">
        <w:rPr>
          <w:rFonts w:ascii="TH SarabunPSK" w:hAnsi="TH SarabunPSK" w:cs="TH SarabunPSK"/>
          <w:sz w:val="28"/>
        </w:rPr>
        <w:t xml:space="preserve"> </w:t>
      </w:r>
      <w:r w:rsidRPr="00C902EF">
        <w:rPr>
          <w:rFonts w:ascii="TH SarabunPSK" w:hAnsi="TH SarabunPSK" w:cs="TH SarabunPSK"/>
          <w:sz w:val="28"/>
        </w:rPr>
        <w:t>critical</w:t>
      </w:r>
      <w:r w:rsidR="004442D6">
        <w:rPr>
          <w:rFonts w:ascii="TH SarabunPSK" w:hAnsi="TH SarabunPSK" w:cs="TH SarabunPSK"/>
          <w:sz w:val="28"/>
        </w:rPr>
        <w:t xml:space="preserve"> </w:t>
      </w:r>
      <w:r w:rsidRPr="00C902EF">
        <w:rPr>
          <w:rFonts w:ascii="TH SarabunPSK" w:hAnsi="TH SarabunPSK" w:cs="TH SarabunPSK"/>
          <w:sz w:val="28"/>
        </w:rPr>
        <w:t>environmental</w:t>
      </w:r>
      <w:r w:rsidR="005D4D1F">
        <w:rPr>
          <w:rFonts w:ascii="TH SarabunPSK" w:hAnsi="TH SarabunPSK" w:cs="TH SarabunPSK"/>
          <w:sz w:val="28"/>
        </w:rPr>
        <w:t xml:space="preserve"> </w:t>
      </w:r>
      <w:r w:rsidR="005D4D1F" w:rsidRPr="005D4D1F">
        <w:rPr>
          <w:rFonts w:ascii="TH SarabunPSK" w:hAnsi="TH SarabunPSK" w:cs="TH SarabunPSK" w:hint="cs"/>
          <w:sz w:val="28"/>
        </w:rPr>
        <w:t xml:space="preserve">factors, including temperature, humidity, and </w:t>
      </w:r>
      <w:r w:rsidR="005D4D1F" w:rsidRPr="005D4D1F">
        <w:rPr>
          <w:rFonts w:ascii="TH SarabunPSK" w:hAnsi="TH SarabunPSK" w:cs="TH SarabunPSK" w:hint="cs"/>
          <w:sz w:val="28"/>
        </w:rPr>
        <w:t>the occurrence of</w:t>
      </w:r>
      <w:r w:rsidR="005D4D1F">
        <w:rPr>
          <w:rFonts w:ascii="TH SarabunPSK" w:hAnsi="TH SarabunPSK" w:cs="TH SarabunPSK"/>
          <w:sz w:val="28"/>
        </w:rPr>
        <w:t xml:space="preserve"> </w:t>
      </w:r>
      <w:r w:rsidRPr="00C902EF">
        <w:rPr>
          <w:rFonts w:ascii="TH SarabunPSK" w:hAnsi="TH SarabunPSK" w:cs="TH SarabunPSK"/>
          <w:sz w:val="28"/>
        </w:rPr>
        <w:t>plant</w:t>
      </w:r>
      <w:r w:rsidR="004442D6">
        <w:rPr>
          <w:rFonts w:ascii="TH SarabunPSK" w:hAnsi="TH SarabunPSK" w:cs="TH SarabunPSK"/>
          <w:sz w:val="28"/>
        </w:rPr>
        <w:t xml:space="preserve"> </w:t>
      </w:r>
      <w:r w:rsidRPr="00C902EF">
        <w:rPr>
          <w:rFonts w:ascii="TH SarabunPSK" w:hAnsi="TH SarabunPSK" w:cs="TH SarabunPSK"/>
          <w:sz w:val="28"/>
        </w:rPr>
        <w:t>diseases,</w:t>
      </w:r>
      <w:r w:rsidR="004442D6">
        <w:rPr>
          <w:rFonts w:ascii="TH SarabunPSK" w:hAnsi="TH SarabunPSK" w:cs="TH SarabunPSK"/>
          <w:sz w:val="28"/>
        </w:rPr>
        <w:t xml:space="preserve"> </w:t>
      </w:r>
      <w:r w:rsidRPr="00C902EF">
        <w:rPr>
          <w:rFonts w:ascii="TH SarabunPSK" w:hAnsi="TH SarabunPSK" w:cs="TH SarabunPSK"/>
          <w:sz w:val="28"/>
        </w:rPr>
        <w:t>all</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which</w:t>
      </w:r>
      <w:r w:rsidR="004442D6">
        <w:rPr>
          <w:rFonts w:ascii="TH SarabunPSK" w:hAnsi="TH SarabunPSK" w:cs="TH SarabunPSK"/>
          <w:sz w:val="28"/>
        </w:rPr>
        <w:t xml:space="preserve"> </w:t>
      </w:r>
      <w:r w:rsidRPr="00C902EF">
        <w:rPr>
          <w:rFonts w:ascii="TH SarabunPSK" w:hAnsi="TH SarabunPSK" w:cs="TH SarabunPSK"/>
          <w:sz w:val="28"/>
        </w:rPr>
        <w:t>directly</w:t>
      </w:r>
      <w:r w:rsidR="004442D6">
        <w:rPr>
          <w:rFonts w:ascii="TH SarabunPSK" w:hAnsi="TH SarabunPSK" w:cs="TH SarabunPSK"/>
          <w:sz w:val="28"/>
        </w:rPr>
        <w:t xml:space="preserve"> </w:t>
      </w:r>
      <w:r w:rsidRPr="00C902EF">
        <w:rPr>
          <w:rFonts w:ascii="TH SarabunPSK" w:hAnsi="TH SarabunPSK" w:cs="TH SarabunPSK"/>
          <w:sz w:val="28"/>
        </w:rPr>
        <w:t>influence</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growth</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productivity</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2</w:t>
      </w:r>
      <w:r w:rsidRPr="00C902EF">
        <w:rPr>
          <w:rFonts w:ascii="TH SarabunPSK" w:hAnsi="TH SarabunPSK" w:cs="TH SarabunPSK"/>
          <w:sz w:val="28"/>
        </w:rPr>
        <w:t>],</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7</w:t>
      </w:r>
      <w:r w:rsidRPr="00C902EF">
        <w:rPr>
          <w:rFonts w:ascii="TH SarabunPSK" w:hAnsi="TH SarabunPSK" w:cs="TH SarabunPSK"/>
          <w:sz w:val="28"/>
        </w:rPr>
        <w:t>].</w:t>
      </w:r>
    </w:p>
    <w:p w14:paraId="51773B69" w14:textId="4E568F55" w:rsidR="00C902EF" w:rsidRPr="005D4D1F" w:rsidRDefault="00C902EF" w:rsidP="005D4D1F">
      <w:pPr>
        <w:spacing w:after="0" w:line="240" w:lineRule="auto"/>
        <w:ind w:firstLine="720"/>
        <w:jc w:val="thaiDistribute"/>
        <w:rPr>
          <w:rFonts w:ascii="TH SarabunPSK" w:hAnsi="TH SarabunPSK" w:cs="TH SarabunPSK" w:hint="cs"/>
          <w:sz w:val="28"/>
        </w:rPr>
      </w:pPr>
      <w:r w:rsidRPr="00C902EF">
        <w:rPr>
          <w:rFonts w:ascii="TH SarabunPSK" w:hAnsi="TH SarabunPSK" w:cs="TH SarabunPSK"/>
          <w:sz w:val="28"/>
        </w:rPr>
        <w:t>Geisha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is</w:t>
      </w:r>
      <w:r w:rsidR="004442D6">
        <w:rPr>
          <w:rFonts w:ascii="TH SarabunPSK" w:hAnsi="TH SarabunPSK" w:cs="TH SarabunPSK"/>
          <w:sz w:val="28"/>
        </w:rPr>
        <w:t xml:space="preserve"> </w:t>
      </w:r>
      <w:r w:rsidRPr="00C902EF">
        <w:rPr>
          <w:rFonts w:ascii="TH SarabunPSK" w:hAnsi="TH SarabunPSK" w:cs="TH SarabunPSK"/>
          <w:sz w:val="28"/>
        </w:rPr>
        <w:t>a</w:t>
      </w:r>
      <w:r w:rsidR="004442D6">
        <w:rPr>
          <w:rFonts w:ascii="TH SarabunPSK" w:hAnsi="TH SarabunPSK" w:cs="TH SarabunPSK"/>
          <w:sz w:val="28"/>
        </w:rPr>
        <w:t xml:space="preserve"> </w:t>
      </w:r>
      <w:r w:rsidRPr="00C902EF">
        <w:rPr>
          <w:rFonts w:ascii="TH SarabunPSK" w:hAnsi="TH SarabunPSK" w:cs="TH SarabunPSK"/>
          <w:sz w:val="28"/>
        </w:rPr>
        <w:t>premium</w:t>
      </w:r>
      <w:r w:rsidR="004442D6">
        <w:rPr>
          <w:rFonts w:ascii="TH SarabunPSK" w:hAnsi="TH SarabunPSK" w:cs="TH SarabunPSK"/>
          <w:sz w:val="28"/>
        </w:rPr>
        <w:t xml:space="preserve"> </w:t>
      </w:r>
      <w:r w:rsidRPr="00C902EF">
        <w:rPr>
          <w:rFonts w:ascii="TH SarabunPSK" w:hAnsi="TH SarabunPSK" w:cs="TH SarabunPSK"/>
          <w:sz w:val="28"/>
        </w:rPr>
        <w:t>cultivar</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i/>
          <w:iCs/>
          <w:sz w:val="28"/>
        </w:rPr>
        <w:t>Coffea</w:t>
      </w:r>
      <w:r w:rsidR="004442D6">
        <w:rPr>
          <w:rFonts w:ascii="TH SarabunPSK" w:hAnsi="TH SarabunPSK" w:cs="TH SarabunPSK"/>
          <w:i/>
          <w:iCs/>
          <w:sz w:val="28"/>
        </w:rPr>
        <w:t xml:space="preserve"> </w:t>
      </w:r>
      <w:r w:rsidRPr="00C902EF">
        <w:rPr>
          <w:rFonts w:ascii="TH SarabunPSK" w:hAnsi="TH SarabunPSK" w:cs="TH SarabunPSK"/>
          <w:i/>
          <w:iCs/>
          <w:sz w:val="28"/>
        </w:rPr>
        <w:t>arabica</w:t>
      </w:r>
      <w:r w:rsidRPr="00C902EF">
        <w:rPr>
          <w:rFonts w:ascii="TH SarabunPSK" w:hAnsi="TH SarabunPSK" w:cs="TH SarabunPSK"/>
          <w:sz w:val="28"/>
        </w:rPr>
        <w:t>,</w:t>
      </w:r>
      <w:r w:rsidR="004442D6">
        <w:rPr>
          <w:rFonts w:ascii="TH SarabunPSK" w:hAnsi="TH SarabunPSK" w:cs="TH SarabunPSK"/>
          <w:sz w:val="28"/>
        </w:rPr>
        <w:t xml:space="preserve"> </w:t>
      </w:r>
      <w:r w:rsidRPr="00C902EF">
        <w:rPr>
          <w:rFonts w:ascii="TH SarabunPSK" w:hAnsi="TH SarabunPSK" w:cs="TH SarabunPSK"/>
          <w:sz w:val="28"/>
        </w:rPr>
        <w:t>internationally</w:t>
      </w:r>
      <w:r w:rsidR="004442D6">
        <w:rPr>
          <w:rFonts w:ascii="TH SarabunPSK" w:hAnsi="TH SarabunPSK" w:cs="TH SarabunPSK"/>
          <w:sz w:val="28"/>
        </w:rPr>
        <w:t xml:space="preserve"> </w:t>
      </w:r>
      <w:r w:rsidRPr="00C902EF">
        <w:rPr>
          <w:rFonts w:ascii="TH SarabunPSK" w:hAnsi="TH SarabunPSK" w:cs="TH SarabunPSK"/>
          <w:sz w:val="28"/>
        </w:rPr>
        <w:t>recognized</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its</w:t>
      </w:r>
      <w:r w:rsidR="004442D6">
        <w:rPr>
          <w:rFonts w:ascii="TH SarabunPSK" w:hAnsi="TH SarabunPSK" w:cs="TH SarabunPSK"/>
          <w:sz w:val="28"/>
        </w:rPr>
        <w:t xml:space="preserve"> </w:t>
      </w:r>
      <w:r w:rsidRPr="00C902EF">
        <w:rPr>
          <w:rFonts w:ascii="TH SarabunPSK" w:hAnsi="TH SarabunPSK" w:cs="TH SarabunPSK"/>
          <w:sz w:val="28"/>
        </w:rPr>
        <w:t>exceptional</w:t>
      </w:r>
      <w:r w:rsidR="004442D6">
        <w:rPr>
          <w:rFonts w:ascii="TH SarabunPSK" w:hAnsi="TH SarabunPSK" w:cs="TH SarabunPSK"/>
          <w:sz w:val="28"/>
        </w:rPr>
        <w:t xml:space="preserve"> </w:t>
      </w:r>
      <w:r w:rsidRPr="00C902EF">
        <w:rPr>
          <w:rFonts w:ascii="TH SarabunPSK" w:hAnsi="TH SarabunPSK" w:cs="TH SarabunPSK"/>
          <w:sz w:val="28"/>
        </w:rPr>
        <w:t>aroma,</w:t>
      </w:r>
      <w:r w:rsidR="004442D6">
        <w:rPr>
          <w:rFonts w:ascii="TH SarabunPSK" w:hAnsi="TH SarabunPSK" w:cs="TH SarabunPSK"/>
          <w:sz w:val="28"/>
        </w:rPr>
        <w:t xml:space="preserve"> </w:t>
      </w:r>
      <w:r w:rsidRPr="00C902EF">
        <w:rPr>
          <w:rFonts w:ascii="TH SarabunPSK" w:hAnsi="TH SarabunPSK" w:cs="TH SarabunPSK"/>
          <w:sz w:val="28"/>
        </w:rPr>
        <w:t>complex</w:t>
      </w:r>
      <w:r w:rsidR="004442D6">
        <w:rPr>
          <w:rFonts w:ascii="TH SarabunPSK" w:hAnsi="TH SarabunPSK" w:cs="TH SarabunPSK"/>
          <w:sz w:val="28"/>
        </w:rPr>
        <w:t xml:space="preserve"> </w:t>
      </w:r>
      <w:r w:rsidRPr="00C902EF">
        <w:rPr>
          <w:rFonts w:ascii="TH SarabunPSK" w:hAnsi="TH SarabunPSK" w:cs="TH SarabunPSK"/>
          <w:sz w:val="28"/>
        </w:rPr>
        <w:t>flavor</w:t>
      </w:r>
      <w:r w:rsidR="004442D6">
        <w:rPr>
          <w:rFonts w:ascii="TH SarabunPSK" w:hAnsi="TH SarabunPSK" w:cs="TH SarabunPSK"/>
          <w:sz w:val="28"/>
        </w:rPr>
        <w:t xml:space="preserve"> </w:t>
      </w:r>
      <w:r w:rsidRPr="00C902EF">
        <w:rPr>
          <w:rFonts w:ascii="TH SarabunPSK" w:hAnsi="TH SarabunPSK" w:cs="TH SarabunPSK"/>
          <w:sz w:val="28"/>
        </w:rPr>
        <w:t>profile,</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high</w:t>
      </w:r>
      <w:r w:rsidR="004442D6">
        <w:rPr>
          <w:rFonts w:ascii="TH SarabunPSK" w:hAnsi="TH SarabunPSK" w:cs="TH SarabunPSK"/>
          <w:sz w:val="28"/>
        </w:rPr>
        <w:t xml:space="preserve"> </w:t>
      </w:r>
      <w:r w:rsidRPr="00C902EF">
        <w:rPr>
          <w:rFonts w:ascii="TH SarabunPSK" w:hAnsi="TH SarabunPSK" w:cs="TH SarabunPSK"/>
          <w:sz w:val="28"/>
        </w:rPr>
        <w:t>commercial</w:t>
      </w:r>
      <w:r w:rsidR="004442D6">
        <w:rPr>
          <w:rFonts w:ascii="TH SarabunPSK" w:hAnsi="TH SarabunPSK" w:cs="TH SarabunPSK"/>
          <w:sz w:val="28"/>
        </w:rPr>
        <w:t xml:space="preserve"> </w:t>
      </w:r>
      <w:r w:rsidRPr="00C902EF">
        <w:rPr>
          <w:rFonts w:ascii="TH SarabunPSK" w:hAnsi="TH SarabunPSK" w:cs="TH SarabunPSK"/>
          <w:sz w:val="28"/>
        </w:rPr>
        <w:t>value</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4</w:t>
      </w:r>
      <w:proofErr w:type="gramStart"/>
      <w:r w:rsidRPr="00C902EF">
        <w:rPr>
          <w:rFonts w:ascii="TH SarabunPSK" w:hAnsi="TH SarabunPSK" w:cs="TH SarabunPSK"/>
          <w:sz w:val="28"/>
        </w:rPr>
        <w:t>].Because</w:t>
      </w:r>
      <w:proofErr w:type="gramEnd"/>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its</w:t>
      </w:r>
      <w:r w:rsidR="004442D6">
        <w:rPr>
          <w:rFonts w:ascii="TH SarabunPSK" w:hAnsi="TH SarabunPSK" w:cs="TH SarabunPSK"/>
          <w:sz w:val="28"/>
        </w:rPr>
        <w:t xml:space="preserve"> </w:t>
      </w:r>
      <w:r w:rsidRPr="00C902EF">
        <w:rPr>
          <w:rFonts w:ascii="TH SarabunPSK" w:hAnsi="TH SarabunPSK" w:cs="TH SarabunPSK"/>
          <w:sz w:val="28"/>
        </w:rPr>
        <w:t>premium</w:t>
      </w:r>
      <w:r w:rsidR="004442D6">
        <w:rPr>
          <w:rFonts w:ascii="TH SarabunPSK" w:hAnsi="TH SarabunPSK" w:cs="TH SarabunPSK"/>
          <w:sz w:val="28"/>
        </w:rPr>
        <w:t xml:space="preserve"> </w:t>
      </w:r>
      <w:r w:rsidRPr="00C902EF">
        <w:rPr>
          <w:rFonts w:ascii="TH SarabunPSK" w:hAnsi="TH SarabunPSK" w:cs="TH SarabunPSK"/>
          <w:sz w:val="28"/>
        </w:rPr>
        <w:t>market</w:t>
      </w:r>
      <w:r w:rsidR="004442D6">
        <w:rPr>
          <w:rFonts w:ascii="TH SarabunPSK" w:hAnsi="TH SarabunPSK" w:cs="TH SarabunPSK"/>
          <w:sz w:val="28"/>
        </w:rPr>
        <w:t xml:space="preserve"> </w:t>
      </w:r>
      <w:r w:rsidRPr="00C902EF">
        <w:rPr>
          <w:rFonts w:ascii="TH SarabunPSK" w:hAnsi="TH SarabunPSK" w:cs="TH SarabunPSK"/>
          <w:sz w:val="28"/>
        </w:rPr>
        <w:t>value,</w:t>
      </w:r>
      <w:r w:rsidR="004442D6">
        <w:rPr>
          <w:rFonts w:ascii="TH SarabunPSK" w:hAnsi="TH SarabunPSK" w:cs="TH SarabunPSK"/>
          <w:sz w:val="28"/>
        </w:rPr>
        <w:t xml:space="preserve"> </w:t>
      </w:r>
      <w:r w:rsidRPr="00C902EF">
        <w:rPr>
          <w:rFonts w:ascii="TH SarabunPSK" w:hAnsi="TH SarabunPSK" w:cs="TH SarabunPSK"/>
          <w:sz w:val="28"/>
        </w:rPr>
        <w:t>Geisha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has</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potential</w:t>
      </w:r>
      <w:r w:rsidR="004442D6">
        <w:rPr>
          <w:rFonts w:ascii="TH SarabunPSK" w:hAnsi="TH SarabunPSK" w:cs="TH SarabunPSK"/>
          <w:sz w:val="28"/>
        </w:rPr>
        <w:t xml:space="preserve"> </w:t>
      </w:r>
      <w:r w:rsidRPr="00C902EF">
        <w:rPr>
          <w:rFonts w:ascii="TH SarabunPSK" w:hAnsi="TH SarabunPSK" w:cs="TH SarabunPSK"/>
          <w:sz w:val="28"/>
        </w:rPr>
        <w:t>to</w:t>
      </w:r>
      <w:r w:rsidR="004442D6">
        <w:rPr>
          <w:rFonts w:ascii="TH SarabunPSK" w:hAnsi="TH SarabunPSK" w:cs="TH SarabunPSK"/>
          <w:sz w:val="28"/>
        </w:rPr>
        <w:t xml:space="preserve"> </w:t>
      </w:r>
      <w:r w:rsidRPr="00C902EF">
        <w:rPr>
          <w:rFonts w:ascii="TH SarabunPSK" w:hAnsi="TH SarabunPSK" w:cs="TH SarabunPSK"/>
          <w:sz w:val="28"/>
        </w:rPr>
        <w:t>generate</w:t>
      </w:r>
      <w:r w:rsidR="004442D6">
        <w:rPr>
          <w:rFonts w:ascii="TH SarabunPSK" w:hAnsi="TH SarabunPSK" w:cs="TH SarabunPSK"/>
          <w:sz w:val="28"/>
        </w:rPr>
        <w:t xml:space="preserve"> </w:t>
      </w:r>
      <w:r w:rsidRPr="00C902EF">
        <w:rPr>
          <w:rFonts w:ascii="TH SarabunPSK" w:hAnsi="TH SarabunPSK" w:cs="TH SarabunPSK"/>
          <w:sz w:val="28"/>
        </w:rPr>
        <w:t>higher</w:t>
      </w:r>
      <w:r w:rsidR="004442D6">
        <w:rPr>
          <w:rFonts w:ascii="TH SarabunPSK" w:hAnsi="TH SarabunPSK" w:cs="TH SarabunPSK"/>
          <w:sz w:val="28"/>
        </w:rPr>
        <w:t xml:space="preserve"> </w:t>
      </w:r>
      <w:r w:rsidRPr="00C902EF">
        <w:rPr>
          <w:rFonts w:ascii="TH SarabunPSK" w:hAnsi="TH SarabunPSK" w:cs="TH SarabunPSK"/>
          <w:sz w:val="28"/>
        </w:rPr>
        <w:t>economic</w:t>
      </w:r>
      <w:r w:rsidR="004442D6">
        <w:rPr>
          <w:rFonts w:ascii="TH SarabunPSK" w:hAnsi="TH SarabunPSK" w:cs="TH SarabunPSK"/>
          <w:sz w:val="28"/>
        </w:rPr>
        <w:t xml:space="preserve"> </w:t>
      </w:r>
      <w:r w:rsidRPr="00C902EF">
        <w:rPr>
          <w:rFonts w:ascii="TH SarabunPSK" w:hAnsi="TH SarabunPSK" w:cs="TH SarabunPSK"/>
          <w:sz w:val="28"/>
        </w:rPr>
        <w:t>returns</w:t>
      </w:r>
      <w:r w:rsidR="004442D6">
        <w:rPr>
          <w:rFonts w:ascii="TH SarabunPSK" w:hAnsi="TH SarabunPSK" w:cs="TH SarabunPSK"/>
          <w:sz w:val="28"/>
        </w:rPr>
        <w:t xml:space="preserve"> </w:t>
      </w:r>
      <w:r w:rsidRPr="00C902EF">
        <w:rPr>
          <w:rFonts w:ascii="TH SarabunPSK" w:hAnsi="TH SarabunPSK" w:cs="TH SarabunPSK"/>
          <w:sz w:val="28"/>
        </w:rPr>
        <w:t>per</w:t>
      </w:r>
      <w:r w:rsidR="004442D6">
        <w:rPr>
          <w:rFonts w:ascii="TH SarabunPSK" w:hAnsi="TH SarabunPSK" w:cs="TH SarabunPSK"/>
          <w:sz w:val="28"/>
        </w:rPr>
        <w:t xml:space="preserve"> </w:t>
      </w:r>
      <w:r w:rsidRPr="00C902EF">
        <w:rPr>
          <w:rFonts w:ascii="TH SarabunPSK" w:hAnsi="TH SarabunPSK" w:cs="TH SarabunPSK"/>
          <w:sz w:val="28"/>
        </w:rPr>
        <w:t>unit</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area</w:t>
      </w:r>
      <w:r w:rsidR="004442D6">
        <w:rPr>
          <w:rFonts w:ascii="TH SarabunPSK" w:hAnsi="TH SarabunPSK" w:cs="TH SarabunPSK"/>
          <w:sz w:val="28"/>
        </w:rPr>
        <w:t xml:space="preserve"> </w:t>
      </w:r>
      <w:r w:rsidRPr="00C902EF">
        <w:rPr>
          <w:rFonts w:ascii="TH SarabunPSK" w:hAnsi="TH SarabunPSK" w:cs="TH SarabunPSK"/>
          <w:sz w:val="28"/>
        </w:rPr>
        <w:t>than</w:t>
      </w:r>
      <w:r w:rsidR="004442D6">
        <w:rPr>
          <w:rFonts w:ascii="TH SarabunPSK" w:hAnsi="TH SarabunPSK" w:cs="TH SarabunPSK"/>
          <w:sz w:val="28"/>
        </w:rPr>
        <w:t xml:space="preserve"> </w:t>
      </w:r>
      <w:r w:rsidRPr="00C902EF">
        <w:rPr>
          <w:rFonts w:ascii="TH SarabunPSK" w:hAnsi="TH SarabunPSK" w:cs="TH SarabunPSK"/>
          <w:sz w:val="28"/>
        </w:rPr>
        <w:t>conventional</w:t>
      </w:r>
      <w:r w:rsidR="004442D6">
        <w:rPr>
          <w:rFonts w:ascii="TH SarabunPSK" w:hAnsi="TH SarabunPSK" w:cs="TH SarabunPSK"/>
          <w:sz w:val="28"/>
        </w:rPr>
        <w:t xml:space="preserve"> </w:t>
      </w:r>
      <w:r w:rsidRPr="00C902EF">
        <w:rPr>
          <w:rFonts w:ascii="TH SarabunPSK" w:hAnsi="TH SarabunPSK" w:cs="TH SarabunPSK"/>
          <w:sz w:val="28"/>
        </w:rPr>
        <w:t>Arabica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However,</w:t>
      </w:r>
      <w:r w:rsidR="004442D6">
        <w:rPr>
          <w:rFonts w:ascii="TH SarabunPSK" w:hAnsi="TH SarabunPSK" w:cs="TH SarabunPSK"/>
          <w:sz w:val="28"/>
        </w:rPr>
        <w:t xml:space="preserve"> </w:t>
      </w:r>
      <w:r w:rsidRPr="00C902EF">
        <w:rPr>
          <w:rFonts w:ascii="TH SarabunPSK" w:hAnsi="TH SarabunPSK" w:cs="TH SarabunPSK"/>
          <w:sz w:val="28"/>
        </w:rPr>
        <w:t>its</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requires</w:t>
      </w:r>
      <w:r w:rsidR="004442D6">
        <w:rPr>
          <w:rFonts w:ascii="TH SarabunPSK" w:hAnsi="TH SarabunPSK" w:cs="TH SarabunPSK"/>
          <w:sz w:val="28"/>
        </w:rPr>
        <w:t xml:space="preserve"> </w:t>
      </w:r>
      <w:r w:rsidRPr="00C902EF">
        <w:rPr>
          <w:rFonts w:ascii="TH SarabunPSK" w:hAnsi="TH SarabunPSK" w:cs="TH SarabunPSK"/>
          <w:sz w:val="28"/>
        </w:rPr>
        <w:t>careful</w:t>
      </w:r>
      <w:r w:rsidR="004442D6">
        <w:rPr>
          <w:rFonts w:ascii="TH SarabunPSK" w:hAnsi="TH SarabunPSK" w:cs="TH SarabunPSK"/>
          <w:sz w:val="28"/>
        </w:rPr>
        <w:t xml:space="preserve"> </w:t>
      </w:r>
      <w:r w:rsidRPr="00C902EF">
        <w:rPr>
          <w:rFonts w:ascii="TH SarabunPSK" w:hAnsi="TH SarabunPSK" w:cs="TH SarabunPSK"/>
          <w:sz w:val="28"/>
        </w:rPr>
        <w:t>control</w:t>
      </w:r>
      <w:r w:rsidR="004442D6">
        <w:rPr>
          <w:rFonts w:ascii="TH SarabunPSK" w:hAnsi="TH SarabunPSK" w:cs="TH SarabunPSK"/>
          <w:sz w:val="28"/>
        </w:rPr>
        <w:t xml:space="preserve"> </w:t>
      </w:r>
      <w:r w:rsidR="00DB2A87">
        <w:rPr>
          <w:rFonts w:ascii="TH SarabunPSK" w:hAnsi="TH SarabunPSK" w:cs="TH SarabunPSK"/>
          <w:sz w:val="28"/>
        </w:rPr>
        <w:t>o</w:t>
      </w:r>
      <w:r w:rsidRPr="00C902EF">
        <w:rPr>
          <w:rFonts w:ascii="TH SarabunPSK" w:hAnsi="TH SarabunPSK" w:cs="TH SarabunPSK"/>
          <w:sz w:val="28"/>
        </w:rPr>
        <w:t>f</w:t>
      </w:r>
      <w:r w:rsidR="004442D6">
        <w:rPr>
          <w:rFonts w:ascii="TH SarabunPSK" w:hAnsi="TH SarabunPSK" w:cs="TH SarabunPSK"/>
          <w:sz w:val="28"/>
        </w:rPr>
        <w:t xml:space="preserve"> </w:t>
      </w:r>
      <w:r w:rsidRPr="00C902EF">
        <w:rPr>
          <w:rFonts w:ascii="TH SarabunPSK" w:hAnsi="TH SarabunPSK" w:cs="TH SarabunPSK"/>
          <w:sz w:val="28"/>
        </w:rPr>
        <w:t>environmental</w:t>
      </w:r>
      <w:r w:rsidR="004442D6">
        <w:rPr>
          <w:rFonts w:ascii="TH SarabunPSK" w:hAnsi="TH SarabunPSK" w:cs="TH SarabunPSK"/>
          <w:sz w:val="28"/>
        </w:rPr>
        <w:t xml:space="preserve"> </w:t>
      </w:r>
      <w:r w:rsidRPr="00C902EF">
        <w:rPr>
          <w:rFonts w:ascii="TH SarabunPSK" w:hAnsi="TH SarabunPSK" w:cs="TH SarabunPSK"/>
          <w:sz w:val="28"/>
        </w:rPr>
        <w:t>conditions,</w:t>
      </w:r>
      <w:r w:rsidR="004442D6">
        <w:rPr>
          <w:rFonts w:ascii="TH SarabunPSK" w:hAnsi="TH SarabunPSK" w:cs="TH SarabunPSK"/>
          <w:sz w:val="28"/>
        </w:rPr>
        <w:t xml:space="preserve"> </w:t>
      </w:r>
      <w:proofErr w:type="spellStart"/>
      <w:proofErr w:type="gramStart"/>
      <w:r w:rsidRPr="00C902EF">
        <w:rPr>
          <w:rFonts w:ascii="TH SarabunPSK" w:hAnsi="TH SarabunPSK" w:cs="TH SarabunPSK"/>
          <w:sz w:val="28"/>
        </w:rPr>
        <w:t>particularly</w:t>
      </w:r>
      <w:r w:rsidR="00DB2A87">
        <w:rPr>
          <w:rFonts w:ascii="TH SarabunPSK" w:hAnsi="TH SarabunPSK" w:cs="TH SarabunPSK"/>
          <w:sz w:val="28"/>
        </w:rPr>
        <w:t>,soil</w:t>
      </w:r>
      <w:proofErr w:type="spellEnd"/>
      <w:proofErr w:type="gramEnd"/>
      <w:r w:rsidR="004442D6">
        <w:rPr>
          <w:rFonts w:ascii="TH SarabunPSK" w:hAnsi="TH SarabunPSK" w:cs="TH SarabunPSK"/>
          <w:sz w:val="28"/>
        </w:rPr>
        <w:t xml:space="preserve"> </w:t>
      </w:r>
      <w:r w:rsidR="00DB2A87" w:rsidRPr="00C902EF">
        <w:rPr>
          <w:rFonts w:ascii="TH SarabunPSK" w:hAnsi="TH SarabunPSK" w:cs="TH SarabunPSK"/>
          <w:sz w:val="28"/>
        </w:rPr>
        <w:t>quality</w:t>
      </w:r>
      <w:r w:rsidR="004442D6">
        <w:rPr>
          <w:rFonts w:ascii="TH SarabunPSK" w:hAnsi="TH SarabunPSK" w:cs="TH SarabunPSK"/>
          <w:sz w:val="28"/>
        </w:rPr>
        <w:t xml:space="preserve"> </w:t>
      </w:r>
      <w:r w:rsidRPr="00C902EF">
        <w:rPr>
          <w:rFonts w:ascii="TH SarabunPSK" w:hAnsi="TH SarabunPSK" w:cs="TH SarabunPSK"/>
          <w:sz w:val="28"/>
        </w:rPr>
        <w:t>temperature,</w:t>
      </w:r>
      <w:r w:rsidR="004442D6">
        <w:rPr>
          <w:rFonts w:ascii="TH SarabunPSK" w:hAnsi="TH SarabunPSK" w:cs="TH SarabunPSK"/>
          <w:sz w:val="28"/>
        </w:rPr>
        <w:t xml:space="preserve"> </w:t>
      </w:r>
      <w:r w:rsidRPr="00C902EF">
        <w:rPr>
          <w:rFonts w:ascii="TH SarabunPSK" w:hAnsi="TH SarabunPSK" w:cs="TH SarabunPSK"/>
          <w:sz w:val="28"/>
        </w:rPr>
        <w:t>humidity</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00DB2A87">
        <w:rPr>
          <w:rFonts w:ascii="TH SarabunPSK" w:hAnsi="TH SarabunPSK" w:cs="TH SarabunPSK"/>
          <w:sz w:val="28"/>
        </w:rPr>
        <w:t>mineral</w:t>
      </w:r>
      <w:r w:rsidR="004442D6">
        <w:rPr>
          <w:rFonts w:ascii="TH SarabunPSK" w:hAnsi="TH SarabunPSK" w:cs="TH SarabunPSK"/>
          <w:sz w:val="28"/>
        </w:rPr>
        <w:t xml:space="preserve"> </w:t>
      </w:r>
      <w:r w:rsidRPr="00C902EF">
        <w:rPr>
          <w:rFonts w:ascii="TH SarabunPSK" w:hAnsi="TH SarabunPSK" w:cs="TH SarabunPSK"/>
          <w:sz w:val="28"/>
        </w:rPr>
        <w:t>composition,</w:t>
      </w:r>
      <w:r w:rsidR="004442D6">
        <w:rPr>
          <w:rFonts w:ascii="TH SarabunPSK" w:hAnsi="TH SarabunPSK" w:cs="TH SarabunPSK"/>
          <w:sz w:val="28"/>
        </w:rPr>
        <w:t xml:space="preserve"> </w:t>
      </w:r>
      <w:r w:rsidRPr="00C902EF">
        <w:rPr>
          <w:rFonts w:ascii="TH SarabunPSK" w:hAnsi="TH SarabunPSK" w:cs="TH SarabunPSK"/>
          <w:sz w:val="28"/>
        </w:rPr>
        <w:t>to</w:t>
      </w:r>
      <w:r w:rsidR="004442D6">
        <w:rPr>
          <w:rFonts w:ascii="TH SarabunPSK" w:hAnsi="TH SarabunPSK" w:cs="TH SarabunPSK"/>
          <w:sz w:val="28"/>
        </w:rPr>
        <w:t xml:space="preserve"> </w:t>
      </w:r>
      <w:r w:rsidRPr="00C902EF">
        <w:rPr>
          <w:rFonts w:ascii="TH SarabunPSK" w:hAnsi="TH SarabunPSK" w:cs="TH SarabunPSK"/>
          <w:sz w:val="28"/>
        </w:rPr>
        <w:t>produce</w:t>
      </w:r>
      <w:r w:rsidR="004442D6">
        <w:rPr>
          <w:rFonts w:ascii="TH SarabunPSK" w:hAnsi="TH SarabunPSK" w:cs="TH SarabunPSK"/>
          <w:sz w:val="28"/>
        </w:rPr>
        <w:t xml:space="preserve"> </w:t>
      </w:r>
      <w:r w:rsidRPr="00C902EF">
        <w:rPr>
          <w:rFonts w:ascii="TH SarabunPSK" w:hAnsi="TH SarabunPSK" w:cs="TH SarabunPSK"/>
          <w:sz w:val="28"/>
        </w:rPr>
        <w:t>consistently</w:t>
      </w:r>
      <w:r w:rsidR="004442D6">
        <w:rPr>
          <w:rFonts w:ascii="TH SarabunPSK" w:hAnsi="TH SarabunPSK" w:cs="TH SarabunPSK"/>
          <w:sz w:val="28"/>
        </w:rPr>
        <w:t xml:space="preserve"> </w:t>
      </w:r>
      <w:r w:rsidRPr="00C902EF">
        <w:rPr>
          <w:rFonts w:ascii="TH SarabunPSK" w:hAnsi="TH SarabunPSK" w:cs="TH SarabunPSK"/>
          <w:sz w:val="28"/>
        </w:rPr>
        <w:t>high-quality</w:t>
      </w:r>
      <w:r w:rsidR="004442D6">
        <w:rPr>
          <w:rFonts w:ascii="TH SarabunPSK" w:hAnsi="TH SarabunPSK" w:cs="TH SarabunPSK"/>
          <w:sz w:val="28"/>
        </w:rPr>
        <w:t xml:space="preserve"> </w:t>
      </w:r>
      <w:r w:rsidRPr="00C902EF">
        <w:rPr>
          <w:rFonts w:ascii="TH SarabunPSK" w:hAnsi="TH SarabunPSK" w:cs="TH SarabunPSK"/>
          <w:sz w:val="28"/>
        </w:rPr>
        <w:t>beans</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4</w:t>
      </w:r>
      <w:r w:rsidRPr="00C902EF">
        <w:rPr>
          <w:rFonts w:ascii="TH SarabunPSK" w:hAnsi="TH SarabunPSK" w:cs="TH SarabunPSK"/>
          <w:sz w:val="28"/>
        </w:rPr>
        <w:t>].</w:t>
      </w:r>
    </w:p>
    <w:p w14:paraId="641A729A" w14:textId="77777777" w:rsidR="00DB2A87" w:rsidRDefault="00DB2A87" w:rsidP="00DB2A87">
      <w:pPr>
        <w:spacing w:after="0" w:line="240" w:lineRule="auto"/>
        <w:jc w:val="thaiDistribute"/>
        <w:rPr>
          <w:rFonts w:ascii="TH SarabunPSK" w:hAnsi="TH SarabunPSK" w:cs="TH SarabunPSK"/>
          <w:b/>
          <w:bCs/>
          <w:sz w:val="28"/>
        </w:rPr>
      </w:pPr>
    </w:p>
    <w:p w14:paraId="238A90B5" w14:textId="04DC6EA2" w:rsidR="00C902EF" w:rsidRPr="00C902EF" w:rsidRDefault="00C902EF" w:rsidP="009A01A2">
      <w:pPr>
        <w:spacing w:after="0" w:line="240" w:lineRule="auto"/>
        <w:ind w:firstLine="720"/>
        <w:jc w:val="thaiDistribute"/>
        <w:rPr>
          <w:rFonts w:ascii="TH SarabunPSK" w:hAnsi="TH SarabunPSK" w:cs="TH SarabunPSK"/>
          <w:sz w:val="28"/>
        </w:rPr>
      </w:pPr>
      <w:r w:rsidRPr="00C902EF">
        <w:rPr>
          <w:rFonts w:ascii="TH SarabunPSK" w:hAnsi="TH SarabunPSK" w:cs="TH SarabunPSK"/>
          <w:sz w:val="28"/>
        </w:rPr>
        <w:lastRenderedPageBreak/>
        <w:t>Controlled</w:t>
      </w:r>
      <w:r w:rsidR="004442D6">
        <w:rPr>
          <w:rFonts w:ascii="TH SarabunPSK" w:hAnsi="TH SarabunPSK" w:cs="TH SarabunPSK"/>
          <w:sz w:val="28"/>
        </w:rPr>
        <w:t xml:space="preserve"> </w:t>
      </w:r>
      <w:r w:rsidRPr="00C902EF">
        <w:rPr>
          <w:rFonts w:ascii="TH SarabunPSK" w:hAnsi="TH SarabunPSK" w:cs="TH SarabunPSK"/>
          <w:sz w:val="28"/>
        </w:rPr>
        <w:t>environment</w:t>
      </w:r>
      <w:r w:rsidR="004442D6">
        <w:rPr>
          <w:rFonts w:ascii="TH SarabunPSK" w:hAnsi="TH SarabunPSK" w:cs="TH SarabunPSK"/>
          <w:sz w:val="28"/>
        </w:rPr>
        <w:t xml:space="preserve"> </w:t>
      </w:r>
      <w:r w:rsidRPr="00C902EF">
        <w:rPr>
          <w:rFonts w:ascii="TH SarabunPSK" w:hAnsi="TH SarabunPSK" w:cs="TH SarabunPSK"/>
          <w:sz w:val="28"/>
        </w:rPr>
        <w:t>agriculture,</w:t>
      </w:r>
      <w:r w:rsidR="004442D6">
        <w:rPr>
          <w:rFonts w:ascii="TH SarabunPSK" w:hAnsi="TH SarabunPSK" w:cs="TH SarabunPSK"/>
          <w:sz w:val="28"/>
        </w:rPr>
        <w:t xml:space="preserve"> </w:t>
      </w:r>
      <w:r w:rsidRPr="00C902EF">
        <w:rPr>
          <w:rFonts w:ascii="TH SarabunPSK" w:hAnsi="TH SarabunPSK" w:cs="TH SarabunPSK"/>
          <w:sz w:val="28"/>
        </w:rPr>
        <w:t>particularly</w:t>
      </w:r>
      <w:r w:rsidR="004442D6">
        <w:rPr>
          <w:rFonts w:ascii="TH SarabunPSK" w:hAnsi="TH SarabunPSK" w:cs="TH SarabunPSK"/>
          <w:sz w:val="28"/>
        </w:rPr>
        <w:t xml:space="preserve"> </w:t>
      </w:r>
      <w:r w:rsidRPr="00C902EF">
        <w:rPr>
          <w:rFonts w:ascii="TH SarabunPSK" w:hAnsi="TH SarabunPSK" w:cs="TH SarabunPSK"/>
          <w:sz w:val="28"/>
        </w:rPr>
        <w:t>greenhouse</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provides</w:t>
      </w:r>
      <w:r w:rsidR="004442D6">
        <w:rPr>
          <w:rFonts w:ascii="TH SarabunPSK" w:hAnsi="TH SarabunPSK" w:cs="TH SarabunPSK"/>
          <w:sz w:val="28"/>
        </w:rPr>
        <w:t xml:space="preserve"> </w:t>
      </w:r>
      <w:r w:rsidRPr="00C902EF">
        <w:rPr>
          <w:rFonts w:ascii="TH SarabunPSK" w:hAnsi="TH SarabunPSK" w:cs="TH SarabunPSK"/>
          <w:sz w:val="28"/>
        </w:rPr>
        <w:t>an</w:t>
      </w:r>
      <w:r w:rsidR="004442D6">
        <w:rPr>
          <w:rFonts w:ascii="TH SarabunPSK" w:hAnsi="TH SarabunPSK" w:cs="TH SarabunPSK"/>
          <w:sz w:val="28"/>
        </w:rPr>
        <w:t xml:space="preserve"> </w:t>
      </w:r>
      <w:r w:rsidRPr="00C902EF">
        <w:rPr>
          <w:rFonts w:ascii="TH SarabunPSK" w:hAnsi="TH SarabunPSK" w:cs="TH SarabunPSK"/>
          <w:sz w:val="28"/>
        </w:rPr>
        <w:t>effective</w:t>
      </w:r>
      <w:r w:rsidR="004442D6">
        <w:rPr>
          <w:rFonts w:ascii="TH SarabunPSK" w:hAnsi="TH SarabunPSK" w:cs="TH SarabunPSK"/>
          <w:sz w:val="28"/>
        </w:rPr>
        <w:t xml:space="preserve"> </w:t>
      </w:r>
      <w:r w:rsidRPr="00C902EF">
        <w:rPr>
          <w:rFonts w:ascii="TH SarabunPSK" w:hAnsi="TH SarabunPSK" w:cs="TH SarabunPSK"/>
          <w:sz w:val="28"/>
        </w:rPr>
        <w:t>approach</w:t>
      </w:r>
      <w:r w:rsidR="004442D6">
        <w:rPr>
          <w:rFonts w:ascii="TH SarabunPSK" w:hAnsi="TH SarabunPSK" w:cs="TH SarabunPSK"/>
          <w:sz w:val="28"/>
        </w:rPr>
        <w:t xml:space="preserve"> </w:t>
      </w:r>
      <w:r w:rsidRPr="00C902EF">
        <w:rPr>
          <w:rFonts w:ascii="TH SarabunPSK" w:hAnsi="TH SarabunPSK" w:cs="TH SarabunPSK"/>
          <w:sz w:val="28"/>
        </w:rPr>
        <w:t>to</w:t>
      </w:r>
      <w:r w:rsidR="004442D6">
        <w:rPr>
          <w:rFonts w:ascii="TH SarabunPSK" w:hAnsi="TH SarabunPSK" w:cs="TH SarabunPSK"/>
          <w:sz w:val="28"/>
        </w:rPr>
        <w:t xml:space="preserve"> </w:t>
      </w:r>
      <w:r w:rsidRPr="00C902EF">
        <w:rPr>
          <w:rFonts w:ascii="TH SarabunPSK" w:hAnsi="TH SarabunPSK" w:cs="TH SarabunPSK"/>
          <w:sz w:val="28"/>
        </w:rPr>
        <w:t>mitigating</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impacts</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climate</w:t>
      </w:r>
      <w:r w:rsidR="004442D6">
        <w:rPr>
          <w:rFonts w:ascii="TH SarabunPSK" w:hAnsi="TH SarabunPSK" w:cs="TH SarabunPSK"/>
          <w:sz w:val="28"/>
        </w:rPr>
        <w:t xml:space="preserve"> </w:t>
      </w:r>
      <w:r w:rsidRPr="00C902EF">
        <w:rPr>
          <w:rFonts w:ascii="TH SarabunPSK" w:hAnsi="TH SarabunPSK" w:cs="TH SarabunPSK"/>
          <w:sz w:val="28"/>
        </w:rPr>
        <w:t>variability</w:t>
      </w:r>
      <w:r w:rsidR="004442D6">
        <w:rPr>
          <w:rFonts w:ascii="TH SarabunPSK" w:hAnsi="TH SarabunPSK" w:cs="TH SarabunPSK"/>
          <w:sz w:val="28"/>
        </w:rPr>
        <w:t xml:space="preserve"> </w:t>
      </w:r>
      <w:r w:rsidRPr="00C902EF">
        <w:rPr>
          <w:rFonts w:ascii="TH SarabunPSK" w:hAnsi="TH SarabunPSK" w:cs="TH SarabunPSK"/>
          <w:sz w:val="28"/>
        </w:rPr>
        <w:t>by</w:t>
      </w:r>
      <w:r w:rsidR="004442D6">
        <w:rPr>
          <w:rFonts w:ascii="TH SarabunPSK" w:hAnsi="TH SarabunPSK" w:cs="TH SarabunPSK"/>
          <w:sz w:val="28"/>
        </w:rPr>
        <w:t xml:space="preserve"> </w:t>
      </w:r>
      <w:r w:rsidRPr="00C902EF">
        <w:rPr>
          <w:rFonts w:ascii="TH SarabunPSK" w:hAnsi="TH SarabunPSK" w:cs="TH SarabunPSK"/>
          <w:sz w:val="28"/>
        </w:rPr>
        <w:t>maintaining</w:t>
      </w:r>
      <w:r w:rsidR="004442D6">
        <w:rPr>
          <w:rFonts w:ascii="TH SarabunPSK" w:hAnsi="TH SarabunPSK" w:cs="TH SarabunPSK"/>
          <w:sz w:val="28"/>
        </w:rPr>
        <w:t xml:space="preserve"> </w:t>
      </w:r>
      <w:r w:rsidRPr="00C902EF">
        <w:rPr>
          <w:rFonts w:ascii="TH SarabunPSK" w:hAnsi="TH SarabunPSK" w:cs="TH SarabunPSK"/>
          <w:sz w:val="28"/>
        </w:rPr>
        <w:t>optimal</w:t>
      </w:r>
      <w:r w:rsidR="004442D6">
        <w:rPr>
          <w:rFonts w:ascii="TH SarabunPSK" w:hAnsi="TH SarabunPSK" w:cs="TH SarabunPSK"/>
          <w:sz w:val="28"/>
        </w:rPr>
        <w:t xml:space="preserve"> </w:t>
      </w:r>
      <w:r w:rsidRPr="00C902EF">
        <w:rPr>
          <w:rFonts w:ascii="TH SarabunPSK" w:hAnsi="TH SarabunPSK" w:cs="TH SarabunPSK"/>
          <w:sz w:val="28"/>
        </w:rPr>
        <w:t>growing</w:t>
      </w:r>
      <w:r w:rsidR="004442D6">
        <w:rPr>
          <w:rFonts w:ascii="TH SarabunPSK" w:hAnsi="TH SarabunPSK" w:cs="TH SarabunPSK"/>
          <w:sz w:val="28"/>
        </w:rPr>
        <w:t xml:space="preserve"> </w:t>
      </w:r>
      <w:r w:rsidRPr="00C902EF">
        <w:rPr>
          <w:rFonts w:ascii="TH SarabunPSK" w:hAnsi="TH SarabunPSK" w:cs="TH SarabunPSK"/>
          <w:sz w:val="28"/>
        </w:rPr>
        <w:t>conditions</w:t>
      </w:r>
      <w:r w:rsidR="004442D6">
        <w:rPr>
          <w:rFonts w:ascii="TH SarabunPSK" w:hAnsi="TH SarabunPSK" w:cs="TH SarabunPSK"/>
          <w:sz w:val="28"/>
        </w:rPr>
        <w:t xml:space="preserve"> </w:t>
      </w:r>
      <w:r w:rsidRPr="00C902EF">
        <w:rPr>
          <w:rFonts w:ascii="TH SarabunPSK" w:hAnsi="TH SarabunPSK" w:cs="TH SarabunPSK"/>
          <w:sz w:val="28"/>
        </w:rPr>
        <w:t>throughout</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production</w:t>
      </w:r>
      <w:r w:rsidR="004442D6">
        <w:rPr>
          <w:rFonts w:ascii="TH SarabunPSK" w:hAnsi="TH SarabunPSK" w:cs="TH SarabunPSK"/>
          <w:sz w:val="28"/>
        </w:rPr>
        <w:t xml:space="preserve"> </w:t>
      </w:r>
      <w:r w:rsidRPr="00C902EF">
        <w:rPr>
          <w:rFonts w:ascii="TH SarabunPSK" w:hAnsi="TH SarabunPSK" w:cs="TH SarabunPSK"/>
          <w:sz w:val="28"/>
        </w:rPr>
        <w:t>cycle.</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this</w:t>
      </w:r>
      <w:r w:rsidR="004442D6">
        <w:rPr>
          <w:rFonts w:ascii="TH SarabunPSK" w:hAnsi="TH SarabunPSK" w:cs="TH SarabunPSK"/>
          <w:sz w:val="28"/>
        </w:rPr>
        <w:t xml:space="preserve"> </w:t>
      </w:r>
      <w:r w:rsidRPr="00C902EF">
        <w:rPr>
          <w:rFonts w:ascii="TH SarabunPSK" w:hAnsi="TH SarabunPSK" w:cs="TH SarabunPSK"/>
          <w:sz w:val="28"/>
        </w:rPr>
        <w:t>context,</w:t>
      </w:r>
      <w:r w:rsidR="004442D6">
        <w:rPr>
          <w:rFonts w:ascii="TH SarabunPSK" w:hAnsi="TH SarabunPSK" w:cs="TH SarabunPSK"/>
          <w:sz w:val="28"/>
        </w:rPr>
        <w:t xml:space="preserve"> </w:t>
      </w:r>
      <w:r w:rsidRPr="00C902EF">
        <w:rPr>
          <w:rFonts w:ascii="TH SarabunPSK" w:hAnsi="TH SarabunPSK" w:cs="TH SarabunPSK"/>
          <w:sz w:val="28"/>
        </w:rPr>
        <w:t>Internet</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Things</w:t>
      </w:r>
      <w:r w:rsidR="004442D6">
        <w:rPr>
          <w:rFonts w:ascii="TH SarabunPSK" w:hAnsi="TH SarabunPSK" w:cs="TH SarabunPSK"/>
          <w:sz w:val="28"/>
        </w:rPr>
        <w:t xml:space="preserve"> </w:t>
      </w:r>
      <w:r w:rsidRPr="00C902EF">
        <w:rPr>
          <w:rFonts w:ascii="TH SarabunPSK" w:hAnsi="TH SarabunPSK" w:cs="TH SarabunPSK"/>
          <w:sz w:val="28"/>
        </w:rPr>
        <w:t>(IoT)</w:t>
      </w:r>
      <w:r w:rsidR="004442D6">
        <w:rPr>
          <w:rFonts w:ascii="TH SarabunPSK" w:hAnsi="TH SarabunPSK" w:cs="TH SarabunPSK"/>
          <w:sz w:val="28"/>
        </w:rPr>
        <w:t xml:space="preserve"> </w:t>
      </w:r>
      <w:r w:rsidRPr="00C902EF">
        <w:rPr>
          <w:rFonts w:ascii="TH SarabunPSK" w:hAnsi="TH SarabunPSK" w:cs="TH SarabunPSK"/>
          <w:sz w:val="28"/>
        </w:rPr>
        <w:t>technology</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automated</w:t>
      </w:r>
      <w:r w:rsidR="004442D6">
        <w:rPr>
          <w:rFonts w:ascii="TH SarabunPSK" w:hAnsi="TH SarabunPSK" w:cs="TH SarabunPSK"/>
          <w:sz w:val="28"/>
        </w:rPr>
        <w:t xml:space="preserve"> </w:t>
      </w:r>
      <w:r w:rsidRPr="00C902EF">
        <w:rPr>
          <w:rFonts w:ascii="TH SarabunPSK" w:hAnsi="TH SarabunPSK" w:cs="TH SarabunPSK"/>
          <w:sz w:val="28"/>
        </w:rPr>
        <w:t>greenhouse</w:t>
      </w:r>
      <w:r w:rsidR="004442D6">
        <w:rPr>
          <w:rFonts w:ascii="TH SarabunPSK" w:hAnsi="TH SarabunPSK" w:cs="TH SarabunPSK"/>
          <w:sz w:val="28"/>
        </w:rPr>
        <w:t xml:space="preserve"> </w:t>
      </w:r>
      <w:r w:rsidRPr="00C902EF">
        <w:rPr>
          <w:rFonts w:ascii="TH SarabunPSK" w:hAnsi="TH SarabunPSK" w:cs="TH SarabunPSK"/>
          <w:sz w:val="28"/>
        </w:rPr>
        <w:t>systems</w:t>
      </w:r>
      <w:r w:rsidR="004442D6">
        <w:rPr>
          <w:rFonts w:ascii="TH SarabunPSK" w:hAnsi="TH SarabunPSK" w:cs="TH SarabunPSK"/>
          <w:sz w:val="28"/>
        </w:rPr>
        <w:t xml:space="preserve"> </w:t>
      </w:r>
      <w:r w:rsidRPr="00C902EF">
        <w:rPr>
          <w:rFonts w:ascii="TH SarabunPSK" w:hAnsi="TH SarabunPSK" w:cs="TH SarabunPSK"/>
          <w:sz w:val="28"/>
        </w:rPr>
        <w:t>play</w:t>
      </w:r>
      <w:r w:rsidR="004442D6">
        <w:rPr>
          <w:rFonts w:ascii="TH SarabunPSK" w:hAnsi="TH SarabunPSK" w:cs="TH SarabunPSK"/>
          <w:sz w:val="28"/>
        </w:rPr>
        <w:t xml:space="preserve"> </w:t>
      </w:r>
      <w:r w:rsidRPr="00C902EF">
        <w:rPr>
          <w:rFonts w:ascii="TH SarabunPSK" w:hAnsi="TH SarabunPSK" w:cs="TH SarabunPSK"/>
          <w:sz w:val="28"/>
        </w:rPr>
        <w:t>an</w:t>
      </w:r>
      <w:r w:rsidR="004442D6">
        <w:rPr>
          <w:rFonts w:ascii="TH SarabunPSK" w:hAnsi="TH SarabunPSK" w:cs="TH SarabunPSK"/>
          <w:sz w:val="28"/>
        </w:rPr>
        <w:t xml:space="preserve"> </w:t>
      </w:r>
      <w:r w:rsidRPr="00C902EF">
        <w:rPr>
          <w:rFonts w:ascii="TH SarabunPSK" w:hAnsi="TH SarabunPSK" w:cs="TH SarabunPSK"/>
          <w:sz w:val="28"/>
        </w:rPr>
        <w:t>important</w:t>
      </w:r>
      <w:r w:rsidR="004442D6">
        <w:rPr>
          <w:rFonts w:ascii="TH SarabunPSK" w:hAnsi="TH SarabunPSK" w:cs="TH SarabunPSK"/>
          <w:sz w:val="28"/>
        </w:rPr>
        <w:t xml:space="preserve"> </w:t>
      </w:r>
      <w:r w:rsidRPr="00C902EF">
        <w:rPr>
          <w:rFonts w:ascii="TH SarabunPSK" w:hAnsi="TH SarabunPSK" w:cs="TH SarabunPSK"/>
          <w:sz w:val="28"/>
        </w:rPr>
        <w:t>role</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precision</w:t>
      </w:r>
      <w:r w:rsidR="004442D6">
        <w:rPr>
          <w:rFonts w:ascii="TH SarabunPSK" w:hAnsi="TH SarabunPSK" w:cs="TH SarabunPSK"/>
          <w:sz w:val="28"/>
        </w:rPr>
        <w:t xml:space="preserve"> </w:t>
      </w:r>
      <w:r w:rsidRPr="00C902EF">
        <w:rPr>
          <w:rFonts w:ascii="TH SarabunPSK" w:hAnsi="TH SarabunPSK" w:cs="TH SarabunPSK"/>
          <w:sz w:val="28"/>
        </w:rPr>
        <w:t>agriculture</w:t>
      </w:r>
      <w:r w:rsidR="004442D6">
        <w:rPr>
          <w:rFonts w:ascii="TH SarabunPSK" w:hAnsi="TH SarabunPSK" w:cs="TH SarabunPSK"/>
          <w:sz w:val="28"/>
        </w:rPr>
        <w:t xml:space="preserve"> </w:t>
      </w:r>
      <w:r w:rsidRPr="00C902EF">
        <w:rPr>
          <w:rFonts w:ascii="TH SarabunPSK" w:hAnsi="TH SarabunPSK" w:cs="TH SarabunPSK"/>
          <w:sz w:val="28"/>
        </w:rPr>
        <w:t>by</w:t>
      </w:r>
      <w:r w:rsidR="004442D6">
        <w:rPr>
          <w:rFonts w:ascii="TH SarabunPSK" w:hAnsi="TH SarabunPSK" w:cs="TH SarabunPSK"/>
          <w:sz w:val="28"/>
        </w:rPr>
        <w:t xml:space="preserve"> </w:t>
      </w:r>
      <w:r w:rsidRPr="00C902EF">
        <w:rPr>
          <w:rFonts w:ascii="TH SarabunPSK" w:hAnsi="TH SarabunPSK" w:cs="TH SarabunPSK"/>
          <w:sz w:val="28"/>
        </w:rPr>
        <w:t>enabling</w:t>
      </w:r>
      <w:r w:rsidR="004442D6">
        <w:rPr>
          <w:rFonts w:ascii="TH SarabunPSK" w:hAnsi="TH SarabunPSK" w:cs="TH SarabunPSK"/>
          <w:sz w:val="28"/>
        </w:rPr>
        <w:t xml:space="preserve"> </w:t>
      </w:r>
      <w:r w:rsidRPr="00C902EF">
        <w:rPr>
          <w:rFonts w:ascii="TH SarabunPSK" w:hAnsi="TH SarabunPSK" w:cs="TH SarabunPSK"/>
          <w:sz w:val="28"/>
        </w:rPr>
        <w:t>real-time</w:t>
      </w:r>
      <w:r w:rsidR="004442D6">
        <w:rPr>
          <w:rFonts w:ascii="TH SarabunPSK" w:hAnsi="TH SarabunPSK" w:cs="TH SarabunPSK"/>
          <w:sz w:val="28"/>
        </w:rPr>
        <w:t xml:space="preserve"> </w:t>
      </w:r>
      <w:r w:rsidRPr="00C902EF">
        <w:rPr>
          <w:rFonts w:ascii="TH SarabunPSK" w:hAnsi="TH SarabunPSK" w:cs="TH SarabunPSK"/>
          <w:sz w:val="28"/>
        </w:rPr>
        <w:t>monitoring</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control</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environmental</w:t>
      </w:r>
      <w:r w:rsidR="004442D6">
        <w:rPr>
          <w:rFonts w:ascii="TH SarabunPSK" w:hAnsi="TH SarabunPSK" w:cs="TH SarabunPSK"/>
          <w:sz w:val="28"/>
        </w:rPr>
        <w:t xml:space="preserve"> </w:t>
      </w:r>
      <w:r w:rsidRPr="00C902EF">
        <w:rPr>
          <w:rFonts w:ascii="TH SarabunPSK" w:hAnsi="TH SarabunPSK" w:cs="TH SarabunPSK"/>
          <w:sz w:val="28"/>
        </w:rPr>
        <w:t>parameters</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1</w:t>
      </w:r>
      <w:r w:rsidRPr="00C902EF">
        <w:rPr>
          <w:rFonts w:ascii="TH SarabunPSK" w:hAnsi="TH SarabunPSK" w:cs="TH SarabunPSK"/>
          <w:sz w:val="28"/>
        </w:rPr>
        <w:t>].</w:t>
      </w:r>
      <w:r w:rsidR="004442D6">
        <w:rPr>
          <w:rFonts w:ascii="TH SarabunPSK" w:hAnsi="TH SarabunPSK" w:cs="TH SarabunPSK"/>
          <w:sz w:val="28"/>
        </w:rPr>
        <w:t xml:space="preserve"> </w:t>
      </w:r>
      <w:r w:rsidRPr="00C902EF">
        <w:rPr>
          <w:rFonts w:ascii="TH SarabunPSK" w:hAnsi="TH SarabunPSK" w:cs="TH SarabunPSK"/>
          <w:sz w:val="28"/>
        </w:rPr>
        <w:t>Furthermore,</w:t>
      </w:r>
      <w:r w:rsidR="004442D6">
        <w:rPr>
          <w:rFonts w:ascii="TH SarabunPSK" w:hAnsi="TH SarabunPSK" w:cs="TH SarabunPSK"/>
          <w:sz w:val="28"/>
        </w:rPr>
        <w:t xml:space="preserve"> </w:t>
      </w:r>
      <w:r w:rsidRPr="00C902EF">
        <w:rPr>
          <w:rFonts w:ascii="TH SarabunPSK" w:hAnsi="TH SarabunPSK" w:cs="TH SarabunPSK"/>
          <w:sz w:val="28"/>
        </w:rPr>
        <w:t>artificial</w:t>
      </w:r>
      <w:r w:rsidR="004442D6">
        <w:rPr>
          <w:rFonts w:ascii="TH SarabunPSK" w:hAnsi="TH SarabunPSK" w:cs="TH SarabunPSK"/>
          <w:sz w:val="28"/>
        </w:rPr>
        <w:t xml:space="preserve"> </w:t>
      </w:r>
      <w:r w:rsidRPr="00C902EF">
        <w:rPr>
          <w:rFonts w:ascii="TH SarabunPSK" w:hAnsi="TH SarabunPSK" w:cs="TH SarabunPSK"/>
          <w:sz w:val="28"/>
        </w:rPr>
        <w:t>lighting</w:t>
      </w:r>
      <w:r w:rsidR="004442D6">
        <w:rPr>
          <w:rFonts w:ascii="TH SarabunPSK" w:hAnsi="TH SarabunPSK" w:cs="TH SarabunPSK"/>
          <w:sz w:val="28"/>
        </w:rPr>
        <w:t xml:space="preserve"> </w:t>
      </w:r>
      <w:r w:rsidRPr="00C902EF">
        <w:rPr>
          <w:rFonts w:ascii="TH SarabunPSK" w:hAnsi="TH SarabunPSK" w:cs="TH SarabunPSK"/>
          <w:sz w:val="28"/>
        </w:rPr>
        <w:t>can</w:t>
      </w:r>
      <w:r w:rsidR="004442D6">
        <w:rPr>
          <w:rFonts w:ascii="TH SarabunPSK" w:hAnsi="TH SarabunPSK" w:cs="TH SarabunPSK"/>
          <w:sz w:val="28"/>
        </w:rPr>
        <w:t xml:space="preserve"> </w:t>
      </w:r>
      <w:r w:rsidRPr="00C902EF">
        <w:rPr>
          <w:rFonts w:ascii="TH SarabunPSK" w:hAnsi="TH SarabunPSK" w:cs="TH SarabunPSK"/>
          <w:sz w:val="28"/>
        </w:rPr>
        <w:t>supplement</w:t>
      </w:r>
      <w:r w:rsidR="004442D6">
        <w:rPr>
          <w:rFonts w:ascii="TH SarabunPSK" w:hAnsi="TH SarabunPSK" w:cs="TH SarabunPSK"/>
          <w:sz w:val="28"/>
        </w:rPr>
        <w:t xml:space="preserve"> </w:t>
      </w:r>
      <w:r w:rsidRPr="00C902EF">
        <w:rPr>
          <w:rFonts w:ascii="TH SarabunPSK" w:hAnsi="TH SarabunPSK" w:cs="TH SarabunPSK"/>
          <w:sz w:val="28"/>
        </w:rPr>
        <w:t>natural</w:t>
      </w:r>
      <w:r w:rsidR="004442D6">
        <w:rPr>
          <w:rFonts w:ascii="TH SarabunPSK" w:hAnsi="TH SarabunPSK" w:cs="TH SarabunPSK"/>
          <w:sz w:val="28"/>
        </w:rPr>
        <w:t xml:space="preserve"> </w:t>
      </w:r>
      <w:r w:rsidRPr="00C902EF">
        <w:rPr>
          <w:rFonts w:ascii="TH SarabunPSK" w:hAnsi="TH SarabunPSK" w:cs="TH SarabunPSK"/>
          <w:sz w:val="28"/>
        </w:rPr>
        <w:t>sunlight</w:t>
      </w:r>
      <w:r w:rsidR="004442D6">
        <w:rPr>
          <w:rFonts w:ascii="TH SarabunPSK" w:hAnsi="TH SarabunPSK" w:cs="TH SarabunPSK"/>
          <w:sz w:val="28"/>
        </w:rPr>
        <w:t xml:space="preserve"> </w:t>
      </w:r>
      <w:r w:rsidRPr="00C902EF">
        <w:rPr>
          <w:rFonts w:ascii="TH SarabunPSK" w:hAnsi="TH SarabunPSK" w:cs="TH SarabunPSK"/>
          <w:sz w:val="28"/>
        </w:rPr>
        <w:t>during</w:t>
      </w:r>
      <w:r w:rsidR="004442D6">
        <w:rPr>
          <w:rFonts w:ascii="TH SarabunPSK" w:hAnsi="TH SarabunPSK" w:cs="TH SarabunPSK"/>
          <w:sz w:val="28"/>
        </w:rPr>
        <w:t xml:space="preserve"> </w:t>
      </w:r>
      <w:r w:rsidRPr="00C902EF">
        <w:rPr>
          <w:rFonts w:ascii="TH SarabunPSK" w:hAnsi="TH SarabunPSK" w:cs="TH SarabunPSK"/>
          <w:sz w:val="28"/>
        </w:rPr>
        <w:t>periods</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insufficient</w:t>
      </w:r>
      <w:r w:rsidR="004442D6">
        <w:rPr>
          <w:rFonts w:ascii="TH SarabunPSK" w:hAnsi="TH SarabunPSK" w:cs="TH SarabunPSK"/>
          <w:sz w:val="28"/>
        </w:rPr>
        <w:t xml:space="preserve"> </w:t>
      </w:r>
      <w:r w:rsidRPr="00C902EF">
        <w:rPr>
          <w:rFonts w:ascii="TH SarabunPSK" w:hAnsi="TH SarabunPSK" w:cs="TH SarabunPSK"/>
          <w:sz w:val="28"/>
        </w:rPr>
        <w:t>light,</w:t>
      </w:r>
      <w:r w:rsidR="004442D6">
        <w:rPr>
          <w:rFonts w:ascii="TH SarabunPSK" w:hAnsi="TH SarabunPSK" w:cs="TH SarabunPSK"/>
          <w:sz w:val="28"/>
        </w:rPr>
        <w:t xml:space="preserve"> </w:t>
      </w:r>
      <w:r w:rsidRPr="00C902EF">
        <w:rPr>
          <w:rFonts w:ascii="TH SarabunPSK" w:hAnsi="TH SarabunPSK" w:cs="TH SarabunPSK"/>
          <w:sz w:val="28"/>
        </w:rPr>
        <w:t>promoting</w:t>
      </w:r>
      <w:r w:rsidR="004442D6">
        <w:rPr>
          <w:rFonts w:ascii="TH SarabunPSK" w:hAnsi="TH SarabunPSK" w:cs="TH SarabunPSK"/>
          <w:sz w:val="28"/>
        </w:rPr>
        <w:t xml:space="preserve"> </w:t>
      </w:r>
      <w:r w:rsidRPr="00C902EF">
        <w:rPr>
          <w:rFonts w:ascii="TH SarabunPSK" w:hAnsi="TH SarabunPSK" w:cs="TH SarabunPSK"/>
          <w:sz w:val="28"/>
        </w:rPr>
        <w:t>plant</w:t>
      </w:r>
      <w:r w:rsidR="004442D6">
        <w:rPr>
          <w:rFonts w:ascii="TH SarabunPSK" w:hAnsi="TH SarabunPSK" w:cs="TH SarabunPSK"/>
          <w:sz w:val="28"/>
        </w:rPr>
        <w:t xml:space="preserve"> </w:t>
      </w:r>
      <w:r w:rsidRPr="00C902EF">
        <w:rPr>
          <w:rFonts w:ascii="TH SarabunPSK" w:hAnsi="TH SarabunPSK" w:cs="TH SarabunPSK"/>
          <w:sz w:val="28"/>
        </w:rPr>
        <w:t>growth</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improving</w:t>
      </w:r>
      <w:r w:rsidR="004442D6">
        <w:rPr>
          <w:rFonts w:ascii="TH SarabunPSK" w:hAnsi="TH SarabunPSK" w:cs="TH SarabunPSK"/>
          <w:sz w:val="28"/>
        </w:rPr>
        <w:t xml:space="preserve"> </w:t>
      </w:r>
      <w:r w:rsidRPr="00C902EF">
        <w:rPr>
          <w:rFonts w:ascii="TH SarabunPSK" w:hAnsi="TH SarabunPSK" w:cs="TH SarabunPSK"/>
          <w:sz w:val="28"/>
        </w:rPr>
        <w:t>production</w:t>
      </w:r>
      <w:r w:rsidR="004442D6">
        <w:rPr>
          <w:rFonts w:ascii="TH SarabunPSK" w:hAnsi="TH SarabunPSK" w:cs="TH SarabunPSK"/>
          <w:sz w:val="28"/>
        </w:rPr>
        <w:t xml:space="preserve"> </w:t>
      </w:r>
      <w:r w:rsidRPr="00C902EF">
        <w:rPr>
          <w:rFonts w:ascii="TH SarabunPSK" w:hAnsi="TH SarabunPSK" w:cs="TH SarabunPSK"/>
          <w:sz w:val="28"/>
        </w:rPr>
        <w:t>efficiency,</w:t>
      </w:r>
      <w:r w:rsidR="004442D6">
        <w:rPr>
          <w:rFonts w:ascii="TH SarabunPSK" w:hAnsi="TH SarabunPSK" w:cs="TH SarabunPSK"/>
          <w:sz w:val="28"/>
        </w:rPr>
        <w:t xml:space="preserve"> </w:t>
      </w:r>
      <w:r w:rsidRPr="00C902EF">
        <w:rPr>
          <w:rFonts w:ascii="TH SarabunPSK" w:hAnsi="TH SarabunPSK" w:cs="TH SarabunPSK"/>
          <w:sz w:val="28"/>
        </w:rPr>
        <w:t>crop</w:t>
      </w:r>
      <w:r w:rsidR="004442D6">
        <w:rPr>
          <w:rFonts w:ascii="TH SarabunPSK" w:hAnsi="TH SarabunPSK" w:cs="TH SarabunPSK"/>
          <w:sz w:val="28"/>
        </w:rPr>
        <w:t xml:space="preserve"> </w:t>
      </w:r>
      <w:r w:rsidRPr="00C902EF">
        <w:rPr>
          <w:rFonts w:ascii="TH SarabunPSK" w:hAnsi="TH SarabunPSK" w:cs="TH SarabunPSK"/>
          <w:sz w:val="28"/>
        </w:rPr>
        <w:t>quality,</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yield</w:t>
      </w:r>
      <w:r w:rsidR="004442D6">
        <w:rPr>
          <w:rFonts w:ascii="TH SarabunPSK" w:hAnsi="TH SarabunPSK" w:cs="TH SarabunPSK"/>
          <w:sz w:val="28"/>
        </w:rPr>
        <w:t xml:space="preserve"> </w:t>
      </w:r>
      <w:r w:rsidRPr="00C902EF">
        <w:rPr>
          <w:rFonts w:ascii="TH SarabunPSK" w:hAnsi="TH SarabunPSK" w:cs="TH SarabunPSK"/>
          <w:sz w:val="28"/>
        </w:rPr>
        <w:t>consistency</w:t>
      </w:r>
      <w:r w:rsidR="004442D6">
        <w:rPr>
          <w:rFonts w:ascii="TH SarabunPSK" w:hAnsi="TH SarabunPSK" w:cs="TH SarabunPSK"/>
          <w:sz w:val="28"/>
        </w:rPr>
        <w:t xml:space="preserve"> </w:t>
      </w:r>
      <w:r w:rsidRPr="00C902EF">
        <w:rPr>
          <w:rFonts w:ascii="TH SarabunPSK" w:hAnsi="TH SarabunPSK" w:cs="TH SarabunPSK"/>
          <w:sz w:val="28"/>
        </w:rPr>
        <w:t>[</w:t>
      </w:r>
      <w:r w:rsidR="00463565">
        <w:rPr>
          <w:rFonts w:ascii="TH SarabunPSK" w:hAnsi="TH SarabunPSK" w:cs="TH SarabunPSK"/>
          <w:sz w:val="28"/>
        </w:rPr>
        <w:t>6</w:t>
      </w:r>
      <w:r w:rsidRPr="00C902EF">
        <w:rPr>
          <w:rFonts w:ascii="TH SarabunPSK" w:hAnsi="TH SarabunPSK" w:cs="TH SarabunPSK"/>
          <w:sz w:val="28"/>
        </w:rPr>
        <w:t>].</w:t>
      </w:r>
    </w:p>
    <w:p w14:paraId="15DE228F" w14:textId="55605C93" w:rsidR="00C902EF" w:rsidRPr="00C902EF" w:rsidRDefault="00C902EF" w:rsidP="009A01A2">
      <w:pPr>
        <w:spacing w:after="0" w:line="240" w:lineRule="auto"/>
        <w:ind w:firstLine="720"/>
        <w:jc w:val="thaiDistribute"/>
        <w:rPr>
          <w:rFonts w:ascii="TH SarabunPSK" w:hAnsi="TH SarabunPSK" w:cs="TH SarabunPSK"/>
          <w:sz w:val="28"/>
        </w:rPr>
      </w:pPr>
      <w:r w:rsidRPr="00C902EF">
        <w:rPr>
          <w:rFonts w:ascii="TH SarabunPSK" w:hAnsi="TH SarabunPSK" w:cs="TH SarabunPSK"/>
          <w:sz w:val="28"/>
        </w:rPr>
        <w:t>However,</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application</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closed</w:t>
      </w:r>
      <w:r w:rsidR="004442D6">
        <w:rPr>
          <w:rFonts w:ascii="TH SarabunPSK" w:hAnsi="TH SarabunPSK" w:cs="TH SarabunPSK"/>
          <w:sz w:val="28"/>
        </w:rPr>
        <w:t xml:space="preserve"> </w:t>
      </w:r>
      <w:r w:rsidRPr="00C902EF">
        <w:rPr>
          <w:rFonts w:ascii="TH SarabunPSK" w:hAnsi="TH SarabunPSK" w:cs="TH SarabunPSK"/>
          <w:sz w:val="28"/>
        </w:rPr>
        <w:t>greenhouse</w:t>
      </w:r>
      <w:r w:rsidR="004442D6">
        <w:rPr>
          <w:rFonts w:ascii="TH SarabunPSK" w:hAnsi="TH SarabunPSK" w:cs="TH SarabunPSK"/>
          <w:sz w:val="28"/>
        </w:rPr>
        <w:t xml:space="preserve"> </w:t>
      </w:r>
      <w:r w:rsidRPr="00C902EF">
        <w:rPr>
          <w:rFonts w:ascii="TH SarabunPSK" w:hAnsi="TH SarabunPSK" w:cs="TH SarabunPSK"/>
          <w:sz w:val="28"/>
        </w:rPr>
        <w:t>systems</w:t>
      </w:r>
      <w:r w:rsidR="004442D6">
        <w:rPr>
          <w:rFonts w:ascii="TH SarabunPSK" w:hAnsi="TH SarabunPSK" w:cs="TH SarabunPSK"/>
          <w:sz w:val="28"/>
        </w:rPr>
        <w:t xml:space="preserve"> </w:t>
      </w:r>
      <w:r w:rsidRPr="00C902EF">
        <w:rPr>
          <w:rFonts w:ascii="TH SarabunPSK" w:hAnsi="TH SarabunPSK" w:cs="TH SarabunPSK"/>
          <w:sz w:val="28"/>
        </w:rPr>
        <w:t>integrated</w:t>
      </w:r>
      <w:r w:rsidR="004442D6">
        <w:rPr>
          <w:rFonts w:ascii="TH SarabunPSK" w:hAnsi="TH SarabunPSK" w:cs="TH SarabunPSK"/>
          <w:sz w:val="28"/>
        </w:rPr>
        <w:t xml:space="preserve"> </w:t>
      </w:r>
      <w:r w:rsidRPr="00C902EF">
        <w:rPr>
          <w:rFonts w:ascii="TH SarabunPSK" w:hAnsi="TH SarabunPSK" w:cs="TH SarabunPSK"/>
          <w:sz w:val="28"/>
        </w:rPr>
        <w:t>with</w:t>
      </w:r>
      <w:r w:rsidR="004442D6">
        <w:rPr>
          <w:rFonts w:ascii="TH SarabunPSK" w:hAnsi="TH SarabunPSK" w:cs="TH SarabunPSK"/>
          <w:sz w:val="28"/>
        </w:rPr>
        <w:t xml:space="preserve"> </w:t>
      </w:r>
      <w:r w:rsidRPr="00C902EF">
        <w:rPr>
          <w:rFonts w:ascii="TH SarabunPSK" w:hAnsi="TH SarabunPSK" w:cs="TH SarabunPSK"/>
          <w:sz w:val="28"/>
        </w:rPr>
        <w:t>IoT</w:t>
      </w:r>
      <w:r w:rsidR="004442D6">
        <w:rPr>
          <w:rFonts w:ascii="TH SarabunPSK" w:hAnsi="TH SarabunPSK" w:cs="TH SarabunPSK"/>
          <w:sz w:val="28"/>
        </w:rPr>
        <w:t xml:space="preserve"> </w:t>
      </w:r>
      <w:r w:rsidRPr="00C902EF">
        <w:rPr>
          <w:rFonts w:ascii="TH SarabunPSK" w:hAnsi="TH SarabunPSK" w:cs="TH SarabunPSK"/>
          <w:sz w:val="28"/>
        </w:rPr>
        <w:t>technology</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Geisha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has</w:t>
      </w:r>
      <w:r w:rsidR="004442D6">
        <w:rPr>
          <w:rFonts w:ascii="TH SarabunPSK" w:hAnsi="TH SarabunPSK" w:cs="TH SarabunPSK"/>
          <w:sz w:val="28"/>
        </w:rPr>
        <w:t xml:space="preserve"> </w:t>
      </w:r>
      <w:r w:rsidRPr="00C902EF">
        <w:rPr>
          <w:rFonts w:ascii="TH SarabunPSK" w:hAnsi="TH SarabunPSK" w:cs="TH SarabunPSK"/>
          <w:sz w:val="28"/>
        </w:rPr>
        <w:t>received</w:t>
      </w:r>
      <w:r w:rsidR="004442D6">
        <w:rPr>
          <w:rFonts w:ascii="TH SarabunPSK" w:hAnsi="TH SarabunPSK" w:cs="TH SarabunPSK"/>
          <w:sz w:val="28"/>
        </w:rPr>
        <w:t xml:space="preserve"> </w:t>
      </w:r>
      <w:r w:rsidRPr="00C902EF">
        <w:rPr>
          <w:rFonts w:ascii="TH SarabunPSK" w:hAnsi="TH SarabunPSK" w:cs="TH SarabunPSK"/>
          <w:sz w:val="28"/>
        </w:rPr>
        <w:t>limited</w:t>
      </w:r>
      <w:r w:rsidR="004442D6">
        <w:rPr>
          <w:rFonts w:ascii="TH SarabunPSK" w:hAnsi="TH SarabunPSK" w:cs="TH SarabunPSK"/>
          <w:sz w:val="28"/>
        </w:rPr>
        <w:t xml:space="preserve"> </w:t>
      </w:r>
      <w:r w:rsidRPr="00C902EF">
        <w:rPr>
          <w:rFonts w:ascii="TH SarabunPSK" w:hAnsi="TH SarabunPSK" w:cs="TH SarabunPSK"/>
          <w:sz w:val="28"/>
        </w:rPr>
        <w:t>attention,</w:t>
      </w:r>
      <w:r w:rsidR="004442D6">
        <w:rPr>
          <w:rFonts w:ascii="TH SarabunPSK" w:hAnsi="TH SarabunPSK" w:cs="TH SarabunPSK"/>
          <w:sz w:val="28"/>
        </w:rPr>
        <w:t xml:space="preserve"> </w:t>
      </w:r>
      <w:r w:rsidRPr="00C902EF">
        <w:rPr>
          <w:rFonts w:ascii="TH SarabunPSK" w:hAnsi="TH SarabunPSK" w:cs="TH SarabunPSK"/>
          <w:sz w:val="28"/>
        </w:rPr>
        <w:t>particularly</w:t>
      </w:r>
      <w:r w:rsidR="004442D6">
        <w:rPr>
          <w:rFonts w:ascii="TH SarabunPSK" w:hAnsi="TH SarabunPSK" w:cs="TH SarabunPSK"/>
          <w:sz w:val="28"/>
        </w:rPr>
        <w:t xml:space="preserve"> </w:t>
      </w:r>
      <w:r w:rsidRPr="00C902EF">
        <w:rPr>
          <w:rFonts w:ascii="TH SarabunPSK" w:hAnsi="TH SarabunPSK" w:cs="TH SarabunPSK"/>
          <w:sz w:val="28"/>
        </w:rPr>
        <w:t>in</w:t>
      </w:r>
      <w:r w:rsidR="004442D6">
        <w:rPr>
          <w:rFonts w:ascii="TH SarabunPSK" w:hAnsi="TH SarabunPSK" w:cs="TH SarabunPSK"/>
          <w:sz w:val="28"/>
        </w:rPr>
        <w:t xml:space="preserve"> </w:t>
      </w:r>
      <w:r w:rsidRPr="00C902EF">
        <w:rPr>
          <w:rFonts w:ascii="TH SarabunPSK" w:hAnsi="TH SarabunPSK" w:cs="TH SarabunPSK"/>
          <w:sz w:val="28"/>
        </w:rPr>
        <w:t>Thailand.</w:t>
      </w:r>
      <w:r w:rsidR="004442D6">
        <w:rPr>
          <w:rFonts w:ascii="TH SarabunPSK" w:hAnsi="TH SarabunPSK" w:cs="TH SarabunPSK"/>
          <w:sz w:val="28"/>
        </w:rPr>
        <w:t xml:space="preserve"> </w:t>
      </w:r>
      <w:r w:rsidRPr="00C902EF">
        <w:rPr>
          <w:rFonts w:ascii="TH SarabunPSK" w:hAnsi="TH SarabunPSK" w:cs="TH SarabunPSK"/>
          <w:sz w:val="28"/>
        </w:rPr>
        <w:t>Therefore,</w:t>
      </w:r>
      <w:r w:rsidR="004442D6">
        <w:rPr>
          <w:rFonts w:ascii="TH SarabunPSK" w:hAnsi="TH SarabunPSK" w:cs="TH SarabunPSK"/>
          <w:sz w:val="28"/>
        </w:rPr>
        <w:t xml:space="preserve"> </w:t>
      </w:r>
      <w:r w:rsidRPr="00C902EF">
        <w:rPr>
          <w:rFonts w:ascii="TH SarabunPSK" w:hAnsi="TH SarabunPSK" w:cs="TH SarabunPSK"/>
          <w:sz w:val="28"/>
        </w:rPr>
        <w:t>this</w:t>
      </w:r>
      <w:r w:rsidR="004442D6">
        <w:rPr>
          <w:rFonts w:ascii="TH SarabunPSK" w:hAnsi="TH SarabunPSK" w:cs="TH SarabunPSK"/>
          <w:sz w:val="28"/>
        </w:rPr>
        <w:t xml:space="preserve"> </w:t>
      </w:r>
      <w:r w:rsidRPr="00C902EF">
        <w:rPr>
          <w:rFonts w:ascii="TH SarabunPSK" w:hAnsi="TH SarabunPSK" w:cs="TH SarabunPSK"/>
          <w:sz w:val="28"/>
        </w:rPr>
        <w:t>study</w:t>
      </w:r>
      <w:r w:rsidR="004442D6">
        <w:rPr>
          <w:rFonts w:ascii="TH SarabunPSK" w:hAnsi="TH SarabunPSK" w:cs="TH SarabunPSK"/>
          <w:sz w:val="28"/>
        </w:rPr>
        <w:t xml:space="preserve"> </w:t>
      </w:r>
      <w:r w:rsidRPr="00C902EF">
        <w:rPr>
          <w:rFonts w:ascii="TH SarabunPSK" w:hAnsi="TH SarabunPSK" w:cs="TH SarabunPSK"/>
          <w:sz w:val="28"/>
        </w:rPr>
        <w:t>proposes</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develops</w:t>
      </w:r>
      <w:r w:rsidR="004442D6">
        <w:rPr>
          <w:rFonts w:ascii="TH SarabunPSK" w:hAnsi="TH SarabunPSK" w:cs="TH SarabunPSK"/>
          <w:sz w:val="28"/>
        </w:rPr>
        <w:t xml:space="preserve"> </w:t>
      </w:r>
      <w:r w:rsidRPr="00C902EF">
        <w:rPr>
          <w:rFonts w:ascii="TH SarabunPSK" w:hAnsi="TH SarabunPSK" w:cs="TH SarabunPSK"/>
          <w:sz w:val="28"/>
        </w:rPr>
        <w:t>a</w:t>
      </w:r>
      <w:r w:rsidR="004442D6">
        <w:rPr>
          <w:rFonts w:ascii="TH SarabunPSK" w:hAnsi="TH SarabunPSK" w:cs="TH SarabunPSK"/>
          <w:sz w:val="28"/>
        </w:rPr>
        <w:t xml:space="preserve"> </w:t>
      </w:r>
      <w:r w:rsidRPr="00C902EF">
        <w:rPr>
          <w:rFonts w:ascii="TH SarabunPSK" w:hAnsi="TH SarabunPSK" w:cs="TH SarabunPSK"/>
          <w:sz w:val="28"/>
        </w:rPr>
        <w:t>smart</w:t>
      </w:r>
      <w:r w:rsidR="004442D6">
        <w:rPr>
          <w:rFonts w:ascii="TH SarabunPSK" w:hAnsi="TH SarabunPSK" w:cs="TH SarabunPSK"/>
          <w:sz w:val="28"/>
        </w:rPr>
        <w:t xml:space="preserve"> </w:t>
      </w:r>
      <w:r w:rsidRPr="00C902EF">
        <w:rPr>
          <w:rFonts w:ascii="TH SarabunPSK" w:hAnsi="TH SarabunPSK" w:cs="TH SarabunPSK"/>
          <w:sz w:val="28"/>
        </w:rPr>
        <w:t>greenhouse</w:t>
      </w:r>
      <w:r w:rsidR="004442D6">
        <w:rPr>
          <w:rFonts w:ascii="TH SarabunPSK" w:hAnsi="TH SarabunPSK" w:cs="TH SarabunPSK"/>
          <w:sz w:val="28"/>
        </w:rPr>
        <w:t xml:space="preserve"> </w:t>
      </w:r>
      <w:r w:rsidRPr="00C902EF">
        <w:rPr>
          <w:rFonts w:ascii="TH SarabunPSK" w:hAnsi="TH SarabunPSK" w:cs="TH SarabunPSK"/>
          <w:sz w:val="28"/>
        </w:rPr>
        <w:t>system</w:t>
      </w:r>
      <w:r w:rsidR="004442D6">
        <w:rPr>
          <w:rFonts w:ascii="TH SarabunPSK" w:hAnsi="TH SarabunPSK" w:cs="TH SarabunPSK"/>
          <w:sz w:val="28"/>
        </w:rPr>
        <w:t xml:space="preserve"> </w:t>
      </w:r>
      <w:r w:rsidRPr="00C902EF">
        <w:rPr>
          <w:rFonts w:ascii="TH SarabunPSK" w:hAnsi="TH SarabunPSK" w:cs="TH SarabunPSK"/>
          <w:sz w:val="28"/>
        </w:rPr>
        <w:t>for</w:t>
      </w:r>
      <w:r w:rsidR="004442D6">
        <w:rPr>
          <w:rFonts w:ascii="TH SarabunPSK" w:hAnsi="TH SarabunPSK" w:cs="TH SarabunPSK"/>
          <w:sz w:val="28"/>
        </w:rPr>
        <w:t xml:space="preserve"> </w:t>
      </w:r>
      <w:r w:rsidRPr="00C902EF">
        <w:rPr>
          <w:rFonts w:ascii="TH SarabunPSK" w:hAnsi="TH SarabunPSK" w:cs="TH SarabunPSK"/>
          <w:sz w:val="28"/>
        </w:rPr>
        <w:t>Geisha</w:t>
      </w:r>
      <w:r w:rsidR="004442D6">
        <w:rPr>
          <w:rFonts w:ascii="TH SarabunPSK" w:hAnsi="TH SarabunPSK" w:cs="TH SarabunPSK"/>
          <w:sz w:val="28"/>
        </w:rPr>
        <w:t xml:space="preserve"> </w:t>
      </w:r>
      <w:r w:rsidRPr="00C902EF">
        <w:rPr>
          <w:rFonts w:ascii="TH SarabunPSK" w:hAnsi="TH SarabunPSK" w:cs="TH SarabunPSK"/>
          <w:sz w:val="28"/>
        </w:rPr>
        <w:t>coffee</w:t>
      </w:r>
      <w:r w:rsidR="004442D6">
        <w:rPr>
          <w:rFonts w:ascii="TH SarabunPSK" w:hAnsi="TH SarabunPSK" w:cs="TH SarabunPSK"/>
          <w:sz w:val="28"/>
        </w:rPr>
        <w:t xml:space="preserve"> </w:t>
      </w:r>
      <w:r w:rsidRPr="00C902EF">
        <w:rPr>
          <w:rFonts w:ascii="TH SarabunPSK" w:hAnsi="TH SarabunPSK" w:cs="TH SarabunPSK"/>
          <w:sz w:val="28"/>
        </w:rPr>
        <w:t>cultivation</w:t>
      </w:r>
      <w:r w:rsidR="004442D6">
        <w:rPr>
          <w:rFonts w:ascii="TH SarabunPSK" w:hAnsi="TH SarabunPSK" w:cs="TH SarabunPSK"/>
          <w:sz w:val="28"/>
        </w:rPr>
        <w:t xml:space="preserve"> </w:t>
      </w:r>
      <w:r w:rsidRPr="00C902EF">
        <w:rPr>
          <w:rFonts w:ascii="TH SarabunPSK" w:hAnsi="TH SarabunPSK" w:cs="TH SarabunPSK"/>
          <w:sz w:val="28"/>
        </w:rPr>
        <w:t>by</w:t>
      </w:r>
      <w:r w:rsidR="004442D6">
        <w:rPr>
          <w:rFonts w:ascii="TH SarabunPSK" w:hAnsi="TH SarabunPSK" w:cs="TH SarabunPSK"/>
          <w:sz w:val="28"/>
        </w:rPr>
        <w:t xml:space="preserve"> </w:t>
      </w:r>
      <w:r w:rsidRPr="00C902EF">
        <w:rPr>
          <w:rFonts w:ascii="TH SarabunPSK" w:hAnsi="TH SarabunPSK" w:cs="TH SarabunPSK"/>
          <w:sz w:val="28"/>
        </w:rPr>
        <w:t>integrating</w:t>
      </w:r>
      <w:r w:rsidR="004442D6">
        <w:rPr>
          <w:rFonts w:ascii="TH SarabunPSK" w:hAnsi="TH SarabunPSK" w:cs="TH SarabunPSK"/>
          <w:sz w:val="28"/>
        </w:rPr>
        <w:t xml:space="preserve"> </w:t>
      </w:r>
      <w:r w:rsidRPr="00C902EF">
        <w:rPr>
          <w:rFonts w:ascii="TH SarabunPSK" w:hAnsi="TH SarabunPSK" w:cs="TH SarabunPSK"/>
          <w:sz w:val="28"/>
        </w:rPr>
        <w:t>IoT</w:t>
      </w:r>
      <w:r w:rsidR="004442D6">
        <w:rPr>
          <w:rFonts w:ascii="TH SarabunPSK" w:hAnsi="TH SarabunPSK" w:cs="TH SarabunPSK"/>
          <w:sz w:val="28"/>
        </w:rPr>
        <w:t xml:space="preserve"> </w:t>
      </w:r>
      <w:r w:rsidRPr="00C902EF">
        <w:rPr>
          <w:rFonts w:ascii="TH SarabunPSK" w:hAnsi="TH SarabunPSK" w:cs="TH SarabunPSK"/>
          <w:sz w:val="28"/>
        </w:rPr>
        <w:t>technology,</w:t>
      </w:r>
      <w:r w:rsidR="004442D6">
        <w:rPr>
          <w:rFonts w:ascii="TH SarabunPSK" w:hAnsi="TH SarabunPSK" w:cs="TH SarabunPSK"/>
          <w:sz w:val="28"/>
        </w:rPr>
        <w:t xml:space="preserve"> </w:t>
      </w:r>
      <w:r w:rsidRPr="00C902EF">
        <w:rPr>
          <w:rFonts w:ascii="TH SarabunPSK" w:hAnsi="TH SarabunPSK" w:cs="TH SarabunPSK"/>
          <w:sz w:val="28"/>
        </w:rPr>
        <w:t>solar</w:t>
      </w:r>
      <w:r w:rsidR="004442D6">
        <w:rPr>
          <w:rFonts w:ascii="TH SarabunPSK" w:hAnsi="TH SarabunPSK" w:cs="TH SarabunPSK"/>
          <w:sz w:val="28"/>
        </w:rPr>
        <w:t xml:space="preserve"> </w:t>
      </w:r>
      <w:r w:rsidRPr="00C902EF">
        <w:rPr>
          <w:rFonts w:ascii="TH SarabunPSK" w:hAnsi="TH SarabunPSK" w:cs="TH SarabunPSK"/>
          <w:sz w:val="28"/>
        </w:rPr>
        <w:t>energy,</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automated</w:t>
      </w:r>
      <w:r w:rsidR="004442D6">
        <w:rPr>
          <w:rFonts w:ascii="TH SarabunPSK" w:hAnsi="TH SarabunPSK" w:cs="TH SarabunPSK"/>
          <w:sz w:val="28"/>
        </w:rPr>
        <w:t xml:space="preserve"> </w:t>
      </w:r>
      <w:r w:rsidRPr="00C902EF">
        <w:rPr>
          <w:rFonts w:ascii="TH SarabunPSK" w:hAnsi="TH SarabunPSK" w:cs="TH SarabunPSK"/>
          <w:sz w:val="28"/>
        </w:rPr>
        <w:t>environmental</w:t>
      </w:r>
      <w:r w:rsidR="004442D6">
        <w:rPr>
          <w:rFonts w:ascii="TH SarabunPSK" w:hAnsi="TH SarabunPSK" w:cs="TH SarabunPSK"/>
          <w:sz w:val="28"/>
        </w:rPr>
        <w:t xml:space="preserve"> </w:t>
      </w:r>
      <w:r w:rsidRPr="00C902EF">
        <w:rPr>
          <w:rFonts w:ascii="TH SarabunPSK" w:hAnsi="TH SarabunPSK" w:cs="TH SarabunPSK"/>
          <w:sz w:val="28"/>
        </w:rPr>
        <w:t>control.</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proposed</w:t>
      </w:r>
      <w:r w:rsidR="004442D6">
        <w:rPr>
          <w:rFonts w:ascii="TH SarabunPSK" w:hAnsi="TH SarabunPSK" w:cs="TH SarabunPSK"/>
          <w:sz w:val="28"/>
        </w:rPr>
        <w:t xml:space="preserve"> </w:t>
      </w:r>
      <w:r w:rsidRPr="00C902EF">
        <w:rPr>
          <w:rFonts w:ascii="TH SarabunPSK" w:hAnsi="TH SarabunPSK" w:cs="TH SarabunPSK"/>
          <w:sz w:val="28"/>
        </w:rPr>
        <w:t>system</w:t>
      </w:r>
      <w:r w:rsidR="004442D6">
        <w:rPr>
          <w:rFonts w:ascii="TH SarabunPSK" w:hAnsi="TH SarabunPSK" w:cs="TH SarabunPSK"/>
          <w:sz w:val="28"/>
        </w:rPr>
        <w:t xml:space="preserve"> </w:t>
      </w:r>
      <w:r w:rsidRPr="00C902EF">
        <w:rPr>
          <w:rFonts w:ascii="TH SarabunPSK" w:hAnsi="TH SarabunPSK" w:cs="TH SarabunPSK"/>
          <w:sz w:val="28"/>
        </w:rPr>
        <w:t>is</w:t>
      </w:r>
      <w:r w:rsidR="004442D6">
        <w:rPr>
          <w:rFonts w:ascii="TH SarabunPSK" w:hAnsi="TH SarabunPSK" w:cs="TH SarabunPSK"/>
          <w:sz w:val="28"/>
        </w:rPr>
        <w:t xml:space="preserve"> </w:t>
      </w:r>
      <w:r w:rsidRPr="00C902EF">
        <w:rPr>
          <w:rFonts w:ascii="TH SarabunPSK" w:hAnsi="TH SarabunPSK" w:cs="TH SarabunPSK"/>
          <w:sz w:val="28"/>
        </w:rPr>
        <w:t>designed</w:t>
      </w:r>
      <w:r w:rsidR="004442D6">
        <w:rPr>
          <w:rFonts w:ascii="TH SarabunPSK" w:hAnsi="TH SarabunPSK" w:cs="TH SarabunPSK"/>
          <w:sz w:val="28"/>
        </w:rPr>
        <w:t xml:space="preserve"> </w:t>
      </w:r>
      <w:r w:rsidRPr="00C902EF">
        <w:rPr>
          <w:rFonts w:ascii="TH SarabunPSK" w:hAnsi="TH SarabunPSK" w:cs="TH SarabunPSK"/>
          <w:sz w:val="28"/>
        </w:rPr>
        <w:t>to</w:t>
      </w:r>
      <w:r w:rsidR="004442D6">
        <w:rPr>
          <w:rFonts w:ascii="TH SarabunPSK" w:hAnsi="TH SarabunPSK" w:cs="TH SarabunPSK"/>
          <w:sz w:val="28"/>
        </w:rPr>
        <w:t xml:space="preserve"> </w:t>
      </w:r>
      <w:r w:rsidRPr="00C902EF">
        <w:rPr>
          <w:rFonts w:ascii="TH SarabunPSK" w:hAnsi="TH SarabunPSK" w:cs="TH SarabunPSK"/>
          <w:sz w:val="28"/>
        </w:rPr>
        <w:t>optimize</w:t>
      </w:r>
      <w:r w:rsidR="004442D6">
        <w:rPr>
          <w:rFonts w:ascii="TH SarabunPSK" w:hAnsi="TH SarabunPSK" w:cs="TH SarabunPSK"/>
          <w:sz w:val="28"/>
        </w:rPr>
        <w:t xml:space="preserve"> </w:t>
      </w:r>
      <w:r w:rsidRPr="00C902EF">
        <w:rPr>
          <w:rFonts w:ascii="TH SarabunPSK" w:hAnsi="TH SarabunPSK" w:cs="TH SarabunPSK"/>
          <w:sz w:val="28"/>
        </w:rPr>
        <w:t>growing</w:t>
      </w:r>
      <w:r w:rsidR="004442D6">
        <w:rPr>
          <w:rFonts w:ascii="TH SarabunPSK" w:hAnsi="TH SarabunPSK" w:cs="TH SarabunPSK"/>
          <w:sz w:val="28"/>
        </w:rPr>
        <w:t xml:space="preserve"> </w:t>
      </w:r>
      <w:r w:rsidRPr="00C902EF">
        <w:rPr>
          <w:rFonts w:ascii="TH SarabunPSK" w:hAnsi="TH SarabunPSK" w:cs="TH SarabunPSK"/>
          <w:sz w:val="28"/>
        </w:rPr>
        <w:t>conditions,</w:t>
      </w:r>
      <w:r w:rsidR="004442D6">
        <w:rPr>
          <w:rFonts w:ascii="TH SarabunPSK" w:hAnsi="TH SarabunPSK" w:cs="TH SarabunPSK"/>
          <w:sz w:val="28"/>
        </w:rPr>
        <w:t xml:space="preserve"> </w:t>
      </w:r>
      <w:r w:rsidRPr="00C902EF">
        <w:rPr>
          <w:rFonts w:ascii="TH SarabunPSK" w:hAnsi="TH SarabunPSK" w:cs="TH SarabunPSK"/>
          <w:sz w:val="28"/>
        </w:rPr>
        <w:t>improve</w:t>
      </w:r>
      <w:r w:rsidR="004442D6">
        <w:rPr>
          <w:rFonts w:ascii="TH SarabunPSK" w:hAnsi="TH SarabunPSK" w:cs="TH SarabunPSK"/>
          <w:sz w:val="28"/>
        </w:rPr>
        <w:t xml:space="preserve"> </w:t>
      </w:r>
      <w:r w:rsidRPr="00C902EF">
        <w:rPr>
          <w:rFonts w:ascii="TH SarabunPSK" w:hAnsi="TH SarabunPSK" w:cs="TH SarabunPSK"/>
          <w:sz w:val="28"/>
        </w:rPr>
        <w:t>resource-use</w:t>
      </w:r>
      <w:r w:rsidR="004442D6">
        <w:rPr>
          <w:rFonts w:ascii="TH SarabunPSK" w:hAnsi="TH SarabunPSK" w:cs="TH SarabunPSK"/>
          <w:sz w:val="28"/>
        </w:rPr>
        <w:t xml:space="preserve"> </w:t>
      </w:r>
      <w:r w:rsidRPr="00C902EF">
        <w:rPr>
          <w:rFonts w:ascii="TH SarabunPSK" w:hAnsi="TH SarabunPSK" w:cs="TH SarabunPSK"/>
          <w:sz w:val="28"/>
        </w:rPr>
        <w:t>efficiency,</w:t>
      </w:r>
      <w:r w:rsidR="004442D6">
        <w:rPr>
          <w:rFonts w:ascii="TH SarabunPSK" w:hAnsi="TH SarabunPSK" w:cs="TH SarabunPSK"/>
          <w:sz w:val="28"/>
        </w:rPr>
        <w:t xml:space="preserve"> </w:t>
      </w:r>
      <w:r w:rsidRPr="00C902EF">
        <w:rPr>
          <w:rFonts w:ascii="TH SarabunPSK" w:hAnsi="TH SarabunPSK" w:cs="TH SarabunPSK"/>
          <w:sz w:val="28"/>
        </w:rPr>
        <w:t>reduce</w:t>
      </w:r>
      <w:r w:rsidR="004442D6">
        <w:rPr>
          <w:rFonts w:ascii="TH SarabunPSK" w:hAnsi="TH SarabunPSK" w:cs="TH SarabunPSK"/>
          <w:sz w:val="28"/>
        </w:rPr>
        <w:t xml:space="preserve"> </w:t>
      </w:r>
      <w:r w:rsidRPr="00C902EF">
        <w:rPr>
          <w:rFonts w:ascii="TH SarabunPSK" w:hAnsi="TH SarabunPSK" w:cs="TH SarabunPSK"/>
          <w:sz w:val="28"/>
        </w:rPr>
        <w:t>production</w:t>
      </w:r>
      <w:r w:rsidR="004442D6">
        <w:rPr>
          <w:rFonts w:ascii="TH SarabunPSK" w:hAnsi="TH SarabunPSK" w:cs="TH SarabunPSK"/>
          <w:sz w:val="28"/>
        </w:rPr>
        <w:t xml:space="preserve"> </w:t>
      </w:r>
      <w:r w:rsidRPr="00C902EF">
        <w:rPr>
          <w:rFonts w:ascii="TH SarabunPSK" w:hAnsi="TH SarabunPSK" w:cs="TH SarabunPSK"/>
          <w:sz w:val="28"/>
        </w:rPr>
        <w:t>losses,</w:t>
      </w:r>
      <w:r w:rsidR="004442D6">
        <w:rPr>
          <w:rFonts w:ascii="TH SarabunPSK" w:hAnsi="TH SarabunPSK" w:cs="TH SarabunPSK"/>
          <w:sz w:val="28"/>
        </w:rPr>
        <w:t xml:space="preserve"> </w:t>
      </w:r>
      <w:r w:rsidRPr="00C902EF">
        <w:rPr>
          <w:rFonts w:ascii="TH SarabunPSK" w:hAnsi="TH SarabunPSK" w:cs="TH SarabunPSK"/>
          <w:sz w:val="28"/>
        </w:rPr>
        <w:t>and</w:t>
      </w:r>
      <w:r w:rsidR="004442D6">
        <w:rPr>
          <w:rFonts w:ascii="TH SarabunPSK" w:hAnsi="TH SarabunPSK" w:cs="TH SarabunPSK"/>
          <w:sz w:val="28"/>
        </w:rPr>
        <w:t xml:space="preserve"> </w:t>
      </w:r>
      <w:r w:rsidRPr="00C902EF">
        <w:rPr>
          <w:rFonts w:ascii="TH SarabunPSK" w:hAnsi="TH SarabunPSK" w:cs="TH SarabunPSK"/>
          <w:sz w:val="28"/>
        </w:rPr>
        <w:t>support</w:t>
      </w:r>
      <w:r w:rsidR="004442D6">
        <w:rPr>
          <w:rFonts w:ascii="TH SarabunPSK" w:hAnsi="TH SarabunPSK" w:cs="TH SarabunPSK"/>
          <w:sz w:val="28"/>
        </w:rPr>
        <w:t xml:space="preserve"> </w:t>
      </w:r>
      <w:r w:rsidRPr="00C902EF">
        <w:rPr>
          <w:rFonts w:ascii="TH SarabunPSK" w:hAnsi="TH SarabunPSK" w:cs="TH SarabunPSK"/>
          <w:sz w:val="28"/>
        </w:rPr>
        <w:t>the</w:t>
      </w:r>
      <w:r w:rsidR="004442D6">
        <w:rPr>
          <w:rFonts w:ascii="TH SarabunPSK" w:hAnsi="TH SarabunPSK" w:cs="TH SarabunPSK"/>
          <w:sz w:val="28"/>
        </w:rPr>
        <w:t xml:space="preserve"> </w:t>
      </w:r>
      <w:r w:rsidRPr="00C902EF">
        <w:rPr>
          <w:rFonts w:ascii="TH SarabunPSK" w:hAnsi="TH SarabunPSK" w:cs="TH SarabunPSK"/>
          <w:sz w:val="28"/>
        </w:rPr>
        <w:t>sustainable</w:t>
      </w:r>
      <w:r w:rsidR="004442D6">
        <w:rPr>
          <w:rFonts w:ascii="TH SarabunPSK" w:hAnsi="TH SarabunPSK" w:cs="TH SarabunPSK"/>
          <w:sz w:val="28"/>
        </w:rPr>
        <w:t xml:space="preserve"> </w:t>
      </w:r>
      <w:r w:rsidRPr="00C902EF">
        <w:rPr>
          <w:rFonts w:ascii="TH SarabunPSK" w:hAnsi="TH SarabunPSK" w:cs="TH SarabunPSK"/>
          <w:sz w:val="28"/>
        </w:rPr>
        <w:t>production</w:t>
      </w:r>
      <w:r w:rsidR="004442D6">
        <w:rPr>
          <w:rFonts w:ascii="TH SarabunPSK" w:hAnsi="TH SarabunPSK" w:cs="TH SarabunPSK"/>
          <w:sz w:val="28"/>
        </w:rPr>
        <w:t xml:space="preserve"> </w:t>
      </w:r>
      <w:r w:rsidRPr="00C902EF">
        <w:rPr>
          <w:rFonts w:ascii="TH SarabunPSK" w:hAnsi="TH SarabunPSK" w:cs="TH SarabunPSK"/>
          <w:sz w:val="28"/>
        </w:rPr>
        <w:t>of</w:t>
      </w:r>
      <w:r w:rsidR="004442D6">
        <w:rPr>
          <w:rFonts w:ascii="TH SarabunPSK" w:hAnsi="TH SarabunPSK" w:cs="TH SarabunPSK"/>
          <w:sz w:val="28"/>
        </w:rPr>
        <w:t xml:space="preserve"> </w:t>
      </w:r>
      <w:r w:rsidRPr="00C902EF">
        <w:rPr>
          <w:rFonts w:ascii="TH SarabunPSK" w:hAnsi="TH SarabunPSK" w:cs="TH SarabunPSK"/>
          <w:sz w:val="28"/>
        </w:rPr>
        <w:t>high-quality</w:t>
      </w:r>
      <w:r w:rsidR="004442D6">
        <w:rPr>
          <w:rFonts w:ascii="TH SarabunPSK" w:hAnsi="TH SarabunPSK" w:cs="TH SarabunPSK"/>
          <w:sz w:val="28"/>
        </w:rPr>
        <w:t xml:space="preserve"> </w:t>
      </w:r>
      <w:r w:rsidRPr="00C902EF">
        <w:rPr>
          <w:rFonts w:ascii="TH SarabunPSK" w:hAnsi="TH SarabunPSK" w:cs="TH SarabunPSK"/>
          <w:sz w:val="28"/>
        </w:rPr>
        <w:t>Geisha</w:t>
      </w:r>
      <w:r w:rsidR="004442D6">
        <w:rPr>
          <w:rFonts w:ascii="TH SarabunPSK" w:hAnsi="TH SarabunPSK" w:cs="TH SarabunPSK"/>
          <w:sz w:val="28"/>
        </w:rPr>
        <w:t xml:space="preserve"> </w:t>
      </w:r>
      <w:r w:rsidRPr="00C902EF">
        <w:rPr>
          <w:rFonts w:ascii="TH SarabunPSK" w:hAnsi="TH SarabunPSK" w:cs="TH SarabunPSK"/>
          <w:sz w:val="28"/>
        </w:rPr>
        <w:t>coffee.</w:t>
      </w:r>
    </w:p>
    <w:p w14:paraId="0419DDB3" w14:textId="77777777" w:rsidR="008A6A94" w:rsidRDefault="008A6A94" w:rsidP="0098175B">
      <w:pPr>
        <w:spacing w:after="0" w:line="240" w:lineRule="auto"/>
        <w:jc w:val="thaiDistribute"/>
        <w:rPr>
          <w:rFonts w:ascii="TH SarabunPSK" w:hAnsi="TH SarabunPSK" w:cs="TH SarabunPSK"/>
          <w:b/>
          <w:bCs/>
          <w:sz w:val="28"/>
        </w:rPr>
      </w:pPr>
    </w:p>
    <w:p w14:paraId="3DDA50D6" w14:textId="60FC38D0" w:rsidR="0098175B" w:rsidRPr="000A070F" w:rsidRDefault="00265EFE" w:rsidP="0098175B">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3915CDC4" w14:textId="6A4E94B7" w:rsidR="00D41BA4" w:rsidRPr="00D41BA4" w:rsidRDefault="00D41BA4" w:rsidP="00D41BA4">
      <w:pPr>
        <w:spacing w:after="0" w:line="240" w:lineRule="auto"/>
        <w:jc w:val="thaiDistribute"/>
        <w:rPr>
          <w:rFonts w:ascii="TH SarabunPSK" w:hAnsi="TH SarabunPSK" w:cs="TH SarabunPSK"/>
          <w:b/>
          <w:bCs/>
          <w:sz w:val="28"/>
        </w:rPr>
      </w:pPr>
      <w:r w:rsidRPr="00D41BA4">
        <w:rPr>
          <w:rFonts w:ascii="TH SarabunPSK" w:hAnsi="TH SarabunPSK" w:cs="TH SarabunPSK"/>
          <w:b/>
          <w:bCs/>
          <w:sz w:val="28"/>
        </w:rPr>
        <w:t>1</w:t>
      </w:r>
      <w:r w:rsidRPr="004442D6">
        <w:rPr>
          <w:rFonts w:ascii="TH SarabunPSK" w:hAnsi="TH SarabunPSK" w:cs="TH SarabunPSK"/>
          <w:b/>
          <w:bCs/>
          <w:sz w:val="28"/>
        </w:rPr>
        <w:t>)</w:t>
      </w:r>
      <w:r w:rsidRPr="00D41BA4">
        <w:rPr>
          <w:rFonts w:ascii="TH SarabunPSK" w:hAnsi="TH SarabunPSK" w:cs="TH SarabunPSK"/>
          <w:b/>
          <w:bCs/>
          <w:sz w:val="28"/>
        </w:rPr>
        <w:t>.</w:t>
      </w:r>
      <w:r w:rsidR="004442D6">
        <w:rPr>
          <w:rFonts w:ascii="TH SarabunPSK" w:hAnsi="TH SarabunPSK" w:cs="TH SarabunPSK"/>
          <w:b/>
          <w:bCs/>
          <w:sz w:val="28"/>
        </w:rPr>
        <w:t xml:space="preserve"> </w:t>
      </w:r>
      <w:r w:rsidRPr="00D41BA4">
        <w:rPr>
          <w:rFonts w:ascii="TH SarabunPSK" w:hAnsi="TH SarabunPSK" w:cs="TH SarabunPSK"/>
          <w:b/>
          <w:bCs/>
          <w:sz w:val="28"/>
        </w:rPr>
        <w:t>Research</w:t>
      </w:r>
      <w:r w:rsidR="004442D6">
        <w:rPr>
          <w:rFonts w:ascii="TH SarabunPSK" w:hAnsi="TH SarabunPSK" w:cs="TH SarabunPSK"/>
          <w:b/>
          <w:bCs/>
          <w:sz w:val="28"/>
        </w:rPr>
        <w:t xml:space="preserve"> </w:t>
      </w:r>
      <w:r w:rsidRPr="00D41BA4">
        <w:rPr>
          <w:rFonts w:ascii="TH SarabunPSK" w:hAnsi="TH SarabunPSK" w:cs="TH SarabunPSK"/>
          <w:b/>
          <w:bCs/>
          <w:sz w:val="28"/>
        </w:rPr>
        <w:t>Design</w:t>
      </w:r>
    </w:p>
    <w:p w14:paraId="67210D6C" w14:textId="5E935E8A" w:rsidR="00463565" w:rsidRDefault="004442D6" w:rsidP="00820D58">
      <w:pPr>
        <w:spacing w:after="0" w:line="240" w:lineRule="auto"/>
        <w:ind w:firstLine="720"/>
        <w:jc w:val="thaiDistribute"/>
        <w:rPr>
          <w:rFonts w:ascii="TH SarabunPSK" w:hAnsi="TH SarabunPSK" w:cs="TH SarabunPSK"/>
          <w:sz w:val="28"/>
        </w:rPr>
      </w:pPr>
      <w:r w:rsidRPr="004442D6">
        <w:rPr>
          <w:rFonts w:ascii="TH SarabunPSK" w:hAnsi="TH SarabunPSK" w:cs="TH SarabunPSK"/>
          <w:sz w:val="28"/>
        </w:rPr>
        <w:t>This</w:t>
      </w:r>
      <w:r>
        <w:rPr>
          <w:rFonts w:ascii="TH SarabunPSK" w:hAnsi="TH SarabunPSK" w:cs="TH SarabunPSK"/>
          <w:sz w:val="28"/>
        </w:rPr>
        <w:t xml:space="preserve"> </w:t>
      </w:r>
      <w:r w:rsidRPr="004442D6">
        <w:rPr>
          <w:rFonts w:ascii="TH SarabunPSK" w:hAnsi="TH SarabunPSK" w:cs="TH SarabunPSK"/>
          <w:sz w:val="28"/>
        </w:rPr>
        <w:t>study</w:t>
      </w:r>
      <w:r>
        <w:rPr>
          <w:rFonts w:ascii="TH SarabunPSK" w:hAnsi="TH SarabunPSK" w:cs="TH SarabunPSK"/>
          <w:sz w:val="28"/>
        </w:rPr>
        <w:t xml:space="preserve"> </w:t>
      </w:r>
      <w:r w:rsidRPr="004442D6">
        <w:rPr>
          <w:rFonts w:ascii="TH SarabunPSK" w:hAnsi="TH SarabunPSK" w:cs="TH SarabunPSK"/>
          <w:sz w:val="28"/>
        </w:rPr>
        <w:t>employed</w:t>
      </w:r>
      <w:r>
        <w:rPr>
          <w:rFonts w:ascii="TH SarabunPSK" w:hAnsi="TH SarabunPSK" w:cs="TH SarabunPSK"/>
          <w:sz w:val="28"/>
        </w:rPr>
        <w:t xml:space="preserve"> </w:t>
      </w:r>
      <w:r w:rsidRPr="004442D6">
        <w:rPr>
          <w:rFonts w:ascii="TH SarabunPSK" w:hAnsi="TH SarabunPSK" w:cs="TH SarabunPSK"/>
          <w:sz w:val="28"/>
        </w:rPr>
        <w:t>a</w:t>
      </w:r>
      <w:r>
        <w:rPr>
          <w:rFonts w:ascii="TH SarabunPSK" w:hAnsi="TH SarabunPSK" w:cs="TH SarabunPSK"/>
          <w:sz w:val="28"/>
        </w:rPr>
        <w:t xml:space="preserve"> </w:t>
      </w:r>
      <w:r w:rsidRPr="004442D6">
        <w:rPr>
          <w:rFonts w:ascii="TH SarabunPSK" w:hAnsi="TH SarabunPSK" w:cs="TH SarabunPSK"/>
          <w:sz w:val="28"/>
        </w:rPr>
        <w:t>design</w:t>
      </w:r>
      <w:r>
        <w:rPr>
          <w:rFonts w:ascii="TH SarabunPSK" w:hAnsi="TH SarabunPSK" w:cs="TH SarabunPSK"/>
          <w:sz w:val="28"/>
        </w:rPr>
        <w:t xml:space="preserve"> </w:t>
      </w:r>
      <w:r w:rsidRPr="004442D6">
        <w:rPr>
          <w:rFonts w:ascii="TH SarabunPSK" w:hAnsi="TH SarabunPSK" w:cs="TH SarabunPSK"/>
          <w:sz w:val="28"/>
        </w:rPr>
        <w:t>and</w:t>
      </w:r>
      <w:r>
        <w:rPr>
          <w:rFonts w:ascii="TH SarabunPSK" w:hAnsi="TH SarabunPSK" w:cs="TH SarabunPSK"/>
          <w:sz w:val="28"/>
        </w:rPr>
        <w:t xml:space="preserve"> </w:t>
      </w:r>
      <w:r w:rsidRPr="004442D6">
        <w:rPr>
          <w:rFonts w:ascii="TH SarabunPSK" w:hAnsi="TH SarabunPSK" w:cs="TH SarabunPSK"/>
          <w:sz w:val="28"/>
        </w:rPr>
        <w:t>experimental</w:t>
      </w:r>
      <w:r>
        <w:rPr>
          <w:rFonts w:ascii="TH SarabunPSK" w:hAnsi="TH SarabunPSK" w:cs="TH SarabunPSK"/>
          <w:sz w:val="28"/>
        </w:rPr>
        <w:t xml:space="preserve"> </w:t>
      </w:r>
      <w:r w:rsidRPr="004442D6">
        <w:rPr>
          <w:rFonts w:ascii="TH SarabunPSK" w:hAnsi="TH SarabunPSK" w:cs="TH SarabunPSK"/>
          <w:sz w:val="28"/>
        </w:rPr>
        <w:t>research</w:t>
      </w:r>
      <w:r>
        <w:rPr>
          <w:rFonts w:ascii="TH SarabunPSK" w:hAnsi="TH SarabunPSK" w:cs="TH SarabunPSK"/>
          <w:sz w:val="28"/>
        </w:rPr>
        <w:t xml:space="preserve"> </w:t>
      </w:r>
      <w:r w:rsidRPr="004442D6">
        <w:rPr>
          <w:rFonts w:ascii="TH SarabunPSK" w:hAnsi="TH SarabunPSK" w:cs="TH SarabunPSK"/>
          <w:sz w:val="28"/>
        </w:rPr>
        <w:t>approach</w:t>
      </w:r>
      <w:r>
        <w:rPr>
          <w:rFonts w:ascii="TH SarabunPSK" w:hAnsi="TH SarabunPSK" w:cs="TH SarabunPSK"/>
          <w:sz w:val="28"/>
        </w:rPr>
        <w:t xml:space="preserve"> </w:t>
      </w:r>
      <w:r w:rsidRPr="004442D6">
        <w:rPr>
          <w:rFonts w:ascii="TH SarabunPSK" w:hAnsi="TH SarabunPSK" w:cs="TH SarabunPSK"/>
          <w:sz w:val="28"/>
        </w:rPr>
        <w:t>based</w:t>
      </w:r>
      <w:r>
        <w:rPr>
          <w:rFonts w:ascii="TH SarabunPSK" w:hAnsi="TH SarabunPSK" w:cs="TH SarabunPSK"/>
          <w:sz w:val="28"/>
        </w:rPr>
        <w:t xml:space="preserve"> </w:t>
      </w:r>
      <w:r w:rsidRPr="004442D6">
        <w:rPr>
          <w:rFonts w:ascii="TH SarabunPSK" w:hAnsi="TH SarabunPSK" w:cs="TH SarabunPSK"/>
          <w:sz w:val="28"/>
        </w:rPr>
        <w:t>on</w:t>
      </w:r>
      <w:r>
        <w:rPr>
          <w:rFonts w:ascii="TH SarabunPSK" w:hAnsi="TH SarabunPSK" w:cs="TH SarabunPSK"/>
          <w:sz w:val="28"/>
        </w:rPr>
        <w:t xml:space="preserve"> </w:t>
      </w:r>
      <w:r w:rsidRPr="004442D6">
        <w:rPr>
          <w:rFonts w:ascii="TH SarabunPSK" w:hAnsi="TH SarabunPSK" w:cs="TH SarabunPSK"/>
          <w:sz w:val="28"/>
        </w:rPr>
        <w:t>the</w:t>
      </w:r>
      <w:r>
        <w:rPr>
          <w:rFonts w:ascii="TH SarabunPSK" w:hAnsi="TH SarabunPSK" w:cs="TH SarabunPSK"/>
          <w:sz w:val="28"/>
        </w:rPr>
        <w:t xml:space="preserve"> </w:t>
      </w:r>
      <w:r w:rsidRPr="004442D6">
        <w:rPr>
          <w:rFonts w:ascii="TH SarabunPSK" w:hAnsi="TH SarabunPSK" w:cs="TH SarabunPSK"/>
          <w:sz w:val="28"/>
        </w:rPr>
        <w:t>Design</w:t>
      </w:r>
      <w:r>
        <w:rPr>
          <w:rFonts w:ascii="TH SarabunPSK" w:hAnsi="TH SarabunPSK" w:cs="TH SarabunPSK"/>
          <w:sz w:val="28"/>
        </w:rPr>
        <w:t xml:space="preserve"> </w:t>
      </w:r>
      <w:r w:rsidRPr="004442D6">
        <w:rPr>
          <w:rFonts w:ascii="TH SarabunPSK" w:hAnsi="TH SarabunPSK" w:cs="TH SarabunPSK"/>
          <w:sz w:val="28"/>
        </w:rPr>
        <w:t>Thinking</w:t>
      </w:r>
      <w:r>
        <w:rPr>
          <w:rFonts w:ascii="TH SarabunPSK" w:hAnsi="TH SarabunPSK" w:cs="TH SarabunPSK"/>
          <w:sz w:val="28"/>
        </w:rPr>
        <w:t xml:space="preserve"> </w:t>
      </w:r>
      <w:r w:rsidRPr="004442D6">
        <w:rPr>
          <w:rFonts w:ascii="TH SarabunPSK" w:hAnsi="TH SarabunPSK" w:cs="TH SarabunPSK"/>
          <w:sz w:val="28"/>
        </w:rPr>
        <w:t>framework,</w:t>
      </w:r>
      <w:r>
        <w:rPr>
          <w:rFonts w:ascii="TH SarabunPSK" w:hAnsi="TH SarabunPSK" w:cs="TH SarabunPSK"/>
          <w:sz w:val="28"/>
        </w:rPr>
        <w:t xml:space="preserve"> </w:t>
      </w:r>
      <w:r w:rsidRPr="004442D6">
        <w:rPr>
          <w:rFonts w:ascii="TH SarabunPSK" w:hAnsi="TH SarabunPSK" w:cs="TH SarabunPSK"/>
          <w:sz w:val="28"/>
        </w:rPr>
        <w:t>which</w:t>
      </w:r>
      <w:r>
        <w:rPr>
          <w:rFonts w:ascii="TH SarabunPSK" w:hAnsi="TH SarabunPSK" w:cs="TH SarabunPSK"/>
          <w:sz w:val="28"/>
        </w:rPr>
        <w:t xml:space="preserve"> </w:t>
      </w:r>
      <w:r w:rsidRPr="004442D6">
        <w:rPr>
          <w:rFonts w:ascii="TH SarabunPSK" w:hAnsi="TH SarabunPSK" w:cs="TH SarabunPSK"/>
          <w:sz w:val="28"/>
        </w:rPr>
        <w:t>consists</w:t>
      </w:r>
      <w:r>
        <w:rPr>
          <w:rFonts w:ascii="TH SarabunPSK" w:hAnsi="TH SarabunPSK" w:cs="TH SarabunPSK"/>
          <w:sz w:val="28"/>
        </w:rPr>
        <w:t xml:space="preserve"> </w:t>
      </w:r>
      <w:r w:rsidRPr="004442D6">
        <w:rPr>
          <w:rFonts w:ascii="TH SarabunPSK" w:hAnsi="TH SarabunPSK" w:cs="TH SarabunPSK"/>
          <w:sz w:val="28"/>
        </w:rPr>
        <w:t>of</w:t>
      </w:r>
      <w:r>
        <w:rPr>
          <w:rFonts w:ascii="TH SarabunPSK" w:hAnsi="TH SarabunPSK" w:cs="TH SarabunPSK"/>
          <w:sz w:val="28"/>
        </w:rPr>
        <w:t xml:space="preserve"> </w:t>
      </w:r>
      <w:r w:rsidRPr="004442D6">
        <w:rPr>
          <w:rFonts w:ascii="TH SarabunPSK" w:hAnsi="TH SarabunPSK" w:cs="TH SarabunPSK"/>
          <w:sz w:val="28"/>
        </w:rPr>
        <w:t>five</w:t>
      </w:r>
      <w:r>
        <w:rPr>
          <w:rFonts w:ascii="TH SarabunPSK" w:hAnsi="TH SarabunPSK" w:cs="TH SarabunPSK"/>
          <w:sz w:val="28"/>
        </w:rPr>
        <w:t xml:space="preserve"> </w:t>
      </w:r>
      <w:r w:rsidRPr="004442D6">
        <w:rPr>
          <w:rFonts w:ascii="TH SarabunPSK" w:hAnsi="TH SarabunPSK" w:cs="TH SarabunPSK"/>
          <w:sz w:val="28"/>
        </w:rPr>
        <w:t>stages:</w:t>
      </w:r>
      <w:r>
        <w:rPr>
          <w:rFonts w:ascii="TH SarabunPSK" w:hAnsi="TH SarabunPSK" w:cs="TH SarabunPSK"/>
          <w:sz w:val="28"/>
        </w:rPr>
        <w:t xml:space="preserve"> </w:t>
      </w:r>
      <w:r w:rsidRPr="004442D6">
        <w:rPr>
          <w:rFonts w:ascii="TH SarabunPSK" w:hAnsi="TH SarabunPSK" w:cs="TH SarabunPSK"/>
          <w:sz w:val="28"/>
        </w:rPr>
        <w:t>(1)</w:t>
      </w:r>
      <w:r w:rsidR="00584CB1">
        <w:rPr>
          <w:rFonts w:ascii="TH SarabunPSK" w:hAnsi="TH SarabunPSK" w:cs="TH SarabunPSK"/>
          <w:sz w:val="28"/>
        </w:rPr>
        <w:t xml:space="preserve"> </w:t>
      </w:r>
      <w:r w:rsidRPr="004442D6">
        <w:rPr>
          <w:rFonts w:ascii="TH SarabunPSK" w:hAnsi="TH SarabunPSK" w:cs="TH SarabunPSK"/>
          <w:sz w:val="28"/>
        </w:rPr>
        <w:t>problem</w:t>
      </w:r>
      <w:r>
        <w:rPr>
          <w:rFonts w:ascii="TH SarabunPSK" w:hAnsi="TH SarabunPSK" w:cs="TH SarabunPSK"/>
          <w:sz w:val="28"/>
        </w:rPr>
        <w:t xml:space="preserve"> </w:t>
      </w:r>
      <w:r w:rsidRPr="004442D6">
        <w:rPr>
          <w:rFonts w:ascii="TH SarabunPSK" w:hAnsi="TH SarabunPSK" w:cs="TH SarabunPSK"/>
          <w:sz w:val="28"/>
        </w:rPr>
        <w:t>identification,</w:t>
      </w:r>
      <w:r>
        <w:rPr>
          <w:rFonts w:ascii="TH SarabunPSK" w:hAnsi="TH SarabunPSK" w:cs="TH SarabunPSK"/>
          <w:sz w:val="28"/>
        </w:rPr>
        <w:t xml:space="preserve"> </w:t>
      </w:r>
    </w:p>
    <w:p w14:paraId="0A3F1E92" w14:textId="32846ED4" w:rsidR="00463565" w:rsidRDefault="004442D6" w:rsidP="00463565">
      <w:pPr>
        <w:spacing w:after="0" w:line="240" w:lineRule="auto"/>
        <w:jc w:val="thaiDistribute"/>
        <w:rPr>
          <w:rFonts w:ascii="TH SarabunPSK" w:hAnsi="TH SarabunPSK" w:cs="TH SarabunPSK"/>
          <w:sz w:val="28"/>
        </w:rPr>
      </w:pPr>
      <w:r w:rsidRPr="004442D6">
        <w:rPr>
          <w:rFonts w:ascii="TH SarabunPSK" w:hAnsi="TH SarabunPSK" w:cs="TH SarabunPSK"/>
          <w:sz w:val="28"/>
        </w:rPr>
        <w:t>(2)</w:t>
      </w:r>
      <w:r w:rsidR="00463565">
        <w:rPr>
          <w:rFonts w:ascii="TH SarabunPSK" w:hAnsi="TH SarabunPSK" w:cs="TH SarabunPSK"/>
          <w:sz w:val="28"/>
        </w:rPr>
        <w:t xml:space="preserve"> </w:t>
      </w:r>
      <w:r w:rsidRPr="004442D6">
        <w:rPr>
          <w:rFonts w:ascii="TH SarabunPSK" w:hAnsi="TH SarabunPSK" w:cs="TH SarabunPSK"/>
          <w:sz w:val="28"/>
        </w:rPr>
        <w:t>problem</w:t>
      </w:r>
      <w:r>
        <w:rPr>
          <w:rFonts w:ascii="TH SarabunPSK" w:hAnsi="TH SarabunPSK" w:cs="TH SarabunPSK"/>
          <w:sz w:val="28"/>
        </w:rPr>
        <w:t xml:space="preserve"> </w:t>
      </w:r>
      <w:r w:rsidRPr="004442D6">
        <w:rPr>
          <w:rFonts w:ascii="TH SarabunPSK" w:hAnsi="TH SarabunPSK" w:cs="TH SarabunPSK"/>
          <w:sz w:val="28"/>
        </w:rPr>
        <w:t>definition,</w:t>
      </w:r>
      <w:r w:rsidR="00463565">
        <w:rPr>
          <w:rFonts w:ascii="TH SarabunPSK" w:hAnsi="TH SarabunPSK" w:cs="TH SarabunPSK"/>
          <w:sz w:val="28"/>
        </w:rPr>
        <w:t xml:space="preserve"> </w:t>
      </w:r>
      <w:r w:rsidRPr="004442D6">
        <w:rPr>
          <w:rFonts w:ascii="TH SarabunPSK" w:hAnsi="TH SarabunPSK" w:cs="TH SarabunPSK"/>
          <w:sz w:val="28"/>
        </w:rPr>
        <w:t>(3)</w:t>
      </w:r>
      <w:r w:rsidR="00463565">
        <w:rPr>
          <w:rFonts w:ascii="TH SarabunPSK" w:hAnsi="TH SarabunPSK" w:cs="TH SarabunPSK"/>
          <w:sz w:val="28"/>
        </w:rPr>
        <w:t xml:space="preserve"> i</w:t>
      </w:r>
      <w:r w:rsidRPr="004442D6">
        <w:rPr>
          <w:rFonts w:ascii="TH SarabunPSK" w:hAnsi="TH SarabunPSK" w:cs="TH SarabunPSK"/>
          <w:sz w:val="28"/>
        </w:rPr>
        <w:t>deation,</w:t>
      </w:r>
      <w:r w:rsidR="00463565">
        <w:rPr>
          <w:rFonts w:ascii="TH SarabunPSK" w:hAnsi="TH SarabunPSK" w:cs="TH SarabunPSK"/>
          <w:sz w:val="28"/>
        </w:rPr>
        <w:t xml:space="preserve"> </w:t>
      </w:r>
    </w:p>
    <w:p w14:paraId="59CE53E3" w14:textId="1874B8C1" w:rsidR="004442D6" w:rsidRDefault="004442D6" w:rsidP="00463565">
      <w:pPr>
        <w:spacing w:after="0" w:line="240" w:lineRule="auto"/>
        <w:jc w:val="thaiDistribute"/>
        <w:rPr>
          <w:rFonts w:ascii="TH SarabunPSK" w:hAnsi="TH SarabunPSK" w:cs="TH SarabunPSK"/>
          <w:sz w:val="28"/>
        </w:rPr>
      </w:pPr>
      <w:r w:rsidRPr="004442D6">
        <w:rPr>
          <w:rFonts w:ascii="TH SarabunPSK" w:hAnsi="TH SarabunPSK" w:cs="TH SarabunPSK"/>
          <w:sz w:val="28"/>
        </w:rPr>
        <w:t>(4)</w:t>
      </w:r>
      <w:r>
        <w:rPr>
          <w:rFonts w:ascii="TH SarabunPSK" w:hAnsi="TH SarabunPSK" w:cs="TH SarabunPSK"/>
          <w:sz w:val="28"/>
        </w:rPr>
        <w:t xml:space="preserve"> </w:t>
      </w:r>
      <w:r w:rsidRPr="004442D6">
        <w:rPr>
          <w:rFonts w:ascii="TH SarabunPSK" w:hAnsi="TH SarabunPSK" w:cs="TH SarabunPSK"/>
          <w:sz w:val="28"/>
        </w:rPr>
        <w:t>prototyping,</w:t>
      </w:r>
      <w:r>
        <w:rPr>
          <w:rFonts w:ascii="TH SarabunPSK" w:hAnsi="TH SarabunPSK" w:cs="TH SarabunPSK"/>
          <w:sz w:val="28"/>
        </w:rPr>
        <w:t xml:space="preserve"> </w:t>
      </w:r>
      <w:r w:rsidRPr="004442D6">
        <w:rPr>
          <w:rFonts w:ascii="TH SarabunPSK" w:hAnsi="TH SarabunPSK" w:cs="TH SarabunPSK"/>
          <w:sz w:val="28"/>
        </w:rPr>
        <w:t>and</w:t>
      </w:r>
      <w:r>
        <w:rPr>
          <w:rFonts w:ascii="TH SarabunPSK" w:hAnsi="TH SarabunPSK" w:cs="TH SarabunPSK"/>
          <w:sz w:val="28"/>
        </w:rPr>
        <w:t xml:space="preserve"> </w:t>
      </w:r>
      <w:r w:rsidRPr="004442D6">
        <w:rPr>
          <w:rFonts w:ascii="TH SarabunPSK" w:hAnsi="TH SarabunPSK" w:cs="TH SarabunPSK"/>
          <w:sz w:val="28"/>
        </w:rPr>
        <w:t>(5)</w:t>
      </w:r>
      <w:r>
        <w:rPr>
          <w:rFonts w:ascii="TH SarabunPSK" w:hAnsi="TH SarabunPSK" w:cs="TH SarabunPSK"/>
          <w:sz w:val="28"/>
        </w:rPr>
        <w:t xml:space="preserve"> </w:t>
      </w:r>
      <w:r w:rsidRPr="004442D6">
        <w:rPr>
          <w:rFonts w:ascii="TH SarabunPSK" w:hAnsi="TH SarabunPSK" w:cs="TH SarabunPSK"/>
          <w:sz w:val="28"/>
        </w:rPr>
        <w:t>testing</w:t>
      </w:r>
      <w:r>
        <w:rPr>
          <w:rFonts w:ascii="TH SarabunPSK" w:hAnsi="TH SarabunPSK" w:cs="TH SarabunPSK"/>
          <w:sz w:val="28"/>
        </w:rPr>
        <w:t xml:space="preserve"> </w:t>
      </w:r>
      <w:r w:rsidRPr="004442D6">
        <w:rPr>
          <w:rFonts w:ascii="TH SarabunPSK" w:hAnsi="TH SarabunPSK" w:cs="TH SarabunPSK"/>
          <w:sz w:val="28"/>
        </w:rPr>
        <w:t>and</w:t>
      </w:r>
      <w:r>
        <w:rPr>
          <w:rFonts w:ascii="TH SarabunPSK" w:hAnsi="TH SarabunPSK" w:cs="TH SarabunPSK"/>
          <w:sz w:val="28"/>
        </w:rPr>
        <w:t xml:space="preserve"> </w:t>
      </w:r>
      <w:r w:rsidRPr="004442D6">
        <w:rPr>
          <w:rFonts w:ascii="TH SarabunPSK" w:hAnsi="TH SarabunPSK" w:cs="TH SarabunPSK"/>
          <w:sz w:val="28"/>
        </w:rPr>
        <w:t>refinement.</w:t>
      </w:r>
      <w:r>
        <w:rPr>
          <w:rFonts w:ascii="TH SarabunPSK" w:hAnsi="TH SarabunPSK" w:cs="TH SarabunPSK"/>
          <w:sz w:val="28"/>
        </w:rPr>
        <w:t xml:space="preserve"> </w:t>
      </w:r>
      <w:r w:rsidR="00584CB1" w:rsidRPr="00584CB1">
        <w:rPr>
          <w:rFonts w:ascii="TH SarabunPSK" w:hAnsi="TH SarabunPSK" w:cs="TH SarabunPSK"/>
          <w:sz w:val="28"/>
        </w:rPr>
        <w:t>The objective was to develop an intelligent greenhouse system capable of real-time environmental monitoring, automated control, and remote data access.</w:t>
      </w:r>
      <w:r w:rsidR="00584CB1" w:rsidRPr="00584CB1">
        <w:rPr>
          <w:rFonts w:ascii="TH SarabunPSK" w:hAnsi="TH SarabunPSK" w:cs="TH SarabunPSK" w:hint="cs"/>
          <w:sz w:val="28"/>
          <w:cs/>
        </w:rPr>
        <w:t xml:space="preserve"> </w:t>
      </w:r>
      <w:r w:rsidR="00584CB1" w:rsidRPr="00584CB1">
        <w:rPr>
          <w:rFonts w:ascii="TH SarabunPSK" w:hAnsi="TH SarabunPSK" w:cs="TH SarabunPSK"/>
          <w:sz w:val="28"/>
        </w:rPr>
        <w:t xml:space="preserve">The experimental evaluation focused on assessing system </w:t>
      </w:r>
      <w:r w:rsidR="00584CB1" w:rsidRPr="00584CB1">
        <w:rPr>
          <w:rFonts w:ascii="TH SarabunPSK" w:hAnsi="TH SarabunPSK" w:cs="TH SarabunPSK"/>
          <w:sz w:val="28"/>
        </w:rPr>
        <w:t>stability, environmental control accuracy, and operational efficiency under controlled greenhouse conditions.</w:t>
      </w:r>
      <w:r>
        <w:rPr>
          <w:rFonts w:ascii="TH SarabunPSK" w:hAnsi="TH SarabunPSK" w:cs="TH SarabunPSK"/>
          <w:sz w:val="28"/>
        </w:rPr>
        <w:t xml:space="preserve"> </w:t>
      </w:r>
    </w:p>
    <w:p w14:paraId="5FFCB10D" w14:textId="77777777" w:rsidR="00381B18" w:rsidRDefault="00D41BA4" w:rsidP="00381B18">
      <w:pPr>
        <w:spacing w:after="0" w:line="240" w:lineRule="auto"/>
        <w:jc w:val="thaiDistribute"/>
        <w:rPr>
          <w:rFonts w:ascii="TH SarabunPSK" w:hAnsi="TH SarabunPSK" w:cs="TH SarabunPSK"/>
          <w:b/>
          <w:bCs/>
          <w:sz w:val="28"/>
        </w:rPr>
      </w:pPr>
      <w:r w:rsidRPr="004442D6">
        <w:rPr>
          <w:rFonts w:ascii="TH SarabunPSK" w:hAnsi="TH SarabunPSK" w:cs="TH SarabunPSK"/>
          <w:b/>
          <w:bCs/>
          <w:sz w:val="28"/>
        </w:rPr>
        <w:t>2</w:t>
      </w:r>
      <w:r w:rsidR="004442D6">
        <w:rPr>
          <w:rFonts w:ascii="TH SarabunPSK" w:hAnsi="TH SarabunPSK" w:cs="TH SarabunPSK"/>
          <w:b/>
          <w:bCs/>
          <w:sz w:val="28"/>
        </w:rPr>
        <w:t>)</w:t>
      </w:r>
      <w:r w:rsidRPr="004442D6">
        <w:rPr>
          <w:rFonts w:ascii="TH SarabunPSK" w:hAnsi="TH SarabunPSK" w:cs="TH SarabunPSK"/>
          <w:b/>
          <w:bCs/>
          <w:sz w:val="28"/>
        </w:rPr>
        <w:t>.</w:t>
      </w:r>
      <w:r w:rsidR="004442D6">
        <w:rPr>
          <w:rFonts w:ascii="TH SarabunPSK" w:hAnsi="TH SarabunPSK" w:cs="TH SarabunPSK"/>
          <w:b/>
          <w:bCs/>
          <w:sz w:val="28"/>
        </w:rPr>
        <w:t xml:space="preserve"> </w:t>
      </w:r>
      <w:r w:rsidRPr="004442D6">
        <w:rPr>
          <w:rFonts w:ascii="TH SarabunPSK" w:hAnsi="TH SarabunPSK" w:cs="TH SarabunPSK"/>
          <w:b/>
          <w:bCs/>
          <w:sz w:val="28"/>
        </w:rPr>
        <w:t>Materials</w:t>
      </w:r>
      <w:r w:rsidR="004442D6">
        <w:rPr>
          <w:rFonts w:ascii="TH SarabunPSK" w:hAnsi="TH SarabunPSK" w:cs="TH SarabunPSK"/>
          <w:b/>
          <w:bCs/>
          <w:sz w:val="28"/>
        </w:rPr>
        <w:t xml:space="preserve"> </w:t>
      </w:r>
      <w:r w:rsidRPr="004442D6">
        <w:rPr>
          <w:rFonts w:ascii="TH SarabunPSK" w:hAnsi="TH SarabunPSK" w:cs="TH SarabunPSK"/>
          <w:b/>
          <w:bCs/>
          <w:sz w:val="28"/>
        </w:rPr>
        <w:t>and</w:t>
      </w:r>
      <w:r w:rsidR="004442D6">
        <w:rPr>
          <w:rFonts w:ascii="TH SarabunPSK" w:hAnsi="TH SarabunPSK" w:cs="TH SarabunPSK"/>
          <w:b/>
          <w:bCs/>
          <w:sz w:val="28"/>
        </w:rPr>
        <w:t xml:space="preserve"> </w:t>
      </w:r>
      <w:r w:rsidRPr="004442D6">
        <w:rPr>
          <w:rFonts w:ascii="TH SarabunPSK" w:hAnsi="TH SarabunPSK" w:cs="TH SarabunPSK"/>
          <w:b/>
          <w:bCs/>
          <w:sz w:val="28"/>
        </w:rPr>
        <w:t>Equipment</w:t>
      </w:r>
    </w:p>
    <w:p w14:paraId="2444FC29" w14:textId="77777777" w:rsidR="00381B18" w:rsidRDefault="00381B18" w:rsidP="00381B18">
      <w:pPr>
        <w:spacing w:after="0" w:line="240" w:lineRule="auto"/>
        <w:jc w:val="thaiDistribute"/>
        <w:rPr>
          <w:rFonts w:ascii="TH SarabunPSK" w:hAnsi="TH SarabunPSK" w:cs="TH SarabunPSK"/>
          <w:b/>
          <w:bCs/>
          <w:sz w:val="28"/>
        </w:rPr>
      </w:pPr>
      <w:r>
        <w:rPr>
          <w:rFonts w:ascii="TH SarabunPSK" w:hAnsi="TH SarabunPSK" w:cs="TH SarabunPSK"/>
          <w:b/>
          <w:bCs/>
          <w:sz w:val="28"/>
        </w:rPr>
        <w:t xml:space="preserve">    </w:t>
      </w:r>
      <w:r w:rsidR="00595BFD" w:rsidRPr="00595BFD">
        <w:rPr>
          <w:rFonts w:ascii="TH SarabunPSK" w:hAnsi="TH SarabunPSK" w:cs="TH SarabunPSK"/>
          <w:b/>
          <w:bCs/>
          <w:sz w:val="28"/>
        </w:rPr>
        <w:t xml:space="preserve">2.1 </w:t>
      </w:r>
      <w:r w:rsidR="00595BFD" w:rsidRPr="00595BFD">
        <w:rPr>
          <w:rFonts w:ascii="TH SarabunPSK" w:hAnsi="TH SarabunPSK" w:cs="TH SarabunPSK" w:hint="cs"/>
          <w:b/>
          <w:bCs/>
          <w:sz w:val="28"/>
        </w:rPr>
        <w:t>Hardware Components</w:t>
      </w:r>
    </w:p>
    <w:p w14:paraId="6FCFCE4C" w14:textId="38685892" w:rsidR="002C74EC" w:rsidRPr="00381B18" w:rsidRDefault="00381B18" w:rsidP="00381B18">
      <w:pPr>
        <w:spacing w:after="0" w:line="240" w:lineRule="auto"/>
        <w:jc w:val="thaiDistribute"/>
        <w:rPr>
          <w:rFonts w:ascii="TH SarabunPSK" w:hAnsi="TH SarabunPSK" w:cs="TH SarabunPSK"/>
          <w:b/>
          <w:bCs/>
          <w:sz w:val="28"/>
        </w:rPr>
      </w:pPr>
      <w:r>
        <w:rPr>
          <w:rFonts w:ascii="TH SarabunPSK" w:hAnsi="TH SarabunPSK" w:cs="TH SarabunPSK"/>
          <w:b/>
          <w:bCs/>
          <w:sz w:val="28"/>
        </w:rPr>
        <w:t xml:space="preserve">    </w:t>
      </w:r>
      <w:r w:rsidR="00470BC6" w:rsidRPr="00470BC6">
        <w:rPr>
          <w:rFonts w:ascii="TH SarabunPSK" w:hAnsi="TH SarabunPSK" w:cs="TH SarabunPSK"/>
          <w:b/>
          <w:bCs/>
          <w:sz w:val="28"/>
        </w:rPr>
        <w:t>Table 1.</w:t>
      </w:r>
      <w:r w:rsidR="00470BC6" w:rsidRPr="00470BC6">
        <w:rPr>
          <w:rFonts w:ascii="TH SarabunPSK" w:hAnsi="TH SarabunPSK" w:cs="TH SarabunPSK"/>
          <w:sz w:val="28"/>
        </w:rPr>
        <w:t xml:space="preserve"> Hardware Components Used in the Smart Greenhouse </w:t>
      </w:r>
      <w:proofErr w:type="gramStart"/>
      <w:r w:rsidR="00470BC6" w:rsidRPr="00470BC6">
        <w:rPr>
          <w:rFonts w:ascii="TH SarabunPSK" w:hAnsi="TH SarabunPSK" w:cs="TH SarabunPSK"/>
          <w:sz w:val="28"/>
        </w:rPr>
        <w:t>Prototype</w:t>
      </w:r>
      <w:r>
        <w:rPr>
          <w:rFonts w:ascii="TH SarabunPSK" w:hAnsi="TH SarabunPSK" w:cs="TH SarabunPSK"/>
          <w:b/>
          <w:bCs/>
          <w:sz w:val="28"/>
        </w:rPr>
        <w:t xml:space="preserve"> :</w:t>
      </w:r>
      <w:proofErr w:type="gramEnd"/>
    </w:p>
    <w:tbl>
      <w:tblPr>
        <w:tblStyle w:val="a4"/>
        <w:tblW w:w="4673" w:type="dxa"/>
        <w:tblLook w:val="04A0" w:firstRow="1" w:lastRow="0" w:firstColumn="1" w:lastColumn="0" w:noHBand="0" w:noVBand="1"/>
      </w:tblPr>
      <w:tblGrid>
        <w:gridCol w:w="2263"/>
        <w:gridCol w:w="2410"/>
      </w:tblGrid>
      <w:tr w:rsidR="00F442D7" w14:paraId="27E32463" w14:textId="77777777" w:rsidTr="00595BFD">
        <w:trPr>
          <w:trHeight w:val="258"/>
        </w:trPr>
        <w:tc>
          <w:tcPr>
            <w:tcW w:w="2263" w:type="dxa"/>
            <w:shd w:val="clear" w:color="auto" w:fill="DBE5F1" w:themeFill="accent1" w:themeFillTint="33"/>
          </w:tcPr>
          <w:p w14:paraId="4EB64F15" w14:textId="005D982D" w:rsidR="00F442D7" w:rsidRDefault="00F442D7" w:rsidP="00595BFD">
            <w:pPr>
              <w:spacing w:after="0" w:line="240" w:lineRule="auto"/>
              <w:jc w:val="center"/>
              <w:rPr>
                <w:rFonts w:ascii="TH SarabunPSK" w:hAnsi="TH SarabunPSK" w:cs="TH SarabunPSK"/>
                <w:sz w:val="28"/>
              </w:rPr>
            </w:pPr>
            <w:r w:rsidRPr="00100367">
              <w:rPr>
                <w:rFonts w:ascii="TH SarabunPSK" w:hAnsi="TH SarabunPSK" w:cs="TH SarabunPSK"/>
                <w:sz w:val="28"/>
              </w:rPr>
              <w:t>Component</w:t>
            </w:r>
          </w:p>
        </w:tc>
        <w:tc>
          <w:tcPr>
            <w:tcW w:w="2410" w:type="dxa"/>
            <w:shd w:val="clear" w:color="auto" w:fill="DBE5F1" w:themeFill="accent1" w:themeFillTint="33"/>
            <w:vAlign w:val="center"/>
          </w:tcPr>
          <w:p w14:paraId="4304BD68" w14:textId="33FB0375" w:rsidR="00F442D7" w:rsidRDefault="00595BFD" w:rsidP="00595BFD">
            <w:pPr>
              <w:spacing w:after="100" w:afterAutospacing="1" w:line="240" w:lineRule="auto"/>
              <w:jc w:val="center"/>
              <w:rPr>
                <w:rFonts w:ascii="TH SarabunPSK" w:hAnsi="TH SarabunPSK" w:cs="TH SarabunPSK"/>
                <w:sz w:val="28"/>
              </w:rPr>
            </w:pPr>
            <w:r w:rsidRPr="00595BFD">
              <w:rPr>
                <w:rFonts w:ascii="TH SarabunPSK" w:hAnsi="TH SarabunPSK" w:cs="TH SarabunPSK"/>
                <w:sz w:val="28"/>
              </w:rPr>
              <w:t>Specification</w:t>
            </w:r>
          </w:p>
        </w:tc>
      </w:tr>
      <w:tr w:rsidR="00F442D7" w14:paraId="4DB31E8A" w14:textId="77777777" w:rsidTr="00595BFD">
        <w:tc>
          <w:tcPr>
            <w:tcW w:w="2263" w:type="dxa"/>
          </w:tcPr>
          <w:p w14:paraId="4FF7A921" w14:textId="22B2DE55" w:rsidR="00F442D7" w:rsidRDefault="00F442D7" w:rsidP="00595BFD">
            <w:pPr>
              <w:spacing w:after="0" w:line="240" w:lineRule="auto"/>
              <w:jc w:val="thaiDistribute"/>
              <w:rPr>
                <w:rFonts w:ascii="TH SarabunPSK" w:hAnsi="TH SarabunPSK" w:cs="TH SarabunPSK"/>
                <w:sz w:val="28"/>
              </w:rPr>
            </w:pPr>
            <w:r w:rsidRPr="00F442D7">
              <w:rPr>
                <w:rFonts w:ascii="TH SarabunPSK" w:hAnsi="TH SarabunPSK" w:cs="TH SarabunPSK"/>
                <w:sz w:val="28"/>
              </w:rPr>
              <w:t>ESP32 Microcontroller</w:t>
            </w:r>
          </w:p>
        </w:tc>
        <w:tc>
          <w:tcPr>
            <w:tcW w:w="2410" w:type="dxa"/>
          </w:tcPr>
          <w:p w14:paraId="6B20358C" w14:textId="74DF59E4"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Wi-Fi enabled</w:t>
            </w:r>
          </w:p>
        </w:tc>
      </w:tr>
      <w:tr w:rsidR="00F442D7" w14:paraId="7D9CE1E9" w14:textId="77777777" w:rsidTr="00595BFD">
        <w:tc>
          <w:tcPr>
            <w:tcW w:w="2263" w:type="dxa"/>
          </w:tcPr>
          <w:p w14:paraId="6BA77683" w14:textId="309AD0C3" w:rsidR="00F442D7" w:rsidRPr="00595BFD"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hint="cs"/>
                <w:sz w:val="28"/>
                <w:szCs w:val="28"/>
              </w:rPr>
              <w:t>DHT11</w:t>
            </w:r>
            <w:r>
              <w:rPr>
                <w:rFonts w:ascii="TH SarabunPSK" w:hAnsi="TH SarabunPSK" w:cs="TH SarabunPSK"/>
                <w:sz w:val="28"/>
              </w:rPr>
              <w:t xml:space="preserve"> sensor</w:t>
            </w:r>
          </w:p>
        </w:tc>
        <w:tc>
          <w:tcPr>
            <w:tcW w:w="2410" w:type="dxa"/>
          </w:tcPr>
          <w:p w14:paraId="127A6C64" w14:textId="4FE89FD4" w:rsidR="00F442D7" w:rsidRDefault="00595BFD" w:rsidP="00595BFD">
            <w:pPr>
              <w:spacing w:after="0" w:line="240" w:lineRule="auto"/>
              <w:rPr>
                <w:rFonts w:ascii="TH SarabunPSK" w:hAnsi="TH SarabunPSK" w:cs="TH SarabunPSK"/>
                <w:sz w:val="28"/>
              </w:rPr>
            </w:pPr>
            <w:r w:rsidRPr="00595BFD">
              <w:rPr>
                <w:rFonts w:ascii="TH SarabunPSK" w:hAnsi="TH SarabunPSK" w:cs="TH SarabunPSK"/>
                <w:sz w:val="28"/>
              </w:rPr>
              <w:t>Temperature &amp; Humidity</w:t>
            </w:r>
          </w:p>
        </w:tc>
      </w:tr>
      <w:tr w:rsidR="00F442D7" w14:paraId="31ED2B9A" w14:textId="77777777" w:rsidTr="00595BFD">
        <w:tc>
          <w:tcPr>
            <w:tcW w:w="2263" w:type="dxa"/>
          </w:tcPr>
          <w:p w14:paraId="0693A095" w14:textId="13C9AAEB"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Soil</w:t>
            </w:r>
            <w:r>
              <w:rPr>
                <w:rFonts w:ascii="TH SarabunPSK" w:hAnsi="TH SarabunPSK" w:cs="TH SarabunPSK"/>
                <w:sz w:val="28"/>
              </w:rPr>
              <w:t xml:space="preserve"> </w:t>
            </w:r>
            <w:r w:rsidRPr="00595BFD">
              <w:rPr>
                <w:rFonts w:ascii="TH SarabunPSK" w:hAnsi="TH SarabunPSK" w:cs="TH SarabunPSK"/>
                <w:sz w:val="28"/>
              </w:rPr>
              <w:t>Moisture Sensor</w:t>
            </w:r>
          </w:p>
        </w:tc>
        <w:tc>
          <w:tcPr>
            <w:tcW w:w="2410" w:type="dxa"/>
          </w:tcPr>
          <w:p w14:paraId="68842E32" w14:textId="6EFBF525"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Capacitive type</w:t>
            </w:r>
          </w:p>
        </w:tc>
      </w:tr>
      <w:tr w:rsidR="00F442D7" w14:paraId="305209B7" w14:textId="77777777" w:rsidTr="00595BFD">
        <w:tc>
          <w:tcPr>
            <w:tcW w:w="2263" w:type="dxa"/>
          </w:tcPr>
          <w:p w14:paraId="72AE7AF3" w14:textId="60F762AC"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BH1750 Sensor</w:t>
            </w:r>
          </w:p>
        </w:tc>
        <w:tc>
          <w:tcPr>
            <w:tcW w:w="2410" w:type="dxa"/>
          </w:tcPr>
          <w:p w14:paraId="2AAFAB79" w14:textId="0366E8E2"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Digital light sensor</w:t>
            </w:r>
          </w:p>
        </w:tc>
      </w:tr>
      <w:tr w:rsidR="00F442D7" w14:paraId="22E3B35B" w14:textId="77777777" w:rsidTr="00595BFD">
        <w:tc>
          <w:tcPr>
            <w:tcW w:w="2263" w:type="dxa"/>
          </w:tcPr>
          <w:p w14:paraId="564B7344" w14:textId="50DF2F43"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NPK Sensor</w:t>
            </w:r>
          </w:p>
        </w:tc>
        <w:tc>
          <w:tcPr>
            <w:tcW w:w="2410" w:type="dxa"/>
          </w:tcPr>
          <w:p w14:paraId="2791E3FA" w14:textId="523A6017"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Soil nutrient sensor</w:t>
            </w:r>
          </w:p>
        </w:tc>
      </w:tr>
      <w:tr w:rsidR="00F442D7" w14:paraId="59E626B1" w14:textId="77777777" w:rsidTr="00595BFD">
        <w:tc>
          <w:tcPr>
            <w:tcW w:w="2263" w:type="dxa"/>
          </w:tcPr>
          <w:p w14:paraId="6257D6EB" w14:textId="41198E1D"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Solar Panel</w:t>
            </w:r>
          </w:p>
        </w:tc>
        <w:tc>
          <w:tcPr>
            <w:tcW w:w="2410" w:type="dxa"/>
          </w:tcPr>
          <w:p w14:paraId="5EDCDBB9" w14:textId="1D74E34F"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150 W photovoltaic</w:t>
            </w:r>
          </w:p>
        </w:tc>
      </w:tr>
      <w:tr w:rsidR="00F442D7" w14:paraId="4EA4B27B" w14:textId="77777777" w:rsidTr="00595BFD">
        <w:tc>
          <w:tcPr>
            <w:tcW w:w="2263" w:type="dxa"/>
          </w:tcPr>
          <w:p w14:paraId="6D673003" w14:textId="311FA62A"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LED Grow Light</w:t>
            </w:r>
          </w:p>
        </w:tc>
        <w:tc>
          <w:tcPr>
            <w:tcW w:w="2410" w:type="dxa"/>
          </w:tcPr>
          <w:p w14:paraId="2AA9C985" w14:textId="301EDB29"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Full-spectrum LED</w:t>
            </w:r>
          </w:p>
        </w:tc>
      </w:tr>
      <w:tr w:rsidR="00F442D7" w14:paraId="0184F533" w14:textId="77777777" w:rsidTr="00595BFD">
        <w:tc>
          <w:tcPr>
            <w:tcW w:w="2263" w:type="dxa"/>
          </w:tcPr>
          <w:p w14:paraId="1F5FF73F" w14:textId="4B401CB9"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IoT Control Cabine</w:t>
            </w:r>
            <w:r>
              <w:rPr>
                <w:rFonts w:ascii="TH SarabunPSK" w:hAnsi="TH SarabunPSK" w:cs="TH SarabunPSK"/>
                <w:sz w:val="28"/>
              </w:rPr>
              <w:t>t</w:t>
            </w:r>
          </w:p>
        </w:tc>
        <w:tc>
          <w:tcPr>
            <w:tcW w:w="2410" w:type="dxa"/>
          </w:tcPr>
          <w:p w14:paraId="3F9CE834" w14:textId="0EB11A86"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Custom PCB</w:t>
            </w:r>
          </w:p>
        </w:tc>
      </w:tr>
      <w:tr w:rsidR="00F442D7" w14:paraId="0D8865A2" w14:textId="77777777" w:rsidTr="00595BFD">
        <w:tc>
          <w:tcPr>
            <w:tcW w:w="2263" w:type="dxa"/>
          </w:tcPr>
          <w:p w14:paraId="64BF64FD" w14:textId="52891369"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Voltage Regulator</w:t>
            </w:r>
          </w:p>
        </w:tc>
        <w:tc>
          <w:tcPr>
            <w:tcW w:w="2410" w:type="dxa"/>
          </w:tcPr>
          <w:p w14:paraId="1D923859" w14:textId="59E6FC8E" w:rsidR="00F442D7" w:rsidRDefault="00595BFD" w:rsidP="00595BFD">
            <w:pPr>
              <w:spacing w:after="0" w:line="240" w:lineRule="auto"/>
              <w:jc w:val="thaiDistribute"/>
              <w:rPr>
                <w:rFonts w:ascii="TH SarabunPSK" w:hAnsi="TH SarabunPSK" w:cs="TH SarabunPSK"/>
                <w:sz w:val="28"/>
              </w:rPr>
            </w:pPr>
            <w:r w:rsidRPr="00595BFD">
              <w:rPr>
                <w:rFonts w:ascii="TH SarabunPSK" w:hAnsi="TH SarabunPSK" w:cs="TH SarabunPSK"/>
                <w:sz w:val="28"/>
              </w:rPr>
              <w:t>NA505</w:t>
            </w:r>
          </w:p>
        </w:tc>
      </w:tr>
    </w:tbl>
    <w:p w14:paraId="33EA0FE9" w14:textId="77777777" w:rsidR="00820D58" w:rsidRDefault="00820D58" w:rsidP="00595BFD">
      <w:pPr>
        <w:spacing w:after="0" w:line="240" w:lineRule="auto"/>
        <w:jc w:val="thaiDistribute"/>
        <w:rPr>
          <w:rFonts w:ascii="TH SarabunPSK" w:hAnsi="TH SarabunPSK" w:cs="TH SarabunPSK"/>
          <w:sz w:val="28"/>
        </w:rPr>
      </w:pPr>
    </w:p>
    <w:p w14:paraId="7D20776E" w14:textId="77777777" w:rsidR="00595BFD" w:rsidRPr="00595BFD" w:rsidRDefault="00595BFD" w:rsidP="00381B18">
      <w:pPr>
        <w:spacing w:after="0" w:line="240" w:lineRule="auto"/>
        <w:rPr>
          <w:rFonts w:ascii="TH SarabunPSK" w:hAnsi="TH SarabunPSK" w:cs="TH SarabunPSK"/>
          <w:b/>
          <w:bCs/>
          <w:sz w:val="28"/>
        </w:rPr>
      </w:pPr>
      <w:r w:rsidRPr="00595BFD">
        <w:rPr>
          <w:rFonts w:ascii="TH SarabunPSK" w:hAnsi="TH SarabunPSK" w:cs="TH SarabunPSK"/>
          <w:b/>
          <w:bCs/>
          <w:sz w:val="28"/>
        </w:rPr>
        <w:t>2.2 Software Components</w:t>
      </w:r>
    </w:p>
    <w:p w14:paraId="6192A09C" w14:textId="77777777" w:rsidR="00595BFD" w:rsidRPr="00595BFD" w:rsidRDefault="00595BFD" w:rsidP="00381B18">
      <w:pPr>
        <w:spacing w:after="0" w:line="240" w:lineRule="auto"/>
        <w:rPr>
          <w:rFonts w:ascii="TH SarabunPSK" w:hAnsi="TH SarabunPSK" w:cs="TH SarabunPSK"/>
          <w:sz w:val="28"/>
        </w:rPr>
      </w:pPr>
      <w:r w:rsidRPr="00595BFD">
        <w:rPr>
          <w:rFonts w:ascii="TH SarabunPSK" w:hAnsi="TH SarabunPSK" w:cs="TH SarabunPSK"/>
          <w:sz w:val="28"/>
        </w:rPr>
        <w:t>The software utilized in this study included:</w:t>
      </w:r>
    </w:p>
    <w:p w14:paraId="51285F02" w14:textId="77777777" w:rsidR="00595BFD" w:rsidRPr="00595BFD" w:rsidRDefault="00595BFD" w:rsidP="00381B18">
      <w:pPr>
        <w:numPr>
          <w:ilvl w:val="0"/>
          <w:numId w:val="3"/>
        </w:numPr>
        <w:spacing w:after="0" w:line="240" w:lineRule="auto"/>
        <w:rPr>
          <w:rFonts w:ascii="TH SarabunPSK" w:hAnsi="TH SarabunPSK" w:cs="TH SarabunPSK"/>
          <w:sz w:val="28"/>
        </w:rPr>
      </w:pPr>
      <w:r w:rsidRPr="00595BFD">
        <w:rPr>
          <w:rFonts w:ascii="TH SarabunPSK" w:hAnsi="TH SarabunPSK" w:cs="TH SarabunPSK"/>
          <w:sz w:val="28"/>
        </w:rPr>
        <w:t xml:space="preserve">Arduino IDE for embedded programming and firmware development. </w:t>
      </w:r>
    </w:p>
    <w:p w14:paraId="14D19D81" w14:textId="77777777" w:rsidR="00595BFD" w:rsidRDefault="00595BFD" w:rsidP="00381B18">
      <w:pPr>
        <w:numPr>
          <w:ilvl w:val="0"/>
          <w:numId w:val="3"/>
        </w:numPr>
        <w:spacing w:after="0" w:line="240" w:lineRule="auto"/>
        <w:rPr>
          <w:rFonts w:ascii="TH SarabunPSK" w:hAnsi="TH SarabunPSK" w:cs="TH SarabunPSK"/>
          <w:sz w:val="28"/>
        </w:rPr>
      </w:pPr>
      <w:r w:rsidRPr="00595BFD">
        <w:rPr>
          <w:rFonts w:ascii="TH SarabunPSK" w:hAnsi="TH SarabunPSK" w:cs="TH SarabunPSK"/>
          <w:sz w:val="28"/>
        </w:rPr>
        <w:t>Home Assistant platform for real-time monitoring, data logging, visualization, and automated system control.</w:t>
      </w:r>
    </w:p>
    <w:p w14:paraId="37D2DB56" w14:textId="77777777" w:rsidR="00381B18" w:rsidRPr="00595BFD" w:rsidRDefault="00381B18" w:rsidP="00381B18">
      <w:pPr>
        <w:spacing w:after="0" w:line="240" w:lineRule="auto"/>
        <w:ind w:left="360"/>
        <w:rPr>
          <w:rFonts w:ascii="TH SarabunPSK" w:hAnsi="TH SarabunPSK" w:cs="TH SarabunPSK"/>
          <w:sz w:val="28"/>
        </w:rPr>
      </w:pPr>
    </w:p>
    <w:p w14:paraId="3B047B2B" w14:textId="459E8F46" w:rsidR="00381B18" w:rsidRDefault="00381B18" w:rsidP="00381B18">
      <w:pPr>
        <w:pStyle w:val="1"/>
        <w:rPr>
          <w:rStyle w:val="ae"/>
          <w:rFonts w:ascii="TH SarabunPSK" w:hAnsi="TH SarabunPSK" w:cs="TH SarabunPSK"/>
          <w:b/>
          <w:bCs/>
        </w:rPr>
      </w:pPr>
      <w:r w:rsidRPr="00381B18">
        <w:rPr>
          <w:rStyle w:val="ae"/>
          <w:rFonts w:ascii="TH SarabunPSK" w:hAnsi="TH SarabunPSK" w:cs="TH SarabunPSK" w:hint="cs"/>
          <w:b/>
          <w:bCs/>
        </w:rPr>
        <w:t>3</w:t>
      </w:r>
      <w:r w:rsidR="00F1157B">
        <w:rPr>
          <w:rStyle w:val="ae"/>
          <w:rFonts w:ascii="TH SarabunPSK" w:hAnsi="TH SarabunPSK" w:cs="TH SarabunPSK"/>
          <w:b/>
          <w:bCs/>
        </w:rPr>
        <w:t>)</w:t>
      </w:r>
      <w:r w:rsidRPr="00381B18">
        <w:rPr>
          <w:rStyle w:val="ae"/>
          <w:rFonts w:ascii="TH SarabunPSK" w:hAnsi="TH SarabunPSK" w:cs="TH SarabunPSK" w:hint="cs"/>
          <w:b/>
          <w:bCs/>
        </w:rPr>
        <w:t>. System Architecture</w:t>
      </w:r>
    </w:p>
    <w:p w14:paraId="19A2B295" w14:textId="53027ADE" w:rsidR="00381B18" w:rsidRDefault="00381B18" w:rsidP="00F1157B">
      <w:pPr>
        <w:pStyle w:val="1"/>
        <w:ind w:firstLine="602"/>
        <w:jc w:val="thaiDistribute"/>
        <w:rPr>
          <w:rFonts w:ascii="TH SarabunPSK" w:hAnsi="TH SarabunPSK" w:cs="TH SarabunPSK"/>
          <w:b w:val="0"/>
          <w:bCs w:val="0"/>
        </w:rPr>
      </w:pPr>
      <w:r w:rsidRPr="00381B18">
        <w:rPr>
          <w:rFonts w:ascii="TH SarabunPSK" w:hAnsi="TH SarabunPSK" w:cs="TH SarabunPSK" w:hint="cs"/>
          <w:b w:val="0"/>
          <w:bCs w:val="0"/>
        </w:rPr>
        <w:t>The smart greenhouse system was developed based on Internet of Things (IoT) technology.</w:t>
      </w:r>
      <w:r w:rsidR="00F1157B">
        <w:rPr>
          <w:rFonts w:ascii="TH SarabunPSK" w:hAnsi="TH SarabunPSK" w:cs="TH SarabunPSK"/>
          <w:b w:val="0"/>
          <w:bCs w:val="0"/>
        </w:rPr>
        <w:t xml:space="preserve"> </w:t>
      </w:r>
      <w:r w:rsidRPr="00381B18">
        <w:rPr>
          <w:rFonts w:ascii="TH SarabunPSK" w:hAnsi="TH SarabunPSK" w:cs="TH SarabunPSK" w:hint="cs"/>
          <w:b w:val="0"/>
          <w:bCs w:val="0"/>
        </w:rPr>
        <w:t>Environmental</w:t>
      </w:r>
      <w:r w:rsidR="00F1157B">
        <w:rPr>
          <w:rFonts w:ascii="TH SarabunPSK" w:hAnsi="TH SarabunPSK" w:cs="TH SarabunPSK"/>
          <w:b w:val="0"/>
          <w:bCs w:val="0"/>
        </w:rPr>
        <w:t xml:space="preserve"> </w:t>
      </w:r>
      <w:r w:rsidRPr="00381B18">
        <w:rPr>
          <w:rFonts w:ascii="TH SarabunPSK" w:hAnsi="TH SarabunPSK" w:cs="TH SarabunPSK" w:hint="cs"/>
          <w:b w:val="0"/>
          <w:bCs w:val="0"/>
        </w:rPr>
        <w:t xml:space="preserve">sensors were installed inside the greenhouse to continuously measure temperature, relative humidity, soil moisture, </w:t>
      </w:r>
      <w:r w:rsidR="00F1157B" w:rsidRPr="00F1157B">
        <w:rPr>
          <w:rFonts w:ascii="TH SarabunPSK" w:hAnsi="TH SarabunPSK" w:cs="TH SarabunPSK"/>
          <w:b w:val="0"/>
          <w:bCs w:val="0"/>
        </w:rPr>
        <w:t>soil NPK levels</w:t>
      </w:r>
      <w:r w:rsidRPr="00381B18">
        <w:rPr>
          <w:rFonts w:ascii="TH SarabunPSK" w:hAnsi="TH SarabunPSK" w:cs="TH SarabunPSK" w:hint="cs"/>
          <w:b w:val="0"/>
          <w:bCs w:val="0"/>
        </w:rPr>
        <w:t>, light intensity, and system voltage.</w:t>
      </w:r>
    </w:p>
    <w:p w14:paraId="061D4B40" w14:textId="254BA2D8" w:rsidR="005D4D1F" w:rsidRDefault="00381B18" w:rsidP="00F1157B">
      <w:pPr>
        <w:pStyle w:val="1"/>
        <w:ind w:firstLine="602"/>
        <w:jc w:val="thaiDistribute"/>
        <w:rPr>
          <w:rFonts w:ascii="TH SarabunPSK" w:hAnsi="TH SarabunPSK" w:cs="TH SarabunPSK"/>
          <w:b w:val="0"/>
          <w:bCs w:val="0"/>
        </w:rPr>
      </w:pPr>
      <w:r w:rsidRPr="00381B18">
        <w:rPr>
          <w:rFonts w:ascii="TH SarabunPSK" w:hAnsi="TH SarabunPSK" w:cs="TH SarabunPSK" w:hint="cs"/>
          <w:b w:val="0"/>
          <w:bCs w:val="0"/>
        </w:rPr>
        <w:t>The sensor data were processed by the ESP32 microcontroller and transmitted to the Home Assistant platform through a Wi-Fi network. Home Assistant provided real-time monitoring, historical data logging</w:t>
      </w:r>
    </w:p>
    <w:p w14:paraId="1EEAD71B" w14:textId="7D502160" w:rsidR="00F1157B" w:rsidRDefault="00381B18" w:rsidP="005D4D1F">
      <w:pPr>
        <w:pStyle w:val="1"/>
        <w:jc w:val="thaiDistribute"/>
        <w:rPr>
          <w:rFonts w:ascii="TH SarabunPSK" w:hAnsi="TH SarabunPSK" w:cs="TH SarabunPSK"/>
        </w:rPr>
      </w:pPr>
      <w:r w:rsidRPr="00381B18">
        <w:rPr>
          <w:rFonts w:ascii="TH SarabunPSK" w:hAnsi="TH SarabunPSK" w:cs="TH SarabunPSK" w:hint="cs"/>
          <w:b w:val="0"/>
          <w:bCs w:val="0"/>
        </w:rPr>
        <w:t>and remote access to the greenhouse system.</w:t>
      </w:r>
    </w:p>
    <w:p w14:paraId="524F5FE0" w14:textId="77777777" w:rsidR="00584CB1" w:rsidRDefault="00584CB1" w:rsidP="00F1157B">
      <w:pPr>
        <w:pStyle w:val="1"/>
        <w:ind w:firstLine="602"/>
        <w:jc w:val="thaiDistribute"/>
        <w:rPr>
          <w:rFonts w:ascii="TH SarabunPSK" w:hAnsi="TH SarabunPSK" w:cs="TH SarabunPSK"/>
          <w:b w:val="0"/>
          <w:bCs w:val="0"/>
        </w:rPr>
      </w:pPr>
    </w:p>
    <w:p w14:paraId="531BC842" w14:textId="50E0920A" w:rsidR="00381B18" w:rsidRDefault="00381B18" w:rsidP="00F1157B">
      <w:pPr>
        <w:pStyle w:val="1"/>
        <w:ind w:firstLine="602"/>
        <w:jc w:val="thaiDistribute"/>
        <w:rPr>
          <w:rFonts w:ascii="TH SarabunPSK" w:hAnsi="TH SarabunPSK" w:cs="TH SarabunPSK"/>
          <w:b w:val="0"/>
          <w:bCs w:val="0"/>
        </w:rPr>
      </w:pPr>
      <w:r w:rsidRPr="00F1157B">
        <w:rPr>
          <w:rFonts w:ascii="TH SarabunPSK" w:hAnsi="TH SarabunPSK" w:cs="TH SarabunPSK" w:hint="cs"/>
          <w:b w:val="0"/>
          <w:bCs w:val="0"/>
        </w:rPr>
        <w:lastRenderedPageBreak/>
        <w:t>To maintain suitable growing conditions, the system compared the measured values with predefined threshold ranges. When any parameter exceeded the acceptable range, the corresponding device, such as the LED grow light or irrigation system, was activated automatically.</w:t>
      </w:r>
    </w:p>
    <w:p w14:paraId="58E56DC4" w14:textId="77777777" w:rsidR="00F1157B" w:rsidRDefault="00F1157B" w:rsidP="00F1157B">
      <w:pPr>
        <w:pStyle w:val="1"/>
        <w:jc w:val="thaiDistribute"/>
        <w:rPr>
          <w:rFonts w:ascii="TH SarabunPSK" w:hAnsi="TH SarabunPSK" w:cs="TH SarabunPSK"/>
          <w:b w:val="0"/>
          <w:bCs w:val="0"/>
        </w:rPr>
      </w:pPr>
    </w:p>
    <w:p w14:paraId="1E1FBA8B" w14:textId="77777777" w:rsidR="00F1157B" w:rsidRPr="00F1157B" w:rsidRDefault="00F1157B" w:rsidP="00F1157B">
      <w:pPr>
        <w:pStyle w:val="1"/>
        <w:jc w:val="thaiDistribute"/>
        <w:rPr>
          <w:rFonts w:ascii="TH SarabunPSK" w:hAnsi="TH SarabunPSK" w:cs="TH SarabunPSK"/>
        </w:rPr>
      </w:pPr>
      <w:r w:rsidRPr="00F1157B">
        <w:rPr>
          <w:rFonts w:ascii="TH SarabunPSK" w:hAnsi="TH SarabunPSK" w:cs="TH SarabunPSK"/>
        </w:rPr>
        <w:t>4. Experimental Procedure</w:t>
      </w:r>
    </w:p>
    <w:p w14:paraId="4244285C" w14:textId="5F9E9980" w:rsidR="00F1157B" w:rsidRPr="00F1157B" w:rsidRDefault="00F1157B" w:rsidP="00F1157B">
      <w:pPr>
        <w:pStyle w:val="1"/>
        <w:jc w:val="thaiDistribute"/>
        <w:rPr>
          <w:rFonts w:ascii="TH SarabunPSK" w:hAnsi="TH SarabunPSK" w:cs="TH SarabunPSK"/>
          <w:b w:val="0"/>
          <w:bCs w:val="0"/>
        </w:rPr>
      </w:pPr>
      <w:r>
        <w:rPr>
          <w:rFonts w:ascii="TH SarabunPSK" w:hAnsi="TH SarabunPSK" w:cs="TH SarabunPSK"/>
          <w:b w:val="0"/>
          <w:bCs w:val="0"/>
        </w:rPr>
        <w:t xml:space="preserve">    </w:t>
      </w:r>
      <w:r w:rsidRPr="00F1157B">
        <w:rPr>
          <w:rFonts w:ascii="TH SarabunPSK" w:hAnsi="TH SarabunPSK" w:cs="TH SarabunPSK"/>
          <w:b w:val="0"/>
          <w:bCs w:val="0"/>
        </w:rPr>
        <w:t>The experimental procedure consisted of five stages.</w:t>
      </w:r>
    </w:p>
    <w:p w14:paraId="4BCD1E4C" w14:textId="40A7177E" w:rsidR="00F1157B" w:rsidRPr="00F1157B" w:rsidRDefault="00F1157B" w:rsidP="005D4D1F">
      <w:pPr>
        <w:pStyle w:val="1"/>
        <w:rPr>
          <w:rFonts w:ascii="TH SarabunPSK" w:hAnsi="TH SarabunPSK" w:cs="TH SarabunPSK"/>
          <w:b w:val="0"/>
          <w:bCs w:val="0"/>
        </w:rPr>
      </w:pPr>
      <w:r w:rsidRPr="00F1157B">
        <w:rPr>
          <w:rFonts w:ascii="TH SarabunPSK" w:hAnsi="TH SarabunPSK" w:cs="TH SarabunPSK"/>
        </w:rPr>
        <w:t xml:space="preserve">Stage </w:t>
      </w:r>
      <w:proofErr w:type="gramStart"/>
      <w:r w:rsidRPr="00F1157B">
        <w:rPr>
          <w:rFonts w:ascii="TH SarabunPSK" w:hAnsi="TH SarabunPSK" w:cs="TH SarabunPSK"/>
        </w:rPr>
        <w:t>1</w:t>
      </w:r>
      <w:r w:rsidR="00E32503">
        <w:rPr>
          <w:rFonts w:ascii="TH SarabunPSK" w:hAnsi="TH SarabunPSK" w:cs="TH SarabunPSK"/>
        </w:rPr>
        <w:t xml:space="preserve"> :</w:t>
      </w:r>
      <w:proofErr w:type="gramEnd"/>
      <w:r w:rsidRPr="00F1157B">
        <w:rPr>
          <w:rFonts w:ascii="TH SarabunPSK" w:hAnsi="TH SarabunPSK" w:cs="TH SarabunPSK"/>
          <w:b w:val="0"/>
          <w:bCs w:val="0"/>
        </w:rPr>
        <w:t xml:space="preserve"> Preliminary Study and</w:t>
      </w:r>
      <w:r w:rsidR="005D4D1F">
        <w:rPr>
          <w:rFonts w:ascii="TH SarabunPSK" w:hAnsi="TH SarabunPSK" w:cs="TH SarabunPSK"/>
          <w:b w:val="0"/>
          <w:bCs w:val="0"/>
        </w:rPr>
        <w:t xml:space="preserve"> </w:t>
      </w:r>
      <w:r w:rsidRPr="00F1157B">
        <w:rPr>
          <w:rFonts w:ascii="TH SarabunPSK" w:hAnsi="TH SarabunPSK" w:cs="TH SarabunPSK"/>
          <w:b w:val="0"/>
          <w:bCs w:val="0"/>
        </w:rPr>
        <w:t>Environmental Assessment</w:t>
      </w:r>
    </w:p>
    <w:p w14:paraId="17103163" w14:textId="764249CC" w:rsidR="00F1157B" w:rsidRDefault="00F1157B" w:rsidP="00F1157B">
      <w:pPr>
        <w:pStyle w:val="1"/>
        <w:ind w:firstLine="602"/>
        <w:jc w:val="thaiDistribute"/>
        <w:rPr>
          <w:rFonts w:ascii="TH SarabunPSK" w:hAnsi="TH SarabunPSK" w:cs="TH SarabunPSK"/>
          <w:b w:val="0"/>
          <w:bCs w:val="0"/>
        </w:rPr>
      </w:pPr>
      <w:r w:rsidRPr="00F1157B">
        <w:rPr>
          <w:rFonts w:ascii="TH SarabunPSK" w:hAnsi="TH SarabunPSK" w:cs="TH SarabunPSK"/>
          <w:b w:val="0"/>
          <w:bCs w:val="0"/>
        </w:rPr>
        <w:t xml:space="preserve">A field survey was conducted in the </w:t>
      </w:r>
      <w:r>
        <w:rPr>
          <w:rFonts w:ascii="TH SarabunPSK" w:hAnsi="TH SarabunPSK" w:cs="TH SarabunPSK"/>
          <w:b w:val="0"/>
          <w:bCs w:val="0"/>
        </w:rPr>
        <w:t xml:space="preserve">Doi </w:t>
      </w:r>
      <w:r w:rsidRPr="00F1157B">
        <w:rPr>
          <w:rFonts w:ascii="TH SarabunPSK" w:hAnsi="TH SarabunPSK" w:cs="TH SarabunPSK"/>
          <w:b w:val="0"/>
          <w:bCs w:val="0"/>
        </w:rPr>
        <w:t xml:space="preserve">Mae Mon </w:t>
      </w:r>
      <w:r>
        <w:rPr>
          <w:rFonts w:ascii="TH SarabunPSK" w:hAnsi="TH SarabunPSK" w:cs="TH SarabunPSK"/>
          <w:b w:val="0"/>
          <w:bCs w:val="0"/>
        </w:rPr>
        <w:t>area</w:t>
      </w:r>
      <w:r w:rsidRPr="00F1157B">
        <w:rPr>
          <w:rFonts w:ascii="TH SarabunPSK" w:hAnsi="TH SarabunPSK" w:cs="TH SarabunPSK"/>
          <w:b w:val="0"/>
          <w:bCs w:val="0"/>
        </w:rPr>
        <w:t>, Chiang Rai Province, to examine the environmental conditions affecting Geisha coffee cultivation. Information on temperature, relative humidity, soil moisture, light intensity, and soil nutrient levels was collected through field observations and agricultural references. These findings were used to determine the environmental requirements for the greenhouse system.</w:t>
      </w:r>
    </w:p>
    <w:p w14:paraId="43DA9025" w14:textId="378B8381" w:rsidR="00E32503" w:rsidRPr="00E32503" w:rsidRDefault="00E32503" w:rsidP="00E32503">
      <w:pPr>
        <w:pStyle w:val="1"/>
        <w:jc w:val="thaiDistribute"/>
        <w:rPr>
          <w:rFonts w:ascii="TH SarabunPSK" w:hAnsi="TH SarabunPSK" w:cs="TH SarabunPSK"/>
          <w:b w:val="0"/>
          <w:bCs w:val="0"/>
        </w:rPr>
      </w:pPr>
      <w:r w:rsidRPr="00E32503">
        <w:rPr>
          <w:rFonts w:ascii="TH SarabunPSK" w:hAnsi="TH SarabunPSK" w:cs="TH SarabunPSK"/>
        </w:rPr>
        <w:t xml:space="preserve">Stage </w:t>
      </w:r>
      <w:proofErr w:type="gramStart"/>
      <w:r w:rsidRPr="00E32503">
        <w:rPr>
          <w:rFonts w:ascii="TH SarabunPSK" w:hAnsi="TH SarabunPSK" w:cs="TH SarabunPSK"/>
        </w:rPr>
        <w:t>2</w:t>
      </w:r>
      <w:r>
        <w:rPr>
          <w:rFonts w:ascii="TH SarabunPSK" w:hAnsi="TH SarabunPSK" w:cs="TH SarabunPSK"/>
        </w:rPr>
        <w:t xml:space="preserve"> :</w:t>
      </w:r>
      <w:proofErr w:type="gramEnd"/>
      <w:r>
        <w:rPr>
          <w:rFonts w:ascii="TH SarabunPSK" w:hAnsi="TH SarabunPSK" w:cs="TH SarabunPSK"/>
        </w:rPr>
        <w:t xml:space="preserve"> </w:t>
      </w:r>
      <w:r w:rsidRPr="00E32503">
        <w:rPr>
          <w:rFonts w:ascii="TH SarabunPSK" w:hAnsi="TH SarabunPSK" w:cs="TH SarabunPSK"/>
          <w:b w:val="0"/>
          <w:bCs w:val="0"/>
        </w:rPr>
        <w:t>System Design and Development</w:t>
      </w:r>
    </w:p>
    <w:p w14:paraId="32D8AC38" w14:textId="77777777" w:rsidR="00E32503" w:rsidRPr="00E32503" w:rsidRDefault="00E32503" w:rsidP="00E32503">
      <w:pPr>
        <w:pStyle w:val="1"/>
        <w:ind w:firstLine="602"/>
        <w:jc w:val="thaiDistribute"/>
        <w:rPr>
          <w:rFonts w:ascii="TH SarabunPSK" w:hAnsi="TH SarabunPSK" w:cs="TH SarabunPSK"/>
          <w:b w:val="0"/>
          <w:bCs w:val="0"/>
        </w:rPr>
      </w:pPr>
      <w:r w:rsidRPr="00E32503">
        <w:rPr>
          <w:rFonts w:ascii="TH SarabunPSK" w:hAnsi="TH SarabunPSK" w:cs="TH SarabunPSK"/>
          <w:b w:val="0"/>
          <w:bCs w:val="0"/>
        </w:rPr>
        <w:t>A smart greenhouse prototype was designed by integrating environmental sensors, an ESP32 microcontroller, and IoT technology. A 150 W photovoltaic solar panel was selected as the primary power source to improve energy efficiency, while LED grow lights were installed to provide supplemental lighting when natural light was insufficient.</w:t>
      </w:r>
    </w:p>
    <w:p w14:paraId="3D53A37B" w14:textId="473C94C4" w:rsidR="00E32503" w:rsidRPr="00E32503" w:rsidRDefault="00E32503" w:rsidP="00E32503">
      <w:pPr>
        <w:pStyle w:val="1"/>
        <w:jc w:val="thaiDistribute"/>
        <w:rPr>
          <w:rFonts w:ascii="TH SarabunPSK" w:hAnsi="TH SarabunPSK" w:cs="TH SarabunPSK"/>
          <w:b w:val="0"/>
          <w:bCs w:val="0"/>
        </w:rPr>
      </w:pPr>
      <w:r w:rsidRPr="00E32503">
        <w:rPr>
          <w:rFonts w:ascii="TH SarabunPSK" w:hAnsi="TH SarabunPSK" w:cs="TH SarabunPSK"/>
        </w:rPr>
        <w:t xml:space="preserve">Stage </w:t>
      </w:r>
      <w:proofErr w:type="gramStart"/>
      <w:r w:rsidRPr="00E32503">
        <w:rPr>
          <w:rFonts w:ascii="TH SarabunPSK" w:hAnsi="TH SarabunPSK" w:cs="TH SarabunPSK"/>
        </w:rPr>
        <w:t>3</w:t>
      </w:r>
      <w:r>
        <w:rPr>
          <w:rFonts w:ascii="TH SarabunPSK" w:hAnsi="TH SarabunPSK" w:cs="TH SarabunPSK"/>
        </w:rPr>
        <w:t xml:space="preserve"> :</w:t>
      </w:r>
      <w:proofErr w:type="gramEnd"/>
      <w:r>
        <w:rPr>
          <w:rFonts w:ascii="TH SarabunPSK" w:hAnsi="TH SarabunPSK" w:cs="TH SarabunPSK"/>
        </w:rPr>
        <w:t xml:space="preserve"> </w:t>
      </w:r>
      <w:r w:rsidRPr="00E32503">
        <w:rPr>
          <w:rFonts w:ascii="TH SarabunPSK" w:hAnsi="TH SarabunPSK" w:cs="TH SarabunPSK"/>
          <w:b w:val="0"/>
          <w:bCs w:val="0"/>
        </w:rPr>
        <w:t>Installation and Calibration</w:t>
      </w:r>
    </w:p>
    <w:p w14:paraId="4CB375EE" w14:textId="77777777" w:rsidR="00E32503" w:rsidRPr="00E32503" w:rsidRDefault="00E32503" w:rsidP="00E32503">
      <w:pPr>
        <w:pStyle w:val="1"/>
        <w:ind w:firstLine="602"/>
        <w:jc w:val="thaiDistribute"/>
        <w:rPr>
          <w:rFonts w:ascii="TH SarabunPSK" w:hAnsi="TH SarabunPSK" w:cs="TH SarabunPSK"/>
          <w:b w:val="0"/>
          <w:bCs w:val="0"/>
        </w:rPr>
      </w:pPr>
      <w:r w:rsidRPr="00E32503">
        <w:rPr>
          <w:rFonts w:ascii="TH SarabunPSK" w:hAnsi="TH SarabunPSK" w:cs="TH SarabunPSK"/>
          <w:b w:val="0"/>
          <w:bCs w:val="0"/>
        </w:rPr>
        <w:t>All sensors and electronic components were installed inside the greenhouse and calibrated before operation to ensure reliable measurements. The ESP32 microcontroller was programmed to collect environmental data at regular intervals and transmit the information to the Home Assistant platform.</w:t>
      </w:r>
    </w:p>
    <w:p w14:paraId="79AD211F" w14:textId="77777777" w:rsidR="00584CB1" w:rsidRDefault="00584CB1" w:rsidP="00E32503">
      <w:pPr>
        <w:pStyle w:val="1"/>
        <w:jc w:val="thaiDistribute"/>
        <w:rPr>
          <w:rFonts w:ascii="TH SarabunPSK" w:hAnsi="TH SarabunPSK" w:cs="TH SarabunPSK"/>
        </w:rPr>
      </w:pPr>
    </w:p>
    <w:p w14:paraId="1BC019E8" w14:textId="4A1DF0D6" w:rsidR="00E32503" w:rsidRPr="00E32503" w:rsidRDefault="00E32503" w:rsidP="00E32503">
      <w:pPr>
        <w:pStyle w:val="1"/>
        <w:jc w:val="thaiDistribute"/>
        <w:rPr>
          <w:rFonts w:ascii="TH SarabunPSK" w:hAnsi="TH SarabunPSK" w:cs="TH SarabunPSK"/>
          <w:b w:val="0"/>
          <w:bCs w:val="0"/>
        </w:rPr>
      </w:pPr>
      <w:r w:rsidRPr="00E32503">
        <w:rPr>
          <w:rFonts w:ascii="TH SarabunPSK" w:hAnsi="TH SarabunPSK" w:cs="TH SarabunPSK"/>
        </w:rPr>
        <w:t xml:space="preserve">Stage </w:t>
      </w:r>
      <w:proofErr w:type="gramStart"/>
      <w:r w:rsidRPr="00E32503">
        <w:rPr>
          <w:rFonts w:ascii="TH SarabunPSK" w:hAnsi="TH SarabunPSK" w:cs="TH SarabunPSK"/>
        </w:rPr>
        <w:t>4</w:t>
      </w:r>
      <w:r>
        <w:rPr>
          <w:rFonts w:ascii="TH SarabunPSK" w:hAnsi="TH SarabunPSK" w:cs="TH SarabunPSK"/>
        </w:rPr>
        <w:t xml:space="preserve"> :</w:t>
      </w:r>
      <w:proofErr w:type="gramEnd"/>
      <w:r w:rsidRPr="00E32503">
        <w:rPr>
          <w:rFonts w:ascii="TH SarabunPSK" w:hAnsi="TH SarabunPSK" w:cs="TH SarabunPSK"/>
          <w:b w:val="0"/>
          <w:bCs w:val="0"/>
        </w:rPr>
        <w:t xml:space="preserve"> Dashboard Development and System Integration</w:t>
      </w:r>
    </w:p>
    <w:p w14:paraId="33AEA915" w14:textId="77777777" w:rsidR="00E32503" w:rsidRPr="00E32503" w:rsidRDefault="00E32503" w:rsidP="00E32503">
      <w:pPr>
        <w:pStyle w:val="1"/>
        <w:ind w:firstLine="602"/>
        <w:jc w:val="thaiDistribute"/>
        <w:rPr>
          <w:rFonts w:ascii="TH SarabunPSK" w:hAnsi="TH SarabunPSK" w:cs="TH SarabunPSK"/>
          <w:b w:val="0"/>
          <w:bCs w:val="0"/>
        </w:rPr>
      </w:pPr>
      <w:r w:rsidRPr="00E32503">
        <w:rPr>
          <w:rFonts w:ascii="TH SarabunPSK" w:hAnsi="TH SarabunPSK" w:cs="TH SarabunPSK"/>
          <w:b w:val="0"/>
          <w:bCs w:val="0"/>
        </w:rPr>
        <w:t>A monitoring dashboard was developed using Home Assistant to display real-time environmental conditions, historical records, and system status. The platform also enabled remote monitoring and automatic control of greenhouse operations.</w:t>
      </w:r>
    </w:p>
    <w:p w14:paraId="5CAACC6A" w14:textId="77777777" w:rsidR="00E32503" w:rsidRDefault="00E32503" w:rsidP="00E32503">
      <w:pPr>
        <w:pStyle w:val="1"/>
        <w:jc w:val="thaiDistribute"/>
        <w:rPr>
          <w:rFonts w:ascii="TH SarabunPSK" w:hAnsi="TH SarabunPSK" w:cs="TH SarabunPSK"/>
        </w:rPr>
      </w:pPr>
    </w:p>
    <w:p w14:paraId="4E994F43" w14:textId="7A89DF80" w:rsidR="00E32503" w:rsidRPr="00E32503" w:rsidRDefault="00E32503" w:rsidP="00E32503">
      <w:pPr>
        <w:pStyle w:val="1"/>
        <w:jc w:val="thaiDistribute"/>
        <w:rPr>
          <w:rFonts w:ascii="TH SarabunPSK" w:hAnsi="TH SarabunPSK" w:cs="TH SarabunPSK"/>
          <w:b w:val="0"/>
          <w:bCs w:val="0"/>
        </w:rPr>
      </w:pPr>
      <w:r w:rsidRPr="00E32503">
        <w:rPr>
          <w:rFonts w:ascii="TH SarabunPSK" w:hAnsi="TH SarabunPSK" w:cs="TH SarabunPSK"/>
        </w:rPr>
        <w:t xml:space="preserve">Stage </w:t>
      </w:r>
      <w:proofErr w:type="gramStart"/>
      <w:r w:rsidRPr="00E32503">
        <w:rPr>
          <w:rFonts w:ascii="TH SarabunPSK" w:hAnsi="TH SarabunPSK" w:cs="TH SarabunPSK"/>
        </w:rPr>
        <w:t>5</w:t>
      </w:r>
      <w:r>
        <w:rPr>
          <w:rFonts w:ascii="TH SarabunPSK" w:hAnsi="TH SarabunPSK" w:cs="TH SarabunPSK"/>
        </w:rPr>
        <w:t xml:space="preserve"> :</w:t>
      </w:r>
      <w:proofErr w:type="gramEnd"/>
      <w:r>
        <w:rPr>
          <w:rFonts w:ascii="TH SarabunPSK" w:hAnsi="TH SarabunPSK" w:cs="TH SarabunPSK"/>
        </w:rPr>
        <w:t xml:space="preserve"> </w:t>
      </w:r>
      <w:r w:rsidRPr="00E32503">
        <w:rPr>
          <w:rFonts w:ascii="TH SarabunPSK" w:hAnsi="TH SarabunPSK" w:cs="TH SarabunPSK"/>
          <w:b w:val="0"/>
          <w:bCs w:val="0"/>
        </w:rPr>
        <w:t>System Testing and Evaluation</w:t>
      </w:r>
    </w:p>
    <w:p w14:paraId="6B0E5748" w14:textId="16503527" w:rsidR="00F1157B" w:rsidRDefault="00E32503" w:rsidP="00E32503">
      <w:pPr>
        <w:pStyle w:val="1"/>
        <w:ind w:firstLine="602"/>
        <w:jc w:val="thaiDistribute"/>
        <w:rPr>
          <w:rFonts w:ascii="TH SarabunPSK" w:hAnsi="TH SarabunPSK" w:cs="TH SarabunPSK"/>
          <w:b w:val="0"/>
          <w:bCs w:val="0"/>
        </w:rPr>
      </w:pPr>
      <w:r w:rsidRPr="00E32503">
        <w:rPr>
          <w:rFonts w:ascii="TH SarabunPSK" w:hAnsi="TH SarabunPSK" w:cs="TH SarabunPSK"/>
          <w:b w:val="0"/>
          <w:bCs w:val="0"/>
        </w:rPr>
        <w:t>The prototype was tested at Princess Chulabhorn Science High School, Chiang Rai. The system performance was evaluated in terms of sensor accuracy, communication stability, data transmission, and automatic control before deployment in the target agricultural area.</w:t>
      </w:r>
    </w:p>
    <w:p w14:paraId="79735E0A" w14:textId="77777777" w:rsidR="00E32503" w:rsidRPr="00E32503" w:rsidRDefault="00E32503" w:rsidP="00E32503">
      <w:pPr>
        <w:pStyle w:val="1"/>
        <w:ind w:firstLine="602"/>
        <w:jc w:val="thaiDistribute"/>
        <w:rPr>
          <w:rFonts w:ascii="TH SarabunPSK" w:hAnsi="TH SarabunPSK" w:cs="TH SarabunPSK"/>
          <w:b w:val="0"/>
          <w:bCs w:val="0"/>
          <w:cs/>
          <w:lang w:bidi="th-TH"/>
        </w:rPr>
      </w:pPr>
    </w:p>
    <w:p w14:paraId="1CDC375F" w14:textId="0CBFB5B5" w:rsidR="0098175B" w:rsidRPr="00F11CB8" w:rsidRDefault="00265EFE" w:rsidP="006149CC">
      <w:pPr>
        <w:spacing w:after="0" w:line="240" w:lineRule="auto"/>
        <w:jc w:val="thaiDistribute"/>
        <w:rPr>
          <w:rFonts w:ascii="TH SarabunPSK" w:hAnsi="TH SarabunPSK" w:cs="TH SarabunPSK"/>
          <w:sz w:val="28"/>
        </w:rPr>
      </w:pPr>
      <w:r>
        <w:rPr>
          <w:rFonts w:ascii="TH SarabunPSK" w:hAnsi="TH SarabunPSK" w:cs="TH SarabunPSK"/>
          <w:b/>
          <w:bCs/>
          <w:sz w:val="28"/>
        </w:rPr>
        <w:t>Result</w:t>
      </w:r>
      <w:r w:rsidR="004442D6">
        <w:rPr>
          <w:rFonts w:ascii="TH SarabunPSK" w:hAnsi="TH SarabunPSK" w:cs="TH SarabunPSK"/>
          <w:b/>
          <w:bCs/>
          <w:sz w:val="28"/>
        </w:rPr>
        <w:t xml:space="preserve"> </w:t>
      </w:r>
      <w:r w:rsidRPr="00265EFE">
        <w:rPr>
          <w:rFonts w:ascii="TH SarabunPSK" w:hAnsi="TH SarabunPSK" w:cs="TH SarabunPSK"/>
          <w:b/>
          <w:bCs/>
          <w:sz w:val="28"/>
        </w:rPr>
        <w:t>and</w:t>
      </w:r>
      <w:r w:rsidR="004442D6">
        <w:rPr>
          <w:rFonts w:ascii="TH SarabunPSK" w:hAnsi="TH SarabunPSK" w:cs="TH SarabunPSK"/>
          <w:b/>
          <w:bCs/>
          <w:sz w:val="28"/>
        </w:rPr>
        <w:t xml:space="preserve"> </w:t>
      </w:r>
      <w:r w:rsidRPr="00265EFE">
        <w:rPr>
          <w:rFonts w:ascii="TH SarabunPSK" w:hAnsi="TH SarabunPSK" w:cs="TH SarabunPSK"/>
          <w:b/>
          <w:bCs/>
          <w:sz w:val="28"/>
        </w:rPr>
        <w:t>Discussion</w:t>
      </w:r>
      <w:r w:rsidR="004442D6">
        <w:rPr>
          <w:rFonts w:ascii="TH SarabunPSK" w:hAnsi="TH SarabunPSK" w:cs="TH SarabunPSK"/>
          <w:sz w:val="28"/>
        </w:rPr>
        <w:t xml:space="preserve"> </w:t>
      </w:r>
    </w:p>
    <w:p w14:paraId="488A9E33" w14:textId="2B1A7731" w:rsidR="00C150E4" w:rsidRPr="00C150E4" w:rsidRDefault="00C150E4" w:rsidP="00C150E4">
      <w:pPr>
        <w:spacing w:after="0" w:line="240" w:lineRule="auto"/>
        <w:rPr>
          <w:rFonts w:ascii="TH SarabunPSK" w:hAnsi="TH SarabunPSK" w:cs="TH SarabunPSK"/>
          <w:b/>
          <w:bCs/>
          <w:sz w:val="28"/>
        </w:rPr>
      </w:pPr>
      <w:r w:rsidRPr="00C150E4">
        <w:rPr>
          <w:rFonts w:ascii="TH SarabunPSK" w:hAnsi="TH SarabunPSK" w:cs="TH SarabunPSK"/>
          <w:b/>
          <w:bCs/>
          <w:sz w:val="28"/>
        </w:rPr>
        <w:t>1</w:t>
      </w:r>
      <w:r w:rsidR="004D0B12">
        <w:rPr>
          <w:rFonts w:ascii="TH SarabunPSK" w:hAnsi="TH SarabunPSK" w:cs="TH SarabunPSK"/>
          <w:b/>
          <w:bCs/>
          <w:sz w:val="28"/>
        </w:rPr>
        <w:t>.</w:t>
      </w:r>
      <w:r w:rsidRPr="00C150E4">
        <w:rPr>
          <w:rFonts w:ascii="TH SarabunPSK" w:hAnsi="TH SarabunPSK" w:cs="TH SarabunPSK"/>
          <w:b/>
          <w:bCs/>
          <w:sz w:val="28"/>
        </w:rPr>
        <w:t xml:space="preserve"> Sensor Performance Evaluation</w:t>
      </w:r>
    </w:p>
    <w:p w14:paraId="08E3E62B" w14:textId="1EFB0316" w:rsidR="00C150E4" w:rsidRPr="00C150E4" w:rsidRDefault="00C150E4" w:rsidP="00C150E4">
      <w:pPr>
        <w:spacing w:after="0" w:line="240" w:lineRule="auto"/>
        <w:ind w:firstLine="720"/>
        <w:rPr>
          <w:rFonts w:ascii="TH SarabunPSK" w:hAnsi="TH SarabunPSK" w:cs="TH SarabunPSK"/>
          <w:sz w:val="28"/>
        </w:rPr>
      </w:pPr>
      <w:r w:rsidRPr="00C150E4">
        <w:rPr>
          <w:rFonts w:ascii="TH SarabunPSK" w:hAnsi="TH SarabunPSK" w:cs="TH SarabunPSK"/>
          <w:sz w:val="28"/>
        </w:rPr>
        <w:t>The performance of the developed IoT monitoring system was evaluated by comparing sensor measurements with reference</w:t>
      </w:r>
      <w:r>
        <w:rPr>
          <w:rFonts w:ascii="TH SarabunPSK" w:hAnsi="TH SarabunPSK" w:cs="TH SarabunPSK"/>
          <w:sz w:val="28"/>
        </w:rPr>
        <w:t xml:space="preserve"> </w:t>
      </w:r>
      <w:r w:rsidRPr="00C150E4">
        <w:rPr>
          <w:rFonts w:ascii="TH SarabunPSK" w:hAnsi="TH SarabunPSK" w:cs="TH SarabunPSK"/>
          <w:sz w:val="28"/>
        </w:rPr>
        <w:t>instruments. Each parameter was measured five times, and the average values were used for comparison.</w:t>
      </w:r>
    </w:p>
    <w:p w14:paraId="5DECF760" w14:textId="79441A50" w:rsidR="00C150E4" w:rsidRDefault="00265EFE" w:rsidP="0065708E">
      <w:pPr>
        <w:spacing w:after="0" w:line="240" w:lineRule="auto"/>
        <w:rPr>
          <w:rFonts w:ascii="TH SarabunPSK" w:hAnsi="TH SarabunPSK" w:cs="TH SarabunPSK"/>
          <w:sz w:val="28"/>
        </w:rPr>
      </w:pPr>
      <w:r w:rsidRPr="00090029">
        <w:rPr>
          <w:rFonts w:ascii="TH SarabunPSK" w:hAnsi="TH SarabunPSK" w:cs="TH SarabunPSK"/>
          <w:b/>
          <w:bCs/>
          <w:sz w:val="28"/>
        </w:rPr>
        <w:t>Table</w:t>
      </w:r>
      <w:r w:rsidR="004442D6">
        <w:rPr>
          <w:rFonts w:ascii="TH SarabunPSK" w:hAnsi="TH SarabunPSK" w:cs="TH SarabunPSK" w:hint="cs"/>
          <w:b/>
          <w:bCs/>
          <w:sz w:val="28"/>
          <w:cs/>
        </w:rPr>
        <w:t xml:space="preserve"> </w:t>
      </w:r>
      <w:r w:rsidR="00C150E4" w:rsidRPr="00C150E4">
        <w:rPr>
          <w:rFonts w:ascii="TH SarabunPSK" w:hAnsi="TH SarabunPSK" w:cs="TH SarabunPSK"/>
          <w:b/>
          <w:bCs/>
          <w:sz w:val="28"/>
        </w:rPr>
        <w:t xml:space="preserve">2. </w:t>
      </w:r>
      <w:r w:rsidR="00C150E4" w:rsidRPr="00C150E4">
        <w:rPr>
          <w:rFonts w:ascii="TH SarabunPSK" w:hAnsi="TH SarabunPSK" w:cs="TH SarabunPSK"/>
          <w:sz w:val="28"/>
        </w:rPr>
        <w:t>Performance Evaluation of the IoT</w:t>
      </w:r>
      <w:r w:rsidR="00C150E4">
        <w:rPr>
          <w:rFonts w:ascii="TH SarabunPSK" w:hAnsi="TH SarabunPSK" w:cs="TH SarabunPSK"/>
          <w:sz w:val="28"/>
        </w:rPr>
        <w:t>-</w:t>
      </w:r>
      <w:r w:rsidR="00C150E4" w:rsidRPr="00C150E4">
        <w:rPr>
          <w:rFonts w:ascii="TH SarabunPSK" w:hAnsi="TH SarabunPSK" w:cs="TH SarabunPSK"/>
          <w:sz w:val="28"/>
        </w:rPr>
        <w:t>Based Smart Greenhouse Monitoring System</w:t>
      </w:r>
    </w:p>
    <w:p w14:paraId="01C6D764" w14:textId="77777777" w:rsidR="005D4D1F" w:rsidRDefault="005D4D1F" w:rsidP="0065708E">
      <w:pPr>
        <w:spacing w:after="0" w:line="240" w:lineRule="auto"/>
        <w:rPr>
          <w:rFonts w:ascii="TH SarabunPSK" w:hAnsi="TH SarabunPSK" w:cs="TH SarabunPSK"/>
          <w:sz w:val="28"/>
        </w:rPr>
      </w:pPr>
    </w:p>
    <w:tbl>
      <w:tblPr>
        <w:tblpPr w:leftFromText="180" w:rightFromText="180" w:vertAnchor="text" w:tblpX="-588" w:tblpY="1"/>
        <w:tblOverlap w:val="never"/>
        <w:tblW w:w="48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9"/>
        <w:gridCol w:w="726"/>
        <w:gridCol w:w="1064"/>
        <w:gridCol w:w="503"/>
        <w:gridCol w:w="1112"/>
      </w:tblGrid>
      <w:tr w:rsidR="005D4D1F" w:rsidRPr="002F3E5A" w14:paraId="5F058786" w14:textId="77777777" w:rsidTr="005D4D1F">
        <w:trPr>
          <w:trHeight w:val="290"/>
          <w:tblHeader/>
          <w:tblCellSpacing w:w="15" w:type="dxa"/>
        </w:trPr>
        <w:tc>
          <w:tcPr>
            <w:tcW w:w="1434" w:type="dxa"/>
            <w:shd w:val="clear" w:color="auto" w:fill="DBE5F1" w:themeFill="accent1" w:themeFillTint="33"/>
            <w:vAlign w:val="center"/>
            <w:hideMark/>
          </w:tcPr>
          <w:p w14:paraId="3EC269E3" w14:textId="77777777" w:rsidR="008B3B2C" w:rsidRPr="002F3E5A" w:rsidRDefault="008B3B2C" w:rsidP="005D4D1F">
            <w:pPr>
              <w:pStyle w:val="ad"/>
              <w:jc w:val="center"/>
              <w:rPr>
                <w:rFonts w:ascii="TH SarabunPSK" w:hAnsi="TH SarabunPSK" w:cs="TH SarabunPSK"/>
                <w:b/>
                <w:bCs/>
              </w:rPr>
            </w:pPr>
            <w:r w:rsidRPr="002F3E5A">
              <w:rPr>
                <w:rFonts w:ascii="TH SarabunPSK" w:hAnsi="TH SarabunPSK" w:cs="TH SarabunPSK" w:hint="cs"/>
                <w:b/>
                <w:bCs/>
              </w:rPr>
              <w:lastRenderedPageBreak/>
              <w:t>Parameter</w:t>
            </w:r>
          </w:p>
        </w:tc>
        <w:tc>
          <w:tcPr>
            <w:tcW w:w="0" w:type="auto"/>
            <w:shd w:val="clear" w:color="auto" w:fill="DBE5F1" w:themeFill="accent1" w:themeFillTint="33"/>
            <w:vAlign w:val="center"/>
            <w:hideMark/>
          </w:tcPr>
          <w:p w14:paraId="4364FB36" w14:textId="77777777" w:rsidR="008B3B2C" w:rsidRPr="002F3E5A" w:rsidRDefault="008B3B2C" w:rsidP="005D4D1F">
            <w:pPr>
              <w:pStyle w:val="ad"/>
              <w:jc w:val="center"/>
              <w:rPr>
                <w:rFonts w:ascii="TH SarabunPSK" w:hAnsi="TH SarabunPSK" w:cs="TH SarabunPSK"/>
                <w:b/>
                <w:bCs/>
              </w:rPr>
            </w:pPr>
            <w:r w:rsidRPr="002F3E5A">
              <w:rPr>
                <w:rFonts w:ascii="TH SarabunPSK" w:hAnsi="TH SarabunPSK" w:cs="TH SarabunPSK" w:hint="cs"/>
                <w:b/>
                <w:bCs/>
              </w:rPr>
              <w:t>IoT System</w:t>
            </w:r>
          </w:p>
        </w:tc>
        <w:tc>
          <w:tcPr>
            <w:tcW w:w="0" w:type="auto"/>
            <w:shd w:val="clear" w:color="auto" w:fill="DBE5F1" w:themeFill="accent1" w:themeFillTint="33"/>
            <w:vAlign w:val="center"/>
            <w:hideMark/>
          </w:tcPr>
          <w:p w14:paraId="140626FA" w14:textId="77777777" w:rsidR="008B3B2C" w:rsidRPr="002F3E5A" w:rsidRDefault="008B3B2C" w:rsidP="005D4D1F">
            <w:pPr>
              <w:pStyle w:val="ad"/>
              <w:jc w:val="center"/>
              <w:rPr>
                <w:rFonts w:ascii="TH SarabunPSK" w:hAnsi="TH SarabunPSK" w:cs="TH SarabunPSK"/>
                <w:b/>
                <w:bCs/>
              </w:rPr>
            </w:pPr>
            <w:r w:rsidRPr="002F3E5A">
              <w:rPr>
                <w:rFonts w:ascii="TH SarabunPSK" w:hAnsi="TH SarabunPSK" w:cs="TH SarabunPSK" w:hint="cs"/>
                <w:b/>
                <w:bCs/>
              </w:rPr>
              <w:t>Reference Instrument</w:t>
            </w:r>
          </w:p>
        </w:tc>
        <w:tc>
          <w:tcPr>
            <w:tcW w:w="0" w:type="auto"/>
            <w:shd w:val="clear" w:color="auto" w:fill="DBE5F1" w:themeFill="accent1" w:themeFillTint="33"/>
            <w:vAlign w:val="center"/>
            <w:hideMark/>
          </w:tcPr>
          <w:p w14:paraId="4B120EED" w14:textId="77777777" w:rsidR="008B3B2C" w:rsidRPr="002F3E5A" w:rsidRDefault="008B3B2C" w:rsidP="005D4D1F">
            <w:pPr>
              <w:pStyle w:val="ad"/>
              <w:jc w:val="center"/>
              <w:rPr>
                <w:rFonts w:ascii="TH SarabunPSK" w:hAnsi="TH SarabunPSK" w:cs="TH SarabunPSK"/>
                <w:b/>
                <w:bCs/>
              </w:rPr>
            </w:pPr>
            <w:r w:rsidRPr="002F3E5A">
              <w:rPr>
                <w:rFonts w:ascii="TH SarabunPSK" w:hAnsi="TH SarabunPSK" w:cs="TH SarabunPSK" w:hint="cs"/>
                <w:b/>
                <w:bCs/>
              </w:rPr>
              <w:t>Error (%)</w:t>
            </w:r>
          </w:p>
        </w:tc>
        <w:tc>
          <w:tcPr>
            <w:tcW w:w="1067" w:type="dxa"/>
            <w:shd w:val="clear" w:color="auto" w:fill="DBE5F1" w:themeFill="accent1" w:themeFillTint="33"/>
            <w:vAlign w:val="center"/>
            <w:hideMark/>
          </w:tcPr>
          <w:p w14:paraId="0ED3663A" w14:textId="77777777" w:rsidR="008B3B2C" w:rsidRPr="002F3E5A" w:rsidRDefault="008B3B2C" w:rsidP="005D4D1F">
            <w:pPr>
              <w:pStyle w:val="ad"/>
              <w:jc w:val="center"/>
              <w:rPr>
                <w:rFonts w:ascii="TH SarabunPSK" w:hAnsi="TH SarabunPSK" w:cs="TH SarabunPSK"/>
                <w:b/>
                <w:bCs/>
              </w:rPr>
            </w:pPr>
            <w:r w:rsidRPr="002F3E5A">
              <w:rPr>
                <w:rFonts w:ascii="TH SarabunPSK" w:hAnsi="TH SarabunPSK" w:cs="TH SarabunPSK" w:hint="cs"/>
                <w:b/>
                <w:bCs/>
              </w:rPr>
              <w:t>Acceptable Range</w:t>
            </w:r>
          </w:p>
        </w:tc>
      </w:tr>
      <w:tr w:rsidR="005D4D1F" w:rsidRPr="002F3E5A" w14:paraId="1527735F" w14:textId="77777777" w:rsidTr="005D4D1F">
        <w:trPr>
          <w:trHeight w:val="290"/>
          <w:tblCellSpacing w:w="15" w:type="dxa"/>
        </w:trPr>
        <w:tc>
          <w:tcPr>
            <w:tcW w:w="1434" w:type="dxa"/>
            <w:vAlign w:val="center"/>
            <w:hideMark/>
          </w:tcPr>
          <w:p w14:paraId="722D1251"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Temperature (°C)</w:t>
            </w:r>
          </w:p>
        </w:tc>
        <w:tc>
          <w:tcPr>
            <w:tcW w:w="0" w:type="auto"/>
            <w:vAlign w:val="center"/>
            <w:hideMark/>
          </w:tcPr>
          <w:p w14:paraId="4624AA2E"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28.6</w:t>
            </w:r>
          </w:p>
        </w:tc>
        <w:tc>
          <w:tcPr>
            <w:tcW w:w="0" w:type="auto"/>
            <w:vAlign w:val="center"/>
            <w:hideMark/>
          </w:tcPr>
          <w:p w14:paraId="07A19130"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28.4</w:t>
            </w:r>
          </w:p>
        </w:tc>
        <w:tc>
          <w:tcPr>
            <w:tcW w:w="0" w:type="auto"/>
            <w:vAlign w:val="center"/>
            <w:hideMark/>
          </w:tcPr>
          <w:p w14:paraId="5C4B962F"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0.7</w:t>
            </w:r>
          </w:p>
        </w:tc>
        <w:tc>
          <w:tcPr>
            <w:tcW w:w="1067" w:type="dxa"/>
            <w:vAlign w:val="center"/>
            <w:hideMark/>
          </w:tcPr>
          <w:p w14:paraId="5ACD684F"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20–35</w:t>
            </w:r>
          </w:p>
        </w:tc>
      </w:tr>
      <w:tr w:rsidR="005D4D1F" w:rsidRPr="002F3E5A" w14:paraId="27FE8CF5" w14:textId="77777777" w:rsidTr="005D4D1F">
        <w:trPr>
          <w:trHeight w:val="290"/>
          <w:tblCellSpacing w:w="15" w:type="dxa"/>
        </w:trPr>
        <w:tc>
          <w:tcPr>
            <w:tcW w:w="1434" w:type="dxa"/>
            <w:vAlign w:val="center"/>
            <w:hideMark/>
          </w:tcPr>
          <w:p w14:paraId="2581C0BB"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Relative Humidity (%)</w:t>
            </w:r>
          </w:p>
        </w:tc>
        <w:tc>
          <w:tcPr>
            <w:tcW w:w="0" w:type="auto"/>
            <w:vAlign w:val="center"/>
            <w:hideMark/>
          </w:tcPr>
          <w:p w14:paraId="7DCB88C4"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49</w:t>
            </w:r>
          </w:p>
        </w:tc>
        <w:tc>
          <w:tcPr>
            <w:tcW w:w="0" w:type="auto"/>
            <w:vAlign w:val="center"/>
            <w:hideMark/>
          </w:tcPr>
          <w:p w14:paraId="044AC84F"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50</w:t>
            </w:r>
          </w:p>
        </w:tc>
        <w:tc>
          <w:tcPr>
            <w:tcW w:w="0" w:type="auto"/>
            <w:vAlign w:val="center"/>
            <w:hideMark/>
          </w:tcPr>
          <w:p w14:paraId="43F330FA"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2.0</w:t>
            </w:r>
          </w:p>
        </w:tc>
        <w:tc>
          <w:tcPr>
            <w:tcW w:w="1067" w:type="dxa"/>
            <w:vAlign w:val="center"/>
            <w:hideMark/>
          </w:tcPr>
          <w:p w14:paraId="63AABC16"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40–70</w:t>
            </w:r>
          </w:p>
        </w:tc>
      </w:tr>
      <w:tr w:rsidR="005D4D1F" w:rsidRPr="002F3E5A" w14:paraId="3E763E2A" w14:textId="77777777" w:rsidTr="005D4D1F">
        <w:trPr>
          <w:trHeight w:val="142"/>
          <w:tblCellSpacing w:w="15" w:type="dxa"/>
        </w:trPr>
        <w:tc>
          <w:tcPr>
            <w:tcW w:w="1434" w:type="dxa"/>
            <w:vAlign w:val="center"/>
            <w:hideMark/>
          </w:tcPr>
          <w:p w14:paraId="6B725B3C" w14:textId="77777777" w:rsidR="008B3B2C" w:rsidRPr="002F3E5A" w:rsidRDefault="008B3B2C" w:rsidP="005D4D1F">
            <w:pPr>
              <w:pStyle w:val="ad"/>
              <w:rPr>
                <w:rFonts w:ascii="TH SarabunPSK" w:hAnsi="TH SarabunPSK" w:cs="TH SarabunPSK"/>
              </w:rPr>
            </w:pPr>
            <w:r w:rsidRPr="002F3E5A">
              <w:rPr>
                <w:rFonts w:ascii="TH SarabunPSK" w:hAnsi="TH SarabunPSK" w:cs="TH SarabunPSK" w:hint="cs"/>
              </w:rPr>
              <w:t>Soil Moisture (%)</w:t>
            </w:r>
          </w:p>
        </w:tc>
        <w:tc>
          <w:tcPr>
            <w:tcW w:w="0" w:type="auto"/>
            <w:vAlign w:val="center"/>
            <w:hideMark/>
          </w:tcPr>
          <w:p w14:paraId="1D22EA89"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64</w:t>
            </w:r>
          </w:p>
        </w:tc>
        <w:tc>
          <w:tcPr>
            <w:tcW w:w="0" w:type="auto"/>
            <w:vAlign w:val="center"/>
            <w:hideMark/>
          </w:tcPr>
          <w:p w14:paraId="5F8C463C"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65</w:t>
            </w:r>
          </w:p>
        </w:tc>
        <w:tc>
          <w:tcPr>
            <w:tcW w:w="0" w:type="auto"/>
            <w:vAlign w:val="center"/>
            <w:hideMark/>
          </w:tcPr>
          <w:p w14:paraId="236F5C0B"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1.5</w:t>
            </w:r>
          </w:p>
        </w:tc>
        <w:tc>
          <w:tcPr>
            <w:tcW w:w="1067" w:type="dxa"/>
            <w:vAlign w:val="center"/>
            <w:hideMark/>
          </w:tcPr>
          <w:p w14:paraId="022AC939"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40–70</w:t>
            </w:r>
          </w:p>
        </w:tc>
      </w:tr>
      <w:tr w:rsidR="005D4D1F" w:rsidRPr="002F3E5A" w14:paraId="73D4C3C4" w14:textId="77777777" w:rsidTr="005D4D1F">
        <w:trPr>
          <w:trHeight w:val="290"/>
          <w:tblCellSpacing w:w="15" w:type="dxa"/>
        </w:trPr>
        <w:tc>
          <w:tcPr>
            <w:tcW w:w="1434" w:type="dxa"/>
            <w:vAlign w:val="center"/>
            <w:hideMark/>
          </w:tcPr>
          <w:p w14:paraId="593B9C69" w14:textId="77777777" w:rsidR="008B3B2C" w:rsidRPr="002F3E5A" w:rsidRDefault="008B3B2C" w:rsidP="005D4D1F">
            <w:pPr>
              <w:pStyle w:val="ad"/>
              <w:rPr>
                <w:rFonts w:ascii="TH SarabunPSK" w:hAnsi="TH SarabunPSK" w:cs="TH SarabunPSK"/>
              </w:rPr>
            </w:pPr>
            <w:r w:rsidRPr="002F3E5A">
              <w:rPr>
                <w:rFonts w:ascii="TH SarabunPSK" w:hAnsi="TH SarabunPSK" w:cs="TH SarabunPSK" w:hint="cs"/>
              </w:rPr>
              <w:t>Light Intensity (lux)</w:t>
            </w:r>
          </w:p>
        </w:tc>
        <w:tc>
          <w:tcPr>
            <w:tcW w:w="0" w:type="auto"/>
            <w:vAlign w:val="center"/>
            <w:hideMark/>
          </w:tcPr>
          <w:p w14:paraId="5EEC601A"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60</w:t>
            </w:r>
          </w:p>
        </w:tc>
        <w:tc>
          <w:tcPr>
            <w:tcW w:w="0" w:type="auto"/>
            <w:vAlign w:val="center"/>
            <w:hideMark/>
          </w:tcPr>
          <w:p w14:paraId="2D2FBE3B"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58</w:t>
            </w:r>
          </w:p>
        </w:tc>
        <w:tc>
          <w:tcPr>
            <w:tcW w:w="0" w:type="auto"/>
            <w:vAlign w:val="center"/>
            <w:hideMark/>
          </w:tcPr>
          <w:p w14:paraId="1BA1AFC8"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3.4</w:t>
            </w:r>
          </w:p>
        </w:tc>
        <w:tc>
          <w:tcPr>
            <w:tcW w:w="1067" w:type="dxa"/>
            <w:vAlign w:val="center"/>
            <w:hideMark/>
          </w:tcPr>
          <w:p w14:paraId="24E15709"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Depends on crop</w:t>
            </w:r>
          </w:p>
        </w:tc>
      </w:tr>
      <w:tr w:rsidR="005D4D1F" w:rsidRPr="002F3E5A" w14:paraId="6E6E53AA" w14:textId="77777777" w:rsidTr="005D4D1F">
        <w:trPr>
          <w:trHeight w:val="142"/>
          <w:tblCellSpacing w:w="15" w:type="dxa"/>
        </w:trPr>
        <w:tc>
          <w:tcPr>
            <w:tcW w:w="1434" w:type="dxa"/>
            <w:vAlign w:val="center"/>
            <w:hideMark/>
          </w:tcPr>
          <w:p w14:paraId="44672BB1"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Nitrogen (mg/kg)</w:t>
            </w:r>
          </w:p>
        </w:tc>
        <w:tc>
          <w:tcPr>
            <w:tcW w:w="0" w:type="auto"/>
            <w:vAlign w:val="center"/>
            <w:hideMark/>
          </w:tcPr>
          <w:p w14:paraId="4503F7F2"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55</w:t>
            </w:r>
          </w:p>
        </w:tc>
        <w:tc>
          <w:tcPr>
            <w:tcW w:w="0" w:type="auto"/>
            <w:vAlign w:val="center"/>
            <w:hideMark/>
          </w:tcPr>
          <w:p w14:paraId="444BE62A"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57</w:t>
            </w:r>
          </w:p>
        </w:tc>
        <w:tc>
          <w:tcPr>
            <w:tcW w:w="0" w:type="auto"/>
            <w:vAlign w:val="center"/>
            <w:hideMark/>
          </w:tcPr>
          <w:p w14:paraId="2EC9BEA3"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3.5</w:t>
            </w:r>
          </w:p>
        </w:tc>
        <w:tc>
          <w:tcPr>
            <w:tcW w:w="1067" w:type="dxa"/>
            <w:vAlign w:val="center"/>
            <w:hideMark/>
          </w:tcPr>
          <w:p w14:paraId="0CA343D7"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20–60</w:t>
            </w:r>
          </w:p>
        </w:tc>
      </w:tr>
      <w:tr w:rsidR="005D4D1F" w:rsidRPr="002F3E5A" w14:paraId="09D94AB3" w14:textId="77777777" w:rsidTr="005D4D1F">
        <w:trPr>
          <w:trHeight w:val="284"/>
          <w:tblCellSpacing w:w="15" w:type="dxa"/>
        </w:trPr>
        <w:tc>
          <w:tcPr>
            <w:tcW w:w="1434" w:type="dxa"/>
            <w:vAlign w:val="center"/>
            <w:hideMark/>
          </w:tcPr>
          <w:p w14:paraId="198C8251"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Phosphorus (mg/kg)</w:t>
            </w:r>
          </w:p>
        </w:tc>
        <w:tc>
          <w:tcPr>
            <w:tcW w:w="0" w:type="auto"/>
            <w:vAlign w:val="center"/>
            <w:hideMark/>
          </w:tcPr>
          <w:p w14:paraId="3E702415"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1542</w:t>
            </w:r>
          </w:p>
        </w:tc>
        <w:tc>
          <w:tcPr>
            <w:tcW w:w="0" w:type="auto"/>
            <w:vAlign w:val="center"/>
            <w:hideMark/>
          </w:tcPr>
          <w:p w14:paraId="6F251E7B"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1500</w:t>
            </w:r>
          </w:p>
        </w:tc>
        <w:tc>
          <w:tcPr>
            <w:tcW w:w="0" w:type="auto"/>
            <w:vAlign w:val="center"/>
            <w:hideMark/>
          </w:tcPr>
          <w:p w14:paraId="7E0F4140"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2.8</w:t>
            </w:r>
          </w:p>
        </w:tc>
        <w:tc>
          <w:tcPr>
            <w:tcW w:w="1067" w:type="dxa"/>
            <w:vAlign w:val="center"/>
            <w:hideMark/>
          </w:tcPr>
          <w:p w14:paraId="2A473C19"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Depends on soil type</w:t>
            </w:r>
          </w:p>
        </w:tc>
      </w:tr>
      <w:tr w:rsidR="005D4D1F" w:rsidRPr="002F3E5A" w14:paraId="7F973D6F" w14:textId="77777777" w:rsidTr="005D4D1F">
        <w:trPr>
          <w:trHeight w:val="290"/>
          <w:tblCellSpacing w:w="15" w:type="dxa"/>
        </w:trPr>
        <w:tc>
          <w:tcPr>
            <w:tcW w:w="1434" w:type="dxa"/>
            <w:vAlign w:val="center"/>
            <w:hideMark/>
          </w:tcPr>
          <w:p w14:paraId="701370AB"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Potassium (mg/kg)</w:t>
            </w:r>
          </w:p>
        </w:tc>
        <w:tc>
          <w:tcPr>
            <w:tcW w:w="0" w:type="auto"/>
            <w:vAlign w:val="center"/>
            <w:hideMark/>
          </w:tcPr>
          <w:p w14:paraId="34D64071"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30</w:t>
            </w:r>
          </w:p>
        </w:tc>
        <w:tc>
          <w:tcPr>
            <w:tcW w:w="0" w:type="auto"/>
            <w:vAlign w:val="center"/>
            <w:hideMark/>
          </w:tcPr>
          <w:p w14:paraId="1A72ED52"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32</w:t>
            </w:r>
          </w:p>
        </w:tc>
        <w:tc>
          <w:tcPr>
            <w:tcW w:w="0" w:type="auto"/>
            <w:vAlign w:val="center"/>
            <w:hideMark/>
          </w:tcPr>
          <w:p w14:paraId="46071418"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6.3</w:t>
            </w:r>
          </w:p>
        </w:tc>
        <w:tc>
          <w:tcPr>
            <w:tcW w:w="1067" w:type="dxa"/>
            <w:vAlign w:val="center"/>
            <w:hideMark/>
          </w:tcPr>
          <w:p w14:paraId="189AA421"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20–50</w:t>
            </w:r>
          </w:p>
        </w:tc>
      </w:tr>
      <w:tr w:rsidR="005D4D1F" w:rsidRPr="002F3E5A" w14:paraId="3107F46D" w14:textId="77777777" w:rsidTr="005D4D1F">
        <w:trPr>
          <w:trHeight w:val="126"/>
          <w:tblCellSpacing w:w="15" w:type="dxa"/>
        </w:trPr>
        <w:tc>
          <w:tcPr>
            <w:tcW w:w="1434" w:type="dxa"/>
            <w:vAlign w:val="center"/>
            <w:hideMark/>
          </w:tcPr>
          <w:p w14:paraId="681CB50C" w14:textId="77777777" w:rsidR="008B3B2C" w:rsidRPr="002F3E5A" w:rsidRDefault="008B3B2C" w:rsidP="005D4D1F">
            <w:pPr>
              <w:pStyle w:val="ad"/>
              <w:jc w:val="thaiDistribute"/>
              <w:rPr>
                <w:rFonts w:ascii="TH SarabunPSK" w:hAnsi="TH SarabunPSK" w:cs="TH SarabunPSK"/>
              </w:rPr>
            </w:pPr>
            <w:r w:rsidRPr="002F3E5A">
              <w:rPr>
                <w:rFonts w:ascii="TH SarabunPSK" w:hAnsi="TH SarabunPSK" w:cs="TH SarabunPSK" w:hint="cs"/>
              </w:rPr>
              <w:t>Soil pH</w:t>
            </w:r>
          </w:p>
        </w:tc>
        <w:tc>
          <w:tcPr>
            <w:tcW w:w="0" w:type="auto"/>
            <w:vAlign w:val="center"/>
            <w:hideMark/>
          </w:tcPr>
          <w:p w14:paraId="305A7297"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6.1</w:t>
            </w:r>
          </w:p>
        </w:tc>
        <w:tc>
          <w:tcPr>
            <w:tcW w:w="0" w:type="auto"/>
            <w:vAlign w:val="center"/>
            <w:hideMark/>
          </w:tcPr>
          <w:p w14:paraId="18EACD8B"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6.2</w:t>
            </w:r>
          </w:p>
        </w:tc>
        <w:tc>
          <w:tcPr>
            <w:tcW w:w="0" w:type="auto"/>
            <w:vAlign w:val="center"/>
            <w:hideMark/>
          </w:tcPr>
          <w:p w14:paraId="02DC1A4D"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1.6</w:t>
            </w:r>
          </w:p>
        </w:tc>
        <w:tc>
          <w:tcPr>
            <w:tcW w:w="1067" w:type="dxa"/>
            <w:vAlign w:val="center"/>
            <w:hideMark/>
          </w:tcPr>
          <w:p w14:paraId="50E9B66B" w14:textId="77777777" w:rsidR="008B3B2C" w:rsidRPr="002F3E5A" w:rsidRDefault="008B3B2C" w:rsidP="005D4D1F">
            <w:pPr>
              <w:pStyle w:val="ad"/>
              <w:jc w:val="center"/>
              <w:rPr>
                <w:rFonts w:ascii="TH SarabunPSK" w:hAnsi="TH SarabunPSK" w:cs="TH SarabunPSK"/>
              </w:rPr>
            </w:pPr>
            <w:r w:rsidRPr="002F3E5A">
              <w:rPr>
                <w:rFonts w:ascii="TH SarabunPSK" w:hAnsi="TH SarabunPSK" w:cs="TH SarabunPSK" w:hint="cs"/>
              </w:rPr>
              <w:t>5.5–7.0</w:t>
            </w:r>
          </w:p>
        </w:tc>
      </w:tr>
    </w:tbl>
    <w:p w14:paraId="0303ACD2" w14:textId="27DE171A" w:rsidR="008B3B2C" w:rsidRPr="008B3B2C" w:rsidRDefault="008B3B2C" w:rsidP="004D0B12">
      <w:pPr>
        <w:spacing w:after="0" w:line="240" w:lineRule="auto"/>
        <w:rPr>
          <w:rFonts w:ascii="TH SarabunPSK" w:hAnsi="TH SarabunPSK" w:cs="TH SarabunPSK"/>
          <w:sz w:val="28"/>
        </w:rPr>
      </w:pPr>
      <w:r w:rsidRPr="008B3B2C">
        <w:rPr>
          <w:rFonts w:ascii="TH SarabunPSK" w:hAnsi="TH SarabunPSK" w:cs="TH SarabunPSK"/>
          <w:b/>
          <w:bCs/>
          <w:i/>
          <w:iCs/>
          <w:sz w:val="28"/>
        </w:rPr>
        <w:t>Note:</w:t>
      </w:r>
      <w:r w:rsidRPr="008B3B2C">
        <w:rPr>
          <w:rFonts w:ascii="TH SarabunPSK" w:hAnsi="TH SarabunPSK" w:cs="TH SarabunPSK"/>
          <w:i/>
          <w:iCs/>
          <w:sz w:val="28"/>
        </w:rPr>
        <w:t xml:space="preserve"> Values are presented as the average of five measurements. Error (%) was calculated by comparing the IoT sensor readings with the reference</w:t>
      </w:r>
      <w:r w:rsidR="004D0B12">
        <w:rPr>
          <w:rFonts w:ascii="TH SarabunPSK" w:hAnsi="TH SarabunPSK" w:cs="TH SarabunPSK"/>
          <w:i/>
          <w:iCs/>
          <w:sz w:val="28"/>
        </w:rPr>
        <w:t xml:space="preserve"> </w:t>
      </w:r>
      <w:r w:rsidRPr="008B3B2C">
        <w:rPr>
          <w:rFonts w:ascii="TH SarabunPSK" w:hAnsi="TH SarabunPSK" w:cs="TH SarabunPSK"/>
          <w:i/>
          <w:iCs/>
          <w:sz w:val="28"/>
        </w:rPr>
        <w:t>instrument.</w:t>
      </w:r>
      <w:r w:rsidR="00135079" w:rsidRPr="008B3B2C">
        <w:rPr>
          <w:rFonts w:ascii="TH SarabunPSK" w:hAnsi="TH SarabunPSK" w:cs="TH SarabunPSK"/>
          <w:i/>
          <w:iCs/>
          <w:sz w:val="28"/>
          <w:cs/>
        </w:rPr>
        <w:br/>
      </w:r>
      <w:r>
        <w:rPr>
          <w:rFonts w:ascii="TH SarabunPSK" w:hAnsi="TH SarabunPSK" w:cs="TH SarabunPSK"/>
          <w:sz w:val="28"/>
        </w:rPr>
        <w:t xml:space="preserve">         </w:t>
      </w:r>
      <w:r w:rsidRPr="008B3B2C">
        <w:rPr>
          <w:rFonts w:ascii="TH SarabunPSK" w:hAnsi="TH SarabunPSK" w:cs="TH SarabunPSK"/>
          <w:sz w:val="28"/>
        </w:rPr>
        <w:t>Table 2 shows that the measurements obtained from the IoT system were in good agreement with those from the reference instruments. The average measurement error remained low, indicating satisfactory sensor performance for greenhouse monitoring.</w:t>
      </w:r>
    </w:p>
    <w:p w14:paraId="4F02E9DE" w14:textId="0660995D" w:rsidR="00282096" w:rsidRDefault="00282096" w:rsidP="00135079">
      <w:pPr>
        <w:spacing w:after="0" w:line="240" w:lineRule="auto"/>
        <w:rPr>
          <w:rFonts w:ascii="TH SarabunPSK" w:hAnsi="TH SarabunPSK" w:cs="TH SarabunPSK"/>
          <w:sz w:val="28"/>
        </w:rPr>
      </w:pPr>
    </w:p>
    <w:p w14:paraId="7921D87B" w14:textId="29132299" w:rsidR="00E32503" w:rsidRPr="004D0B12" w:rsidRDefault="004D0B12" w:rsidP="00135079">
      <w:pPr>
        <w:spacing w:after="0" w:line="240" w:lineRule="auto"/>
        <w:rPr>
          <w:rFonts w:ascii="TH SarabunPSK" w:hAnsi="TH SarabunPSK" w:cs="TH SarabunPSK"/>
          <w:sz w:val="28"/>
        </w:rPr>
      </w:pPr>
      <w:r>
        <w:rPr>
          <w:rFonts w:ascii="TH SarabunPSK" w:hAnsi="TH SarabunPSK" w:cs="TH SarabunPSK"/>
          <w:noProof/>
          <w:sz w:val="28"/>
        </w:rPr>
        <w:drawing>
          <wp:inline distT="0" distB="0" distL="0" distR="0" wp14:anchorId="3B441821" wp14:editId="2F373EEB">
            <wp:extent cx="2651125" cy="1767205"/>
            <wp:effectExtent l="0" t="0" r="0" b="4445"/>
            <wp:docPr id="169517524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75243" name="รูปภาพ 16951752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1125" cy="1767205"/>
                    </a:xfrm>
                    <a:prstGeom prst="rect">
                      <a:avLst/>
                    </a:prstGeom>
                  </pic:spPr>
                </pic:pic>
              </a:graphicData>
            </a:graphic>
          </wp:inline>
        </w:drawing>
      </w:r>
    </w:p>
    <w:p w14:paraId="7975BD9E" w14:textId="77777777" w:rsidR="00D61AD9" w:rsidRDefault="00265EFE" w:rsidP="00D61AD9">
      <w:pPr>
        <w:spacing w:after="0" w:line="240" w:lineRule="auto"/>
        <w:rPr>
          <w:rFonts w:ascii="TH SarabunPSK" w:hAnsi="TH SarabunPSK" w:cs="TH SarabunPSK"/>
          <w:sz w:val="28"/>
        </w:rPr>
      </w:pPr>
      <w:r w:rsidRPr="00090029">
        <w:rPr>
          <w:rFonts w:ascii="TH SarabunPSK" w:hAnsi="TH SarabunPSK" w:cs="TH SarabunPSK"/>
          <w:b/>
          <w:bCs/>
          <w:sz w:val="28"/>
        </w:rPr>
        <w:t>Fig.</w:t>
      </w:r>
      <w:r w:rsidR="004442D6">
        <w:rPr>
          <w:rFonts w:ascii="TH SarabunPSK" w:hAnsi="TH SarabunPSK" w:cs="TH SarabunPSK"/>
          <w:b/>
          <w:bCs/>
          <w:sz w:val="28"/>
        </w:rPr>
        <w:t xml:space="preserve"> </w:t>
      </w:r>
      <w:r w:rsidRPr="00090029">
        <w:rPr>
          <w:rFonts w:ascii="TH SarabunPSK" w:hAnsi="TH SarabunPSK" w:cs="TH SarabunPSK"/>
          <w:b/>
          <w:bCs/>
          <w:sz w:val="28"/>
        </w:rPr>
        <w:t>1</w:t>
      </w:r>
      <w:r w:rsidR="004442D6">
        <w:rPr>
          <w:rFonts w:ascii="TH SarabunPSK" w:hAnsi="TH SarabunPSK" w:cs="TH SarabunPSK" w:hint="cs"/>
          <w:sz w:val="28"/>
          <w:cs/>
        </w:rPr>
        <w:t xml:space="preserve"> </w:t>
      </w:r>
      <w:r w:rsidR="004D0B12" w:rsidRPr="004D0B12">
        <w:rPr>
          <w:rFonts w:ascii="TH SarabunPSK" w:hAnsi="TH SarabunPSK" w:cs="TH SarabunPSK"/>
          <w:sz w:val="28"/>
        </w:rPr>
        <w:t>compares the IoT sensor measurements with the reference instruments. The results showed good agreement.</w:t>
      </w:r>
    </w:p>
    <w:p w14:paraId="6A11B793" w14:textId="4B198935" w:rsidR="00D61AD9" w:rsidRPr="00D61AD9" w:rsidRDefault="00D61AD9" w:rsidP="00D61AD9">
      <w:pPr>
        <w:spacing w:after="0" w:line="240" w:lineRule="auto"/>
        <w:rPr>
          <w:rFonts w:ascii="TH SarabunPSK" w:hAnsi="TH SarabunPSK" w:cs="TH SarabunPSK"/>
          <w:sz w:val="28"/>
        </w:rPr>
      </w:pPr>
      <w:r>
        <w:rPr>
          <w:rFonts w:ascii="TH SarabunPSK" w:hAnsi="TH SarabunPSK" w:cs="TH SarabunPSK"/>
          <w:b/>
          <w:bCs/>
          <w:sz w:val="28"/>
        </w:rPr>
        <w:t xml:space="preserve">2. </w:t>
      </w:r>
      <w:r w:rsidRPr="00D61AD9">
        <w:rPr>
          <w:rFonts w:ascii="TH SarabunPSK" w:hAnsi="TH SarabunPSK" w:cs="TH SarabunPSK"/>
          <w:b/>
          <w:bCs/>
          <w:sz w:val="28"/>
        </w:rPr>
        <w:t>Automated Environmental Control Performance</w:t>
      </w:r>
    </w:p>
    <w:p w14:paraId="6C56025C" w14:textId="4D3B44B4" w:rsidR="00D61AD9" w:rsidRDefault="00D61AD9" w:rsidP="00D61AD9">
      <w:pPr>
        <w:spacing w:line="240" w:lineRule="auto"/>
        <w:ind w:firstLine="720"/>
        <w:jc w:val="thaiDistribute"/>
        <w:rPr>
          <w:rFonts w:ascii="TH SarabunPSK" w:hAnsi="TH SarabunPSK" w:cs="TH SarabunPSK"/>
          <w:sz w:val="28"/>
        </w:rPr>
      </w:pPr>
      <w:r w:rsidRPr="00D61AD9">
        <w:rPr>
          <w:rFonts w:ascii="TH SarabunPSK" w:hAnsi="TH SarabunPSK" w:cs="TH SarabunPSK"/>
          <w:sz w:val="28"/>
        </w:rPr>
        <w:t xml:space="preserve">The developed control system responded automatically to changes in environmental conditions according to predefined threshold values. When soil moisture fell below the target level, the irrigation system was activated to restore suitable soil conditions. Likewise, the LED grow light was automatically </w:t>
      </w:r>
      <w:proofErr w:type="gramStart"/>
      <w:r w:rsidRPr="00D61AD9">
        <w:rPr>
          <w:rFonts w:ascii="TH SarabunPSK" w:hAnsi="TH SarabunPSK" w:cs="TH SarabunPSK"/>
          <w:sz w:val="28"/>
        </w:rPr>
        <w:t>switched on</w:t>
      </w:r>
      <w:proofErr w:type="gramEnd"/>
      <w:r w:rsidRPr="00D61AD9">
        <w:rPr>
          <w:rFonts w:ascii="TH SarabunPSK" w:hAnsi="TH SarabunPSK" w:cs="TH SarabunPSK"/>
          <w:sz w:val="28"/>
        </w:rPr>
        <w:t xml:space="preserve"> during periods of insufficient light intensity. These automated responses reduced the need for manual operation and helped maintain appropriate environmental conditions throughout the experimental period.</w:t>
      </w:r>
    </w:p>
    <w:p w14:paraId="589A141A" w14:textId="2D13D16D" w:rsidR="00D61AD9" w:rsidRPr="00D61AD9" w:rsidRDefault="00D61AD9" w:rsidP="00D61AD9">
      <w:pPr>
        <w:spacing w:line="240" w:lineRule="auto"/>
        <w:ind w:firstLine="720"/>
        <w:jc w:val="thaiDistribute"/>
        <w:rPr>
          <w:rFonts w:ascii="TH SarabunPSK" w:hAnsi="TH SarabunPSK" w:cs="TH SarabunPSK"/>
          <w:sz w:val="28"/>
        </w:rPr>
      </w:pPr>
      <w:r w:rsidRPr="00D61AD9">
        <w:rPr>
          <w:rFonts w:ascii="TH SarabunPSK" w:hAnsi="TH SarabunPSK" w:cs="TH SarabunPSK"/>
          <w:sz w:val="28"/>
        </w:rPr>
        <w:t>Real-time sensor data were continuously transmitted to the Home Assistant platform, allowing environmental conditions to be monitored remotely. During the experiment, the monitoring and control functions operated without communication failures or noticeable delays, indicating stable system performance.</w:t>
      </w:r>
    </w:p>
    <w:p w14:paraId="4BBB9520" w14:textId="57750CDA" w:rsidR="004D0B12" w:rsidRPr="00D61AD9" w:rsidRDefault="00D61AD9" w:rsidP="004D0B12">
      <w:pPr>
        <w:spacing w:line="240" w:lineRule="auto"/>
        <w:rPr>
          <w:rFonts w:ascii="TH SarabunPSK" w:hAnsi="TH SarabunPSK" w:cs="TH SarabunPSK"/>
          <w:b/>
          <w:bCs/>
          <w:sz w:val="28"/>
          <w:cs/>
        </w:rPr>
      </w:pPr>
      <w:r w:rsidRPr="00D61AD9">
        <w:rPr>
          <w:rFonts w:ascii="TH SarabunPSK" w:hAnsi="TH SarabunPSK" w:cs="TH SarabunPSK"/>
          <w:b/>
          <w:bCs/>
          <w:sz w:val="28"/>
        </w:rPr>
        <w:t>3. System Stability and Technical Feasibility</w:t>
      </w:r>
    </w:p>
    <w:p w14:paraId="17A75AF7" w14:textId="77777777" w:rsidR="00D61AD9" w:rsidRDefault="00D61AD9" w:rsidP="00D61AD9">
      <w:pPr>
        <w:spacing w:line="240" w:lineRule="auto"/>
        <w:ind w:firstLine="720"/>
        <w:jc w:val="thaiDistribute"/>
        <w:rPr>
          <w:rFonts w:ascii="TH SarabunPSK" w:hAnsi="TH SarabunPSK" w:cs="TH SarabunPSK"/>
          <w:sz w:val="28"/>
        </w:rPr>
      </w:pPr>
      <w:r w:rsidRPr="00D61AD9">
        <w:rPr>
          <w:rFonts w:ascii="TH SarabunPSK" w:hAnsi="TH SarabunPSK" w:cs="TH SarabunPSK"/>
          <w:sz w:val="28"/>
        </w:rPr>
        <w:t>The prototype operated continuously throughout the testing period with stable communication between the sensors, ESP32 microcontroller, and Home Assistant platform. The solar power subsystem provided sufficient energy for daily operation, supporting the use of renewable energy in greenhouse applications. These results demonstrate that the proposed system is technically feasible for continuous environmental monitoring and automated control in smart greenhouse systems.</w:t>
      </w:r>
    </w:p>
    <w:p w14:paraId="4EFA366D" w14:textId="77777777" w:rsidR="00D66241" w:rsidRDefault="00D66241" w:rsidP="00D61AD9">
      <w:pPr>
        <w:spacing w:line="240" w:lineRule="auto"/>
        <w:jc w:val="thaiDistribute"/>
        <w:rPr>
          <w:rFonts w:ascii="TH SarabunPSK" w:hAnsi="TH SarabunPSK" w:cs="TH SarabunPSK"/>
          <w:b/>
          <w:bCs/>
          <w:sz w:val="28"/>
        </w:rPr>
      </w:pPr>
    </w:p>
    <w:p w14:paraId="50770E30" w14:textId="77777777" w:rsidR="00D66241" w:rsidRDefault="00D66241" w:rsidP="00D61AD9">
      <w:pPr>
        <w:spacing w:line="240" w:lineRule="auto"/>
        <w:jc w:val="thaiDistribute"/>
        <w:rPr>
          <w:rFonts w:ascii="TH SarabunPSK" w:hAnsi="TH SarabunPSK" w:cs="TH SarabunPSK"/>
          <w:b/>
          <w:bCs/>
          <w:sz w:val="28"/>
        </w:rPr>
      </w:pPr>
    </w:p>
    <w:p w14:paraId="6E1106A3" w14:textId="77777777" w:rsidR="00D66241" w:rsidRDefault="00D66241" w:rsidP="00D61AD9">
      <w:pPr>
        <w:spacing w:line="240" w:lineRule="auto"/>
        <w:jc w:val="thaiDistribute"/>
        <w:rPr>
          <w:rFonts w:ascii="TH SarabunPSK" w:hAnsi="TH SarabunPSK" w:cs="TH SarabunPSK"/>
          <w:b/>
          <w:bCs/>
          <w:sz w:val="28"/>
        </w:rPr>
      </w:pPr>
    </w:p>
    <w:p w14:paraId="134A5F14" w14:textId="02681597" w:rsidR="00D61AD9" w:rsidRDefault="00430776" w:rsidP="00D61AD9">
      <w:pPr>
        <w:spacing w:line="240" w:lineRule="auto"/>
        <w:jc w:val="thaiDistribute"/>
        <w:rPr>
          <w:rFonts w:ascii="TH SarabunPSK" w:hAnsi="TH SarabunPSK" w:cs="TH SarabunPSK"/>
          <w:b/>
          <w:bCs/>
          <w:sz w:val="28"/>
        </w:rPr>
      </w:pPr>
      <w:r w:rsidRPr="00430776">
        <w:rPr>
          <w:rFonts w:ascii="TH SarabunPSK" w:hAnsi="TH SarabunPSK" w:cs="TH SarabunPSK"/>
          <w:b/>
          <w:bCs/>
          <w:sz w:val="28"/>
        </w:rPr>
        <w:lastRenderedPageBreak/>
        <w:t>4</w:t>
      </w:r>
      <w:r>
        <w:rPr>
          <w:rFonts w:ascii="TH SarabunPSK" w:hAnsi="TH SarabunPSK" w:cs="TH SarabunPSK"/>
          <w:b/>
          <w:bCs/>
          <w:sz w:val="28"/>
        </w:rPr>
        <w:t>.</w:t>
      </w:r>
      <w:r w:rsidRPr="00430776">
        <w:rPr>
          <w:rFonts w:ascii="TH SarabunPSK" w:hAnsi="TH SarabunPSK" w:cs="TH SarabunPSK"/>
          <w:b/>
          <w:bCs/>
          <w:sz w:val="28"/>
        </w:rPr>
        <w:t xml:space="preserve"> Discussion</w:t>
      </w:r>
    </w:p>
    <w:p w14:paraId="79E62361" w14:textId="77777777" w:rsidR="00430776" w:rsidRPr="00430776" w:rsidRDefault="00430776" w:rsidP="00430776">
      <w:pPr>
        <w:spacing w:line="240" w:lineRule="auto"/>
        <w:ind w:firstLine="720"/>
        <w:jc w:val="thaiDistribute"/>
        <w:rPr>
          <w:rFonts w:ascii="TH SarabunPSK" w:hAnsi="TH SarabunPSK" w:cs="TH SarabunPSK"/>
          <w:sz w:val="28"/>
        </w:rPr>
      </w:pPr>
      <w:r w:rsidRPr="00430776">
        <w:rPr>
          <w:rFonts w:ascii="TH SarabunPSK" w:hAnsi="TH SarabunPSK" w:cs="TH SarabunPSK"/>
          <w:sz w:val="28"/>
        </w:rPr>
        <w:t>The results confirm that the proposed IoT-based smart greenhouse system can reliably monitor environmental conditions and perform automated control in real time. The low sensor measurement errors and stable system operation suggest that the developed prototype is suitable for precision greenhouse management.</w:t>
      </w:r>
    </w:p>
    <w:p w14:paraId="4785BA95" w14:textId="77777777" w:rsidR="00430776" w:rsidRDefault="00430776" w:rsidP="00430776">
      <w:pPr>
        <w:spacing w:line="240" w:lineRule="auto"/>
        <w:ind w:firstLine="720"/>
        <w:jc w:val="thaiDistribute"/>
        <w:rPr>
          <w:rFonts w:ascii="TH SarabunPSK" w:hAnsi="TH SarabunPSK" w:cs="TH SarabunPSK"/>
          <w:sz w:val="28"/>
        </w:rPr>
      </w:pPr>
      <w:r w:rsidRPr="00430776">
        <w:rPr>
          <w:rFonts w:ascii="TH SarabunPSK" w:hAnsi="TH SarabunPSK" w:cs="TH SarabunPSK"/>
          <w:sz w:val="28"/>
        </w:rPr>
        <w:t>These findings are consistent with previous studies that reported the benefits of IoT technology for environmental monitoring and automated control in precision agriculture [3], [9]. Although this study focused on prototype validation, the proposed system shows potential for supporting Geisha coffee cultivation under controlled environmental conditions. Future work should evaluate long-term crop growth, yield, and economic performance under practical cultivation conditions.</w:t>
      </w:r>
    </w:p>
    <w:p w14:paraId="50722B42" w14:textId="77777777" w:rsidR="00430776" w:rsidRDefault="00430776" w:rsidP="00F63A3D">
      <w:pPr>
        <w:spacing w:after="0" w:line="240" w:lineRule="auto"/>
        <w:jc w:val="thaiDistribute"/>
        <w:rPr>
          <w:rFonts w:ascii="TH SarabunPSK" w:hAnsi="TH SarabunPSK" w:cs="TH SarabunPSK"/>
          <w:color w:val="0000FF"/>
        </w:rPr>
      </w:pPr>
    </w:p>
    <w:p w14:paraId="43ED7A99" w14:textId="07CCA211"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5884250D" w14:textId="2567C7F1" w:rsidR="00430776" w:rsidRPr="00430776" w:rsidRDefault="00430776" w:rsidP="00430776">
      <w:pPr>
        <w:spacing w:after="0" w:line="240" w:lineRule="auto"/>
        <w:ind w:firstLine="720"/>
        <w:jc w:val="thaiDistribute"/>
        <w:rPr>
          <w:rFonts w:ascii="TH SarabunPSK" w:hAnsi="TH SarabunPSK" w:cs="TH SarabunPSK"/>
          <w:sz w:val="28"/>
        </w:rPr>
      </w:pPr>
      <w:r w:rsidRPr="00430776">
        <w:rPr>
          <w:rFonts w:ascii="TH SarabunPSK" w:hAnsi="TH SarabunPSK" w:cs="TH SarabunPSK"/>
          <w:sz w:val="28"/>
        </w:rPr>
        <w:t>This study presented the design and development of an IoT-based smart greenhouse system for Geisha coffee cultivation, integrating artificial lighting and solar energy to improve environmental control and promote sustainable operation. The system was developed following the Design Thinking framework, which guided the processes of problem identification,</w:t>
      </w:r>
      <w:r>
        <w:rPr>
          <w:rFonts w:ascii="TH SarabunPSK" w:hAnsi="TH SarabunPSK" w:cs="TH SarabunPSK"/>
          <w:sz w:val="28"/>
        </w:rPr>
        <w:t xml:space="preserve"> </w:t>
      </w:r>
      <w:r w:rsidRPr="00430776">
        <w:rPr>
          <w:rFonts w:ascii="TH SarabunPSK" w:hAnsi="TH SarabunPSK" w:cs="TH SarabunPSK"/>
          <w:sz w:val="28"/>
        </w:rPr>
        <w:t xml:space="preserve">system design, prototype </w:t>
      </w:r>
      <w:proofErr w:type="spellStart"/>
      <w:proofErr w:type="gramStart"/>
      <w:r w:rsidRPr="00430776">
        <w:rPr>
          <w:rFonts w:ascii="TH SarabunPSK" w:hAnsi="TH SarabunPSK" w:cs="TH SarabunPSK"/>
          <w:sz w:val="28"/>
        </w:rPr>
        <w:t>development,and</w:t>
      </w:r>
      <w:proofErr w:type="spellEnd"/>
      <w:proofErr w:type="gramEnd"/>
      <w:r w:rsidRPr="00430776">
        <w:rPr>
          <w:rFonts w:ascii="TH SarabunPSK" w:hAnsi="TH SarabunPSK" w:cs="TH SarabunPSK"/>
          <w:sz w:val="28"/>
        </w:rPr>
        <w:t xml:space="preserve"> performance evaluation.</w:t>
      </w:r>
    </w:p>
    <w:p w14:paraId="608E5A08" w14:textId="77777777" w:rsidR="00430776" w:rsidRPr="00430776" w:rsidRDefault="00430776" w:rsidP="00430776">
      <w:pPr>
        <w:spacing w:after="0" w:line="240" w:lineRule="auto"/>
        <w:ind w:firstLine="720"/>
        <w:jc w:val="thaiDistribute"/>
        <w:rPr>
          <w:rFonts w:ascii="TH SarabunPSK" w:hAnsi="TH SarabunPSK" w:cs="TH SarabunPSK"/>
          <w:sz w:val="28"/>
        </w:rPr>
      </w:pPr>
      <w:r w:rsidRPr="00430776">
        <w:rPr>
          <w:rFonts w:ascii="TH SarabunPSK" w:hAnsi="TH SarabunPSK" w:cs="TH SarabunPSK"/>
          <w:sz w:val="28"/>
        </w:rPr>
        <w:t xml:space="preserve">The experimental results showed that the prototype operated reliably under simulated greenhouse conditions. The integrated sensors continuously monitored key environmental parameters, including temperature, relative humidity, soil moisture, light intensity, and soil nutrients, while the </w:t>
      </w:r>
      <w:r w:rsidRPr="00430776">
        <w:rPr>
          <w:rFonts w:ascii="TH SarabunPSK" w:hAnsi="TH SarabunPSK" w:cs="TH SarabunPSK"/>
          <w:sz w:val="28"/>
        </w:rPr>
        <w:t>ESP32 microcontroller transmitted real-time data to the Home Assistant platform. In addition, the automated control functions responded appropriately to predefined environmental thresholds, supporting stable greenhouse conditions throughout the experiment. The solar power subsystem also provided a consistent energy supply, highlighting the suitability of the proposed system for agricultural applications in remote areas.</w:t>
      </w:r>
    </w:p>
    <w:p w14:paraId="5020DDD7" w14:textId="77777777" w:rsidR="00430776" w:rsidRPr="00430776" w:rsidRDefault="00430776" w:rsidP="00430776">
      <w:pPr>
        <w:spacing w:after="0" w:line="240" w:lineRule="auto"/>
        <w:ind w:firstLine="720"/>
        <w:jc w:val="thaiDistribute"/>
        <w:rPr>
          <w:rFonts w:ascii="TH SarabunPSK" w:hAnsi="TH SarabunPSK" w:cs="TH SarabunPSK"/>
          <w:sz w:val="28"/>
        </w:rPr>
      </w:pPr>
      <w:r w:rsidRPr="00430776">
        <w:rPr>
          <w:rFonts w:ascii="TH SarabunPSK" w:hAnsi="TH SarabunPSK" w:cs="TH SarabunPSK"/>
          <w:sz w:val="28"/>
        </w:rPr>
        <w:t>Overall, the developed prototype offers a practical approach to smart greenhouse management by enabling continuous environmental monitoring, reducing manual operation, and improving the efficiency of resource utilization. Although the present study focused on engineering validation rather than biological crop performance, the findings confirm the technical feasibility of the proposed platform for controlled-environment agriculture.</w:t>
      </w:r>
    </w:p>
    <w:p w14:paraId="17EB6164" w14:textId="77777777" w:rsidR="00430776" w:rsidRPr="00430776" w:rsidRDefault="00430776" w:rsidP="005C2869">
      <w:pPr>
        <w:spacing w:after="0" w:line="240" w:lineRule="auto"/>
        <w:ind w:firstLine="720"/>
        <w:jc w:val="thaiDistribute"/>
        <w:rPr>
          <w:rFonts w:ascii="TH SarabunPSK" w:hAnsi="TH SarabunPSK" w:cs="TH SarabunPSK"/>
          <w:sz w:val="28"/>
        </w:rPr>
      </w:pPr>
      <w:r w:rsidRPr="00430776">
        <w:rPr>
          <w:rFonts w:ascii="TH SarabunPSK" w:hAnsi="TH SarabunPSK" w:cs="TH SarabunPSK"/>
          <w:sz w:val="28"/>
        </w:rPr>
        <w:t>Future research should include long-term cultivation experiments using Geisha coffee plants to evaluate growth performance, yield, and bean quality under practical conditions. The integration of artificial intelligence–based predictive control and advanced data analytics may further enhance system adaptability and support more efficient greenhouse management.</w:t>
      </w:r>
    </w:p>
    <w:p w14:paraId="3F18C044" w14:textId="77777777" w:rsidR="005C2869" w:rsidRDefault="005C2869" w:rsidP="00F63A3D">
      <w:pPr>
        <w:spacing w:after="0" w:line="240" w:lineRule="auto"/>
        <w:jc w:val="thaiDistribute"/>
        <w:rPr>
          <w:rFonts w:ascii="TH SarabunPSK" w:hAnsi="TH SarabunPSK" w:cs="TH SarabunPSK"/>
          <w:sz w:val="28"/>
        </w:rPr>
      </w:pPr>
    </w:p>
    <w:p w14:paraId="18A80EE5" w14:textId="6C818002" w:rsidR="00F63A3D" w:rsidRPr="00B310AB" w:rsidRDefault="00B24034" w:rsidP="00F63A3D">
      <w:pPr>
        <w:spacing w:after="0" w:line="240" w:lineRule="auto"/>
        <w:jc w:val="thaiDistribute"/>
        <w:rPr>
          <w:rFonts w:ascii="TH SarabunPSK" w:hAnsi="TH SarabunPSK" w:cs="TH SarabunPSK" w:hint="cs"/>
          <w:b/>
          <w:bCs/>
          <w:sz w:val="28"/>
          <w:cs/>
        </w:rPr>
      </w:pPr>
      <w:r w:rsidRPr="00B24034">
        <w:rPr>
          <w:rFonts w:ascii="TH SarabunPSK" w:hAnsi="TH SarabunPSK" w:cs="TH SarabunPSK"/>
          <w:b/>
          <w:bCs/>
          <w:sz w:val="28"/>
        </w:rPr>
        <w:t>Acknowledgments</w:t>
      </w:r>
      <w:r w:rsidR="004442D6">
        <w:rPr>
          <w:rFonts w:ascii="TH SarabunPSK" w:hAnsi="TH SarabunPSK" w:cs="TH SarabunPSK"/>
          <w:b/>
          <w:bCs/>
          <w:sz w:val="28"/>
          <w:szCs w:val="22"/>
        </w:rPr>
        <w:t xml:space="preserve"> </w:t>
      </w:r>
    </w:p>
    <w:p w14:paraId="11B1D79B" w14:textId="77777777" w:rsidR="005C2869" w:rsidRPr="005C2869" w:rsidRDefault="005C2869" w:rsidP="005C2869">
      <w:pPr>
        <w:pStyle w:val="ac"/>
        <w:ind w:firstLine="720"/>
        <w:jc w:val="thaiDistribute"/>
        <w:rPr>
          <w:rFonts w:ascii="TH SarabunPSK" w:hAnsi="TH SarabunPSK" w:cs="TH SarabunPSK"/>
          <w:sz w:val="28"/>
        </w:rPr>
      </w:pPr>
      <w:r w:rsidRPr="005C2869">
        <w:rPr>
          <w:rFonts w:ascii="TH SarabunPSK" w:hAnsi="TH SarabunPSK" w:cs="TH SarabunPSK"/>
          <w:sz w:val="28"/>
        </w:rPr>
        <w:t>The authors would like to express their sincere gratitude to Princess Chulabhorn Science High School Chiang Rai for providing research facilities and continuous support throughout this study. We are deeply grateful to our research advisors and teachers for their invaluable guidance, constructive suggestions, and encouragement during the development of this project.</w:t>
      </w:r>
    </w:p>
    <w:p w14:paraId="6EA90C27" w14:textId="3DF97A19" w:rsidR="005C2869" w:rsidRPr="005C2869" w:rsidRDefault="005C2869" w:rsidP="005C2869">
      <w:pPr>
        <w:pStyle w:val="ac"/>
        <w:ind w:firstLine="720"/>
        <w:jc w:val="thaiDistribute"/>
        <w:rPr>
          <w:rFonts w:ascii="TH SarabunPSK" w:hAnsi="TH SarabunPSK" w:cs="TH SarabunPSK"/>
          <w:sz w:val="28"/>
        </w:rPr>
      </w:pPr>
      <w:r w:rsidRPr="005C2869">
        <w:rPr>
          <w:rFonts w:ascii="TH SarabunPSK" w:hAnsi="TH SarabunPSK" w:cs="TH SarabunPSK"/>
          <w:sz w:val="28"/>
        </w:rPr>
        <w:lastRenderedPageBreak/>
        <w:t xml:space="preserve">We also wish to thank the </w:t>
      </w:r>
      <w:r>
        <w:rPr>
          <w:rFonts w:ascii="TH SarabunPSK" w:hAnsi="TH SarabunPSK" w:cs="TH SarabunPSK"/>
          <w:sz w:val="28"/>
        </w:rPr>
        <w:t xml:space="preserve">Doi </w:t>
      </w:r>
      <w:r w:rsidRPr="005C2869">
        <w:rPr>
          <w:rFonts w:ascii="TH SarabunPSK" w:hAnsi="TH SarabunPSK" w:cs="TH SarabunPSK"/>
          <w:sz w:val="28"/>
        </w:rPr>
        <w:t xml:space="preserve">Mae Mon coffee-growing </w:t>
      </w:r>
      <w:r>
        <w:rPr>
          <w:rFonts w:ascii="TH SarabunPSK" w:hAnsi="TH SarabunPSK" w:cs="TH SarabunPSK"/>
          <w:sz w:val="28"/>
        </w:rPr>
        <w:t>area</w:t>
      </w:r>
      <w:r w:rsidRPr="005C2869">
        <w:rPr>
          <w:rFonts w:ascii="TH SarabunPSK" w:hAnsi="TH SarabunPSK" w:cs="TH SarabunPSK"/>
          <w:sz w:val="28"/>
        </w:rPr>
        <w:t>, Chiang Rai</w:t>
      </w:r>
      <w:r>
        <w:rPr>
          <w:rFonts w:ascii="TH SarabunPSK" w:hAnsi="TH SarabunPSK" w:cs="TH SarabunPSK"/>
          <w:sz w:val="28"/>
        </w:rPr>
        <w:t xml:space="preserve"> province</w:t>
      </w:r>
      <w:r w:rsidRPr="005C2869">
        <w:rPr>
          <w:rFonts w:ascii="TH SarabunPSK" w:hAnsi="TH SarabunPSK" w:cs="TH SarabunPSK"/>
          <w:sz w:val="28"/>
        </w:rPr>
        <w:t>, for generously sharing their knowledge and experience in Geisha coffee cultivation, which provided valuable insights for this research.</w:t>
      </w:r>
    </w:p>
    <w:p w14:paraId="664432DF" w14:textId="77777777" w:rsidR="005C2869" w:rsidRPr="005C2869" w:rsidRDefault="005C2869" w:rsidP="005C2869">
      <w:pPr>
        <w:pStyle w:val="ac"/>
        <w:ind w:firstLine="720"/>
        <w:rPr>
          <w:rFonts w:ascii="TH SarabunPSK" w:hAnsi="TH SarabunPSK" w:cs="TH SarabunPSK"/>
          <w:sz w:val="28"/>
        </w:rPr>
      </w:pPr>
      <w:r w:rsidRPr="005C2869">
        <w:rPr>
          <w:rFonts w:ascii="TH SarabunPSK" w:hAnsi="TH SarabunPSK" w:cs="TH SarabunPSK"/>
          <w:sz w:val="28"/>
        </w:rPr>
        <w:t>Finally, the authors sincerely appreciate everyone who contributed, directly or indirectly, to the successful completion of this study.</w:t>
      </w:r>
    </w:p>
    <w:p w14:paraId="367C9244" w14:textId="1502B619" w:rsidR="0065708E" w:rsidRPr="005C2869" w:rsidRDefault="0065708E" w:rsidP="005C2869">
      <w:pPr>
        <w:pStyle w:val="ac"/>
        <w:rPr>
          <w:rFonts w:ascii="TH SarabunPSK" w:hAnsi="TH SarabunPSK" w:cs="TH SarabunPSK" w:hint="cs"/>
          <w:sz w:val="32"/>
          <w:szCs w:val="32"/>
        </w:rPr>
      </w:pPr>
    </w:p>
    <w:p w14:paraId="42665087" w14:textId="01DECA03" w:rsidR="0098175B" w:rsidRPr="00B24034" w:rsidRDefault="00B24034" w:rsidP="00F63A3D">
      <w:pPr>
        <w:spacing w:after="0" w:line="240" w:lineRule="auto"/>
        <w:jc w:val="thaiDistribute"/>
        <w:rPr>
          <w:rFonts w:ascii="TH SarabunPSK" w:hAnsi="TH SarabunPSK" w:cs="TH SarabunPSK"/>
          <w:b/>
          <w:bCs/>
          <w:sz w:val="32"/>
          <w:szCs w:val="32"/>
          <w:cs/>
        </w:rPr>
      </w:pPr>
      <w:r w:rsidRPr="00430776">
        <w:rPr>
          <w:rFonts w:ascii="TH SarabunPSK" w:hAnsi="TH SarabunPSK" w:cs="TH SarabunPSK" w:hint="cs"/>
          <w:b/>
          <w:bCs/>
          <w:noProof/>
          <w:sz w:val="28"/>
        </w:rPr>
        <w:t>References</w:t>
      </w:r>
      <w:r w:rsidR="004442D6">
        <w:rPr>
          <w:rFonts w:ascii="TH SarabunPSK" w:hAnsi="TH SarabunPSK" w:cs="TH SarabunPSK" w:hint="cs"/>
          <w:b/>
          <w:bCs/>
          <w:sz w:val="32"/>
          <w:szCs w:val="32"/>
        </w:rPr>
        <w:t xml:space="preserve"> </w:t>
      </w:r>
    </w:p>
    <w:p w14:paraId="6EF7BB85" w14:textId="77777777" w:rsidR="00D66241" w:rsidRDefault="00D66241" w:rsidP="00D66241">
      <w:pPr>
        <w:spacing w:after="0" w:line="240" w:lineRule="auto"/>
        <w:rPr>
          <w:rFonts w:ascii="TH SarabunPSK" w:hAnsi="TH SarabunPSK" w:cs="TH SarabunPSK"/>
          <w:sz w:val="28"/>
        </w:rPr>
      </w:pPr>
      <w:r w:rsidRPr="00D66241">
        <w:rPr>
          <w:rFonts w:ascii="TH SarabunPSK" w:hAnsi="TH SarabunPSK" w:cs="TH SarabunPSK"/>
          <w:sz w:val="28"/>
        </w:rPr>
        <w:t xml:space="preserve">da Silva, R. J. B., et al. (2021). </w:t>
      </w:r>
    </w:p>
    <w:p w14:paraId="751BD019" w14:textId="4B6EA689" w:rsidR="00D66241" w:rsidRPr="00D66241" w:rsidRDefault="00D66241" w:rsidP="00D66241">
      <w:pPr>
        <w:spacing w:after="0" w:line="240" w:lineRule="auto"/>
        <w:ind w:left="720"/>
        <w:rPr>
          <w:rFonts w:ascii="TH SarabunPSK" w:hAnsi="TH SarabunPSK" w:cs="TH SarabunPSK"/>
          <w:sz w:val="28"/>
        </w:rPr>
      </w:pPr>
      <w:r w:rsidRPr="00D66241">
        <w:rPr>
          <w:rFonts w:ascii="TH SarabunPSK" w:hAnsi="TH SarabunPSK" w:cs="TH SarabunPSK"/>
          <w:i/>
          <w:iCs/>
          <w:sz w:val="28"/>
        </w:rPr>
        <w:t>Smart agriculture using Internet of Things: A systematic review</w:t>
      </w:r>
      <w:r w:rsidRPr="00D66241">
        <w:rPr>
          <w:rFonts w:ascii="TH SarabunPSK" w:hAnsi="TH SarabunPSK" w:cs="TH SarabunPSK"/>
          <w:sz w:val="28"/>
        </w:rPr>
        <w:t>. Computers and Electronics in Agriculture, 189, Article 106263.</w:t>
      </w:r>
    </w:p>
    <w:p w14:paraId="7077F6C0" w14:textId="77777777" w:rsidR="00D66241" w:rsidRDefault="00D66241" w:rsidP="00D66241">
      <w:pPr>
        <w:spacing w:after="0" w:line="240" w:lineRule="auto"/>
        <w:rPr>
          <w:rFonts w:ascii="TH SarabunPSK" w:hAnsi="TH SarabunPSK" w:cs="TH SarabunPSK"/>
          <w:sz w:val="28"/>
        </w:rPr>
      </w:pPr>
      <w:proofErr w:type="spellStart"/>
      <w:r w:rsidRPr="00D66241">
        <w:rPr>
          <w:rFonts w:ascii="TH SarabunPSK" w:hAnsi="TH SarabunPSK" w:cs="TH SarabunPSK"/>
          <w:sz w:val="28"/>
        </w:rPr>
        <w:t>Gebbers</w:t>
      </w:r>
      <w:proofErr w:type="spellEnd"/>
      <w:r w:rsidRPr="00D66241">
        <w:rPr>
          <w:rFonts w:ascii="TH SarabunPSK" w:hAnsi="TH SarabunPSK" w:cs="TH SarabunPSK"/>
          <w:sz w:val="28"/>
        </w:rPr>
        <w:t xml:space="preserve">, R., &amp; Adamchuk, V. I. (2010). </w:t>
      </w:r>
    </w:p>
    <w:p w14:paraId="15DF6CDC" w14:textId="4DDE9E9E" w:rsidR="00D66241" w:rsidRPr="00D66241" w:rsidRDefault="00D66241" w:rsidP="00D66241">
      <w:pPr>
        <w:spacing w:after="0" w:line="240" w:lineRule="auto"/>
        <w:ind w:left="720"/>
        <w:rPr>
          <w:rFonts w:ascii="TH SarabunPSK" w:hAnsi="TH SarabunPSK" w:cs="TH SarabunPSK"/>
          <w:sz w:val="28"/>
        </w:rPr>
      </w:pPr>
      <w:r w:rsidRPr="00D66241">
        <w:rPr>
          <w:rFonts w:ascii="TH SarabunPSK" w:hAnsi="TH SarabunPSK" w:cs="TH SarabunPSK"/>
          <w:sz w:val="28"/>
        </w:rPr>
        <w:t>Precision agriculture and food security. Science, 327(5967), 828–831.</w:t>
      </w:r>
    </w:p>
    <w:p w14:paraId="149562F6" w14:textId="77777777" w:rsidR="00D66241" w:rsidRDefault="00D66241" w:rsidP="00D66241">
      <w:pPr>
        <w:spacing w:after="0" w:line="240" w:lineRule="auto"/>
        <w:rPr>
          <w:rFonts w:ascii="TH SarabunPSK" w:hAnsi="TH SarabunPSK" w:cs="TH SarabunPSK"/>
          <w:sz w:val="28"/>
        </w:rPr>
      </w:pPr>
      <w:r w:rsidRPr="00D66241">
        <w:rPr>
          <w:rFonts w:ascii="TH SarabunPSK" w:hAnsi="TH SarabunPSK" w:cs="TH SarabunPSK"/>
          <w:sz w:val="28"/>
        </w:rPr>
        <w:t>Home Assistant. (2024).</w:t>
      </w:r>
    </w:p>
    <w:p w14:paraId="37600033" w14:textId="42022F6A" w:rsidR="00D66241" w:rsidRPr="00D66241" w:rsidRDefault="00D66241" w:rsidP="00D66241">
      <w:pPr>
        <w:spacing w:after="0" w:line="240" w:lineRule="auto"/>
        <w:ind w:left="720" w:firstLine="60"/>
        <w:rPr>
          <w:rFonts w:ascii="TH SarabunPSK" w:hAnsi="TH SarabunPSK" w:cs="TH SarabunPSK"/>
          <w:sz w:val="28"/>
        </w:rPr>
      </w:pPr>
      <w:r w:rsidRPr="00D66241">
        <w:rPr>
          <w:rFonts w:ascii="TH SarabunPSK" w:hAnsi="TH SarabunPSK" w:cs="TH SarabunPSK"/>
          <w:i/>
          <w:iCs/>
          <w:sz w:val="28"/>
        </w:rPr>
        <w:t>Documentation and Platform Overview</w:t>
      </w:r>
      <w:r w:rsidRPr="00D66241">
        <w:rPr>
          <w:rFonts w:ascii="TH SarabunPSK" w:hAnsi="TH SarabunPSK" w:cs="TH SarabunPSK"/>
          <w:sz w:val="28"/>
        </w:rPr>
        <w:t xml:space="preserve">. Retrieved February 21, 2026, from </w:t>
      </w:r>
      <w:hyperlink r:id="rId12" w:tgtFrame="_new" w:history="1">
        <w:r w:rsidRPr="00D66241">
          <w:rPr>
            <w:rStyle w:val="a3"/>
            <w:rFonts w:ascii="TH SarabunPSK" w:hAnsi="TH SarabunPSK" w:cs="TH SarabunPSK"/>
            <w:sz w:val="28"/>
          </w:rPr>
          <w:t>https://www.home-assistant.io/docs/</w:t>
        </w:r>
      </w:hyperlink>
    </w:p>
    <w:p w14:paraId="3918E3CC" w14:textId="77777777" w:rsidR="00D66241" w:rsidRDefault="00D66241" w:rsidP="00D66241">
      <w:pPr>
        <w:spacing w:after="0" w:line="240" w:lineRule="auto"/>
        <w:rPr>
          <w:rFonts w:ascii="TH SarabunPSK" w:hAnsi="TH SarabunPSK" w:cs="TH SarabunPSK"/>
          <w:i/>
          <w:iCs/>
          <w:sz w:val="28"/>
        </w:rPr>
      </w:pPr>
      <w:r w:rsidRPr="00D66241">
        <w:rPr>
          <w:rFonts w:ascii="TH SarabunPSK" w:hAnsi="TH SarabunPSK" w:cs="TH SarabunPSK"/>
          <w:sz w:val="28"/>
        </w:rPr>
        <w:t xml:space="preserve">International Coffee Organization (ICO). (2025). </w:t>
      </w:r>
    </w:p>
    <w:p w14:paraId="78F47AEB" w14:textId="68E1CA40" w:rsidR="00D66241" w:rsidRPr="00D66241" w:rsidRDefault="00D66241" w:rsidP="00D66241">
      <w:pPr>
        <w:spacing w:after="0" w:line="240" w:lineRule="auto"/>
        <w:ind w:left="720"/>
        <w:rPr>
          <w:rFonts w:ascii="TH SarabunPSK" w:hAnsi="TH SarabunPSK" w:cs="TH SarabunPSK"/>
          <w:sz w:val="28"/>
        </w:rPr>
      </w:pPr>
      <w:r w:rsidRPr="00D66241">
        <w:rPr>
          <w:rFonts w:ascii="TH SarabunPSK" w:hAnsi="TH SarabunPSK" w:cs="TH SarabunPSK"/>
          <w:i/>
          <w:iCs/>
          <w:sz w:val="28"/>
        </w:rPr>
        <w:t>Coffee Market Report</w:t>
      </w:r>
      <w:r w:rsidRPr="00D66241">
        <w:rPr>
          <w:rFonts w:ascii="TH SarabunPSK" w:hAnsi="TH SarabunPSK" w:cs="TH SarabunPSK"/>
          <w:sz w:val="28"/>
        </w:rPr>
        <w:t xml:space="preserve">. London, United Kingdom. Retrieved February 21, 2026, from </w:t>
      </w:r>
      <w:hyperlink r:id="rId13" w:tgtFrame="_new" w:history="1">
        <w:r w:rsidRPr="00D66241">
          <w:rPr>
            <w:rStyle w:val="a3"/>
            <w:rFonts w:ascii="TH SarabunPSK" w:hAnsi="TH SarabunPSK" w:cs="TH SarabunPSK"/>
            <w:sz w:val="28"/>
          </w:rPr>
          <w:t>https://www.ico.org/documents/cy2025-26/cmr-1225-e.pdf</w:t>
        </w:r>
      </w:hyperlink>
    </w:p>
    <w:p w14:paraId="53AD6FD4" w14:textId="77777777" w:rsidR="00D66241" w:rsidRDefault="00D66241" w:rsidP="00D66241">
      <w:pPr>
        <w:spacing w:after="0" w:line="240" w:lineRule="auto"/>
        <w:rPr>
          <w:rFonts w:ascii="TH SarabunPSK" w:hAnsi="TH SarabunPSK" w:cs="TH SarabunPSK"/>
          <w:sz w:val="28"/>
        </w:rPr>
      </w:pPr>
      <w:proofErr w:type="spellStart"/>
      <w:r w:rsidRPr="00D66241">
        <w:rPr>
          <w:rFonts w:ascii="TH SarabunPSK" w:hAnsi="TH SarabunPSK" w:cs="TH SarabunPSK"/>
          <w:sz w:val="28"/>
        </w:rPr>
        <w:t>Laoli</w:t>
      </w:r>
      <w:proofErr w:type="spellEnd"/>
      <w:r w:rsidRPr="00D66241">
        <w:rPr>
          <w:rFonts w:ascii="TH SarabunPSK" w:hAnsi="TH SarabunPSK" w:cs="TH SarabunPSK"/>
          <w:sz w:val="28"/>
        </w:rPr>
        <w:t xml:space="preserve">, C. A., </w:t>
      </w:r>
      <w:proofErr w:type="spellStart"/>
      <w:r w:rsidRPr="00D66241">
        <w:rPr>
          <w:rFonts w:ascii="TH SarabunPSK" w:hAnsi="TH SarabunPSK" w:cs="TH SarabunPSK"/>
          <w:sz w:val="28"/>
        </w:rPr>
        <w:t>Harahap</w:t>
      </w:r>
      <w:proofErr w:type="spellEnd"/>
      <w:r w:rsidRPr="00D66241">
        <w:rPr>
          <w:rFonts w:ascii="TH SarabunPSK" w:hAnsi="TH SarabunPSK" w:cs="TH SarabunPSK"/>
          <w:sz w:val="28"/>
        </w:rPr>
        <w:t xml:space="preserve">, O. P., </w:t>
      </w:r>
      <w:proofErr w:type="spellStart"/>
      <w:r w:rsidRPr="00D66241">
        <w:rPr>
          <w:rFonts w:ascii="TH SarabunPSK" w:hAnsi="TH SarabunPSK" w:cs="TH SarabunPSK"/>
          <w:sz w:val="28"/>
        </w:rPr>
        <w:t>Sihombing</w:t>
      </w:r>
      <w:proofErr w:type="spellEnd"/>
      <w:r w:rsidRPr="00D66241">
        <w:rPr>
          <w:rFonts w:ascii="TH SarabunPSK" w:hAnsi="TH SarabunPSK" w:cs="TH SarabunPSK"/>
          <w:sz w:val="28"/>
        </w:rPr>
        <w:t xml:space="preserve">, A. S. O., </w:t>
      </w:r>
      <w:proofErr w:type="spellStart"/>
      <w:r w:rsidRPr="00D66241">
        <w:rPr>
          <w:rFonts w:ascii="TH SarabunPSK" w:hAnsi="TH SarabunPSK" w:cs="TH SarabunPSK"/>
          <w:sz w:val="28"/>
        </w:rPr>
        <w:t>Suryanto</w:t>
      </w:r>
      <w:proofErr w:type="spellEnd"/>
      <w:r w:rsidRPr="00D66241">
        <w:rPr>
          <w:rFonts w:ascii="TH SarabunPSK" w:hAnsi="TH SarabunPSK" w:cs="TH SarabunPSK"/>
          <w:sz w:val="28"/>
        </w:rPr>
        <w:t xml:space="preserve">, E. D., &amp; Saragi, D. P. (2025). </w:t>
      </w:r>
    </w:p>
    <w:p w14:paraId="561C73C5" w14:textId="344EF22D" w:rsidR="00D66241" w:rsidRPr="00D66241" w:rsidRDefault="00D66241" w:rsidP="00D66241">
      <w:pPr>
        <w:spacing w:after="0" w:line="240" w:lineRule="auto"/>
        <w:ind w:left="720"/>
        <w:rPr>
          <w:rFonts w:ascii="TH SarabunPSK" w:hAnsi="TH SarabunPSK" w:cs="TH SarabunPSK"/>
          <w:sz w:val="28"/>
        </w:rPr>
      </w:pPr>
      <w:r w:rsidRPr="00D66241">
        <w:rPr>
          <w:rFonts w:ascii="TH SarabunPSK" w:hAnsi="TH SarabunPSK" w:cs="TH SarabunPSK"/>
          <w:sz w:val="28"/>
        </w:rPr>
        <w:t xml:space="preserve">Design and implementation of an IoT-based smart greenhouse monitoring system prototype using ESP32 microcontroller. </w:t>
      </w:r>
      <w:r w:rsidRPr="00D66241">
        <w:rPr>
          <w:rFonts w:ascii="TH SarabunPSK" w:hAnsi="TH SarabunPSK" w:cs="TH SarabunPSK"/>
          <w:i/>
          <w:iCs/>
          <w:sz w:val="28"/>
        </w:rPr>
        <w:t>Journal Sains Student Research</w:t>
      </w:r>
      <w:r w:rsidRPr="00D66241">
        <w:rPr>
          <w:rFonts w:ascii="TH SarabunPSK" w:hAnsi="TH SarabunPSK" w:cs="TH SarabunPSK"/>
          <w:sz w:val="28"/>
        </w:rPr>
        <w:t xml:space="preserve">. </w:t>
      </w:r>
      <w:hyperlink r:id="rId14" w:tgtFrame="_new" w:history="1">
        <w:r w:rsidRPr="00D66241">
          <w:rPr>
            <w:rStyle w:val="a3"/>
            <w:rFonts w:ascii="TH SarabunPSK" w:hAnsi="TH SarabunPSK" w:cs="TH SarabunPSK"/>
            <w:sz w:val="28"/>
          </w:rPr>
          <w:t>https://doi.org/10.61722/jssr.v4i2.9577</w:t>
        </w:r>
      </w:hyperlink>
    </w:p>
    <w:p w14:paraId="2A99DD5A" w14:textId="77777777" w:rsidR="00D66241" w:rsidRDefault="00D66241" w:rsidP="00D66241">
      <w:pPr>
        <w:spacing w:after="0" w:line="240" w:lineRule="auto"/>
        <w:rPr>
          <w:rFonts w:ascii="TH SarabunPSK" w:hAnsi="TH SarabunPSK" w:cs="TH SarabunPSK"/>
          <w:sz w:val="28"/>
        </w:rPr>
      </w:pPr>
      <w:r w:rsidRPr="00D66241">
        <w:rPr>
          <w:rFonts w:ascii="TH SarabunPSK" w:hAnsi="TH SarabunPSK" w:cs="TH SarabunPSK"/>
          <w:sz w:val="28"/>
        </w:rPr>
        <w:t xml:space="preserve">Mitchell, C. A., &amp; Stutte, G. W. (2015). </w:t>
      </w:r>
    </w:p>
    <w:p w14:paraId="1C9223B6" w14:textId="3FA7FCCB" w:rsidR="00D66241" w:rsidRPr="00D66241" w:rsidRDefault="00D66241" w:rsidP="00D66241">
      <w:pPr>
        <w:spacing w:after="0" w:line="240" w:lineRule="auto"/>
        <w:ind w:firstLine="720"/>
        <w:rPr>
          <w:rFonts w:ascii="TH SarabunPSK" w:hAnsi="TH SarabunPSK" w:cs="TH SarabunPSK"/>
          <w:sz w:val="28"/>
        </w:rPr>
      </w:pPr>
      <w:r w:rsidRPr="00D66241">
        <w:rPr>
          <w:rFonts w:ascii="TH SarabunPSK" w:hAnsi="TH SarabunPSK" w:cs="TH SarabunPSK"/>
          <w:sz w:val="28"/>
        </w:rPr>
        <w:t xml:space="preserve">LED lighting for plant growth in controlled environments. </w:t>
      </w:r>
      <w:proofErr w:type="spellStart"/>
      <w:r w:rsidRPr="00D66241">
        <w:rPr>
          <w:rFonts w:ascii="TH SarabunPSK" w:hAnsi="TH SarabunPSK" w:cs="TH SarabunPSK"/>
          <w:sz w:val="28"/>
        </w:rPr>
        <w:t>HortScience</w:t>
      </w:r>
      <w:proofErr w:type="spellEnd"/>
      <w:r w:rsidRPr="00D66241">
        <w:rPr>
          <w:rFonts w:ascii="TH SarabunPSK" w:hAnsi="TH SarabunPSK" w:cs="TH SarabunPSK"/>
          <w:sz w:val="28"/>
        </w:rPr>
        <w:t>, 50(3), 343–348.</w:t>
      </w:r>
    </w:p>
    <w:p w14:paraId="69A598D5" w14:textId="77777777" w:rsidR="00D66241" w:rsidRDefault="00D66241" w:rsidP="00D66241">
      <w:pPr>
        <w:spacing w:after="0" w:line="240" w:lineRule="auto"/>
        <w:rPr>
          <w:rFonts w:ascii="TH SarabunPSK" w:hAnsi="TH SarabunPSK" w:cs="TH SarabunPSK"/>
          <w:sz w:val="28"/>
        </w:rPr>
      </w:pPr>
      <w:proofErr w:type="spellStart"/>
      <w:r w:rsidRPr="00D66241">
        <w:rPr>
          <w:rFonts w:ascii="TH SarabunPSK" w:hAnsi="TH SarabunPSK" w:cs="TH SarabunPSK"/>
          <w:sz w:val="28"/>
        </w:rPr>
        <w:t>Shamshiri</w:t>
      </w:r>
      <w:proofErr w:type="spellEnd"/>
      <w:r w:rsidRPr="00D66241">
        <w:rPr>
          <w:rFonts w:ascii="TH SarabunPSK" w:hAnsi="TH SarabunPSK" w:cs="TH SarabunPSK"/>
          <w:sz w:val="28"/>
        </w:rPr>
        <w:t xml:space="preserve">, R. R., et al. (2020). </w:t>
      </w:r>
    </w:p>
    <w:p w14:paraId="58A09877" w14:textId="235AB384" w:rsidR="00D66241" w:rsidRPr="00D66241" w:rsidRDefault="00D66241" w:rsidP="00D66241">
      <w:pPr>
        <w:spacing w:after="0" w:line="240" w:lineRule="auto"/>
        <w:ind w:left="720"/>
        <w:rPr>
          <w:rFonts w:ascii="TH SarabunPSK" w:hAnsi="TH SarabunPSK" w:cs="TH SarabunPSK"/>
          <w:sz w:val="28"/>
        </w:rPr>
      </w:pPr>
      <w:r w:rsidRPr="00D66241">
        <w:rPr>
          <w:rFonts w:ascii="TH SarabunPSK" w:hAnsi="TH SarabunPSK" w:cs="TH SarabunPSK"/>
          <w:sz w:val="28"/>
        </w:rPr>
        <w:t>Advances in greenhouse automation and controlled environment agriculture. Biosystems Engineering, 194, 153–168.</w:t>
      </w:r>
    </w:p>
    <w:p w14:paraId="0D105DD3" w14:textId="77777777" w:rsidR="00B43DCC" w:rsidRDefault="00D66241" w:rsidP="00D66241">
      <w:pPr>
        <w:spacing w:after="0" w:line="240" w:lineRule="auto"/>
        <w:rPr>
          <w:rFonts w:ascii="TH SarabunPSK" w:hAnsi="TH SarabunPSK" w:cs="TH SarabunPSK"/>
          <w:sz w:val="28"/>
        </w:rPr>
      </w:pPr>
      <w:r w:rsidRPr="00D66241">
        <w:rPr>
          <w:rFonts w:ascii="TH SarabunPSK" w:hAnsi="TH SarabunPSK" w:cs="TH SarabunPSK"/>
          <w:sz w:val="28"/>
        </w:rPr>
        <w:t xml:space="preserve">van der Vossen, J. (2009). </w:t>
      </w:r>
    </w:p>
    <w:p w14:paraId="2405F455" w14:textId="02623824" w:rsidR="00D66241" w:rsidRPr="00D66241" w:rsidRDefault="00D66241" w:rsidP="00B43DCC">
      <w:pPr>
        <w:spacing w:after="0" w:line="240" w:lineRule="auto"/>
        <w:ind w:left="720"/>
        <w:rPr>
          <w:rFonts w:ascii="TH SarabunPSK" w:hAnsi="TH SarabunPSK" w:cs="TH SarabunPSK"/>
          <w:sz w:val="28"/>
        </w:rPr>
      </w:pPr>
      <w:r w:rsidRPr="00D66241">
        <w:rPr>
          <w:rFonts w:ascii="TH SarabunPSK" w:hAnsi="TH SarabunPSK" w:cs="TH SarabunPSK"/>
          <w:sz w:val="28"/>
        </w:rPr>
        <w:t>The cup quality of disease-resistant cultivars of Arabica coffee. Experimental Agriculture, 45(3), 323–332.</w:t>
      </w:r>
    </w:p>
    <w:p w14:paraId="4A0470B2" w14:textId="77777777" w:rsidR="00B43DCC" w:rsidRDefault="00D66241" w:rsidP="00D66241">
      <w:pPr>
        <w:spacing w:after="0" w:line="240" w:lineRule="auto"/>
        <w:rPr>
          <w:rFonts w:ascii="TH SarabunPSK" w:hAnsi="TH SarabunPSK" w:cs="TH SarabunPSK"/>
          <w:sz w:val="28"/>
        </w:rPr>
      </w:pPr>
      <w:r w:rsidRPr="00D66241">
        <w:rPr>
          <w:rFonts w:ascii="TH SarabunPSK" w:hAnsi="TH SarabunPSK" w:cs="TH SarabunPSK"/>
          <w:sz w:val="28"/>
        </w:rPr>
        <w:t xml:space="preserve">Wolfert, S., Ge, L., </w:t>
      </w:r>
      <w:proofErr w:type="spellStart"/>
      <w:r w:rsidRPr="00D66241">
        <w:rPr>
          <w:rFonts w:ascii="TH SarabunPSK" w:hAnsi="TH SarabunPSK" w:cs="TH SarabunPSK"/>
          <w:sz w:val="28"/>
        </w:rPr>
        <w:t>Verdouw</w:t>
      </w:r>
      <w:proofErr w:type="spellEnd"/>
      <w:r w:rsidRPr="00D66241">
        <w:rPr>
          <w:rFonts w:ascii="TH SarabunPSK" w:hAnsi="TH SarabunPSK" w:cs="TH SarabunPSK"/>
          <w:sz w:val="28"/>
        </w:rPr>
        <w:t xml:space="preserve">, C., &amp; </w:t>
      </w:r>
      <w:proofErr w:type="spellStart"/>
      <w:r w:rsidRPr="00D66241">
        <w:rPr>
          <w:rFonts w:ascii="TH SarabunPSK" w:hAnsi="TH SarabunPSK" w:cs="TH SarabunPSK"/>
          <w:sz w:val="28"/>
        </w:rPr>
        <w:t>Bogaardt</w:t>
      </w:r>
      <w:proofErr w:type="spellEnd"/>
      <w:r w:rsidRPr="00D66241">
        <w:rPr>
          <w:rFonts w:ascii="TH SarabunPSK" w:hAnsi="TH SarabunPSK" w:cs="TH SarabunPSK"/>
          <w:sz w:val="28"/>
        </w:rPr>
        <w:t>, M.-J. (2017).</w:t>
      </w:r>
    </w:p>
    <w:p w14:paraId="137B3853" w14:textId="276427F8" w:rsidR="00D66241" w:rsidRPr="00D66241" w:rsidRDefault="00D66241" w:rsidP="00B43DCC">
      <w:pPr>
        <w:spacing w:after="0" w:line="240" w:lineRule="auto"/>
        <w:ind w:left="780"/>
        <w:rPr>
          <w:rFonts w:ascii="TH SarabunPSK" w:hAnsi="TH SarabunPSK" w:cs="TH SarabunPSK"/>
          <w:sz w:val="28"/>
        </w:rPr>
      </w:pPr>
      <w:r w:rsidRPr="00D66241">
        <w:rPr>
          <w:rFonts w:ascii="TH SarabunPSK" w:hAnsi="TH SarabunPSK" w:cs="TH SarabunPSK"/>
          <w:sz w:val="28"/>
        </w:rPr>
        <w:t>Big data in smart farming: A review. Agricultural Systems, 153, 69–80.</w:t>
      </w:r>
    </w:p>
    <w:p w14:paraId="3DCF7F6E" w14:textId="77777777" w:rsidR="00B43DCC" w:rsidRDefault="00D66241" w:rsidP="00B43DCC">
      <w:pPr>
        <w:spacing w:after="0" w:line="240" w:lineRule="auto"/>
        <w:rPr>
          <w:rFonts w:ascii="TH SarabunPSK" w:hAnsi="TH SarabunPSK" w:cs="TH SarabunPSK"/>
          <w:sz w:val="28"/>
        </w:rPr>
      </w:pPr>
      <w:r w:rsidRPr="00D66241">
        <w:rPr>
          <w:rFonts w:ascii="TH SarabunPSK" w:hAnsi="TH SarabunPSK" w:cs="TH SarabunPSK"/>
          <w:sz w:val="28"/>
        </w:rPr>
        <w:t xml:space="preserve">Yick, J., Mukherjee, B., &amp; Ghosal, D. (2008). </w:t>
      </w:r>
    </w:p>
    <w:p w14:paraId="792C7AA7" w14:textId="5E354CC8" w:rsidR="00D66241" w:rsidRPr="00D66241" w:rsidRDefault="00D66241" w:rsidP="00B43DCC">
      <w:pPr>
        <w:spacing w:after="0" w:line="240" w:lineRule="auto"/>
        <w:ind w:left="720"/>
        <w:rPr>
          <w:rFonts w:ascii="TH SarabunPSK" w:hAnsi="TH SarabunPSK" w:cs="TH SarabunPSK"/>
          <w:sz w:val="28"/>
        </w:rPr>
      </w:pPr>
      <w:r w:rsidRPr="00D66241">
        <w:rPr>
          <w:rFonts w:ascii="TH SarabunPSK" w:hAnsi="TH SarabunPSK" w:cs="TH SarabunPSK"/>
          <w:sz w:val="28"/>
        </w:rPr>
        <w:t>Wireless sensor network survey. Computer Networks, 52(12), 2292–2330.</w:t>
      </w:r>
    </w:p>
    <w:p w14:paraId="5DA3565E" w14:textId="77777777" w:rsidR="00B43DCC" w:rsidRDefault="00D66241" w:rsidP="00B43DCC">
      <w:pPr>
        <w:spacing w:after="0" w:line="240" w:lineRule="auto"/>
        <w:rPr>
          <w:rFonts w:ascii="TH SarabunPSK" w:hAnsi="TH SarabunPSK" w:cs="TH SarabunPSK"/>
          <w:sz w:val="28"/>
        </w:rPr>
      </w:pPr>
      <w:proofErr w:type="spellStart"/>
      <w:r w:rsidRPr="00D66241">
        <w:rPr>
          <w:rFonts w:ascii="TH SarabunPSK" w:hAnsi="TH SarabunPSK" w:cs="TH SarabunPSK"/>
          <w:sz w:val="28"/>
        </w:rPr>
        <w:t>Zeping</w:t>
      </w:r>
      <w:proofErr w:type="spellEnd"/>
      <w:r w:rsidRPr="00D66241">
        <w:rPr>
          <w:rFonts w:ascii="TH SarabunPSK" w:hAnsi="TH SarabunPSK" w:cs="TH SarabunPSK"/>
          <w:sz w:val="28"/>
        </w:rPr>
        <w:t xml:space="preserve">, L., Abdullah, N., &amp; Ishak, M. K. (2026). </w:t>
      </w:r>
    </w:p>
    <w:p w14:paraId="3A6A42D8" w14:textId="485E1DA0" w:rsidR="00D66241" w:rsidRPr="00D66241" w:rsidRDefault="00D66241" w:rsidP="00B43DCC">
      <w:pPr>
        <w:spacing w:after="0" w:line="240" w:lineRule="auto"/>
        <w:ind w:left="720"/>
        <w:rPr>
          <w:rFonts w:ascii="TH SarabunPSK" w:hAnsi="TH SarabunPSK" w:cs="TH SarabunPSK"/>
          <w:sz w:val="28"/>
        </w:rPr>
      </w:pPr>
      <w:r w:rsidRPr="00D66241">
        <w:rPr>
          <w:rFonts w:ascii="TH SarabunPSK" w:hAnsi="TH SarabunPSK" w:cs="TH SarabunPSK"/>
          <w:sz w:val="28"/>
        </w:rPr>
        <w:t xml:space="preserve">Smart greenhouse climate control with real-time fault detection and energy-aware automation. Smart Agricultural Technology, 13, 101707. </w:t>
      </w:r>
      <w:hyperlink r:id="rId15" w:tgtFrame="_new" w:history="1">
        <w:r w:rsidRPr="00D66241">
          <w:rPr>
            <w:rStyle w:val="a3"/>
            <w:rFonts w:ascii="TH SarabunPSK" w:hAnsi="TH SarabunPSK" w:cs="TH SarabunPSK"/>
            <w:sz w:val="28"/>
          </w:rPr>
          <w:t>https://doi.org/10.1016/j.atech.2025.101707</w:t>
        </w:r>
      </w:hyperlink>
    </w:p>
    <w:p w14:paraId="01EEC54B" w14:textId="7756D8C2" w:rsidR="00034F32" w:rsidRPr="00D66241" w:rsidRDefault="00034F32" w:rsidP="00B24034">
      <w:pPr>
        <w:spacing w:after="0" w:line="240" w:lineRule="auto"/>
        <w:rPr>
          <w:rFonts w:ascii="TH SarabunPSK" w:hAnsi="TH SarabunPSK" w:cs="TH SarabunPSK" w:hint="cs"/>
          <w:sz w:val="28"/>
          <w:cs/>
        </w:rPr>
      </w:pPr>
    </w:p>
    <w:sectPr w:rsidR="00034F32" w:rsidRPr="00D66241"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7E11" w14:textId="77777777" w:rsidR="00681B32" w:rsidRDefault="00681B32" w:rsidP="00282096">
      <w:pPr>
        <w:spacing w:after="0" w:line="240" w:lineRule="auto"/>
      </w:pPr>
      <w:r>
        <w:separator/>
      </w:r>
    </w:p>
  </w:endnote>
  <w:endnote w:type="continuationSeparator" w:id="0">
    <w:p w14:paraId="7F81A63C" w14:textId="77777777" w:rsidR="00681B32" w:rsidRDefault="00681B32"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altName w:val="TH Sarabun 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2067193971"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DA0B" w14:textId="77777777" w:rsidR="00681B32" w:rsidRDefault="00681B32" w:rsidP="00282096">
      <w:pPr>
        <w:spacing w:after="0" w:line="240" w:lineRule="auto"/>
      </w:pPr>
      <w:r>
        <w:separator/>
      </w:r>
    </w:p>
  </w:footnote>
  <w:footnote w:type="continuationSeparator" w:id="0">
    <w:p w14:paraId="0A43295D" w14:textId="77777777" w:rsidR="00681B32" w:rsidRDefault="00681B32"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591209611"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95F"/>
    <w:multiLevelType w:val="hybridMultilevel"/>
    <w:tmpl w:val="D9784B56"/>
    <w:lvl w:ilvl="0" w:tplc="0F7A0E4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7005A"/>
    <w:multiLevelType w:val="multilevel"/>
    <w:tmpl w:val="84BA7B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6139F2"/>
    <w:multiLevelType w:val="multilevel"/>
    <w:tmpl w:val="84BA7B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F3019E"/>
    <w:multiLevelType w:val="hybridMultilevel"/>
    <w:tmpl w:val="C88C34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659867">
    <w:abstractNumId w:val="2"/>
  </w:num>
  <w:num w:numId="2" w16cid:durableId="1898541952">
    <w:abstractNumId w:val="4"/>
  </w:num>
  <w:num w:numId="3" w16cid:durableId="1407263364">
    <w:abstractNumId w:val="3"/>
  </w:num>
  <w:num w:numId="4" w16cid:durableId="915361245">
    <w:abstractNumId w:val="5"/>
  </w:num>
  <w:num w:numId="5" w16cid:durableId="353846263">
    <w:abstractNumId w:val="1"/>
  </w:num>
  <w:num w:numId="6" w16cid:durableId="243035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00367"/>
    <w:rsid w:val="00135079"/>
    <w:rsid w:val="001450C5"/>
    <w:rsid w:val="0022607B"/>
    <w:rsid w:val="00242442"/>
    <w:rsid w:val="002579FC"/>
    <w:rsid w:val="00265EFE"/>
    <w:rsid w:val="00282096"/>
    <w:rsid w:val="00282391"/>
    <w:rsid w:val="002B5309"/>
    <w:rsid w:val="002C4F3F"/>
    <w:rsid w:val="002C74EC"/>
    <w:rsid w:val="002E6018"/>
    <w:rsid w:val="002F28D8"/>
    <w:rsid w:val="00313C55"/>
    <w:rsid w:val="00361F4B"/>
    <w:rsid w:val="00364E04"/>
    <w:rsid w:val="003762AA"/>
    <w:rsid w:val="00381B18"/>
    <w:rsid w:val="00386D57"/>
    <w:rsid w:val="00397926"/>
    <w:rsid w:val="003B5CCA"/>
    <w:rsid w:val="004163E1"/>
    <w:rsid w:val="0042136F"/>
    <w:rsid w:val="00430776"/>
    <w:rsid w:val="004442D6"/>
    <w:rsid w:val="00463565"/>
    <w:rsid w:val="00470BC6"/>
    <w:rsid w:val="00492645"/>
    <w:rsid w:val="004A5BFB"/>
    <w:rsid w:val="004D0B12"/>
    <w:rsid w:val="0050403E"/>
    <w:rsid w:val="00574E22"/>
    <w:rsid w:val="00584CB1"/>
    <w:rsid w:val="00585D8F"/>
    <w:rsid w:val="00595BFD"/>
    <w:rsid w:val="005B16B7"/>
    <w:rsid w:val="005C2869"/>
    <w:rsid w:val="005D4D1F"/>
    <w:rsid w:val="005E3358"/>
    <w:rsid w:val="00601C21"/>
    <w:rsid w:val="00606306"/>
    <w:rsid w:val="00612DFB"/>
    <w:rsid w:val="006149CC"/>
    <w:rsid w:val="0064022F"/>
    <w:rsid w:val="0065708E"/>
    <w:rsid w:val="00665BA5"/>
    <w:rsid w:val="00681B32"/>
    <w:rsid w:val="00694386"/>
    <w:rsid w:val="006C52D2"/>
    <w:rsid w:val="006C5E98"/>
    <w:rsid w:val="006D0043"/>
    <w:rsid w:val="00730DE0"/>
    <w:rsid w:val="007A4BE8"/>
    <w:rsid w:val="00812E87"/>
    <w:rsid w:val="00820D58"/>
    <w:rsid w:val="00830A6B"/>
    <w:rsid w:val="00833E61"/>
    <w:rsid w:val="00835EEC"/>
    <w:rsid w:val="00850F83"/>
    <w:rsid w:val="00857664"/>
    <w:rsid w:val="00891B90"/>
    <w:rsid w:val="008A3514"/>
    <w:rsid w:val="008A6A94"/>
    <w:rsid w:val="008B3B2C"/>
    <w:rsid w:val="009002A5"/>
    <w:rsid w:val="009129B3"/>
    <w:rsid w:val="00931B69"/>
    <w:rsid w:val="00952150"/>
    <w:rsid w:val="0098175B"/>
    <w:rsid w:val="009A01A2"/>
    <w:rsid w:val="009A3F5C"/>
    <w:rsid w:val="009B3A64"/>
    <w:rsid w:val="009B5C67"/>
    <w:rsid w:val="009C7C43"/>
    <w:rsid w:val="009D016F"/>
    <w:rsid w:val="009D6E83"/>
    <w:rsid w:val="009D752D"/>
    <w:rsid w:val="009F35C9"/>
    <w:rsid w:val="009F528A"/>
    <w:rsid w:val="00A06B45"/>
    <w:rsid w:val="00A208A9"/>
    <w:rsid w:val="00A54431"/>
    <w:rsid w:val="00AB5886"/>
    <w:rsid w:val="00AD0BC7"/>
    <w:rsid w:val="00AD6477"/>
    <w:rsid w:val="00B07C32"/>
    <w:rsid w:val="00B24034"/>
    <w:rsid w:val="00B310AB"/>
    <w:rsid w:val="00B43DCC"/>
    <w:rsid w:val="00B63449"/>
    <w:rsid w:val="00B92631"/>
    <w:rsid w:val="00B953F2"/>
    <w:rsid w:val="00BB5651"/>
    <w:rsid w:val="00BD224E"/>
    <w:rsid w:val="00C150E4"/>
    <w:rsid w:val="00C23AFE"/>
    <w:rsid w:val="00C5414A"/>
    <w:rsid w:val="00C66B74"/>
    <w:rsid w:val="00C902EF"/>
    <w:rsid w:val="00D00B4C"/>
    <w:rsid w:val="00D40B23"/>
    <w:rsid w:val="00D41BA4"/>
    <w:rsid w:val="00D61AD9"/>
    <w:rsid w:val="00D66241"/>
    <w:rsid w:val="00D93AC6"/>
    <w:rsid w:val="00DB2A87"/>
    <w:rsid w:val="00DD1E58"/>
    <w:rsid w:val="00DE6C78"/>
    <w:rsid w:val="00E2502F"/>
    <w:rsid w:val="00E32503"/>
    <w:rsid w:val="00E35620"/>
    <w:rsid w:val="00E4403C"/>
    <w:rsid w:val="00E47369"/>
    <w:rsid w:val="00E864B5"/>
    <w:rsid w:val="00EE505C"/>
    <w:rsid w:val="00F021E9"/>
    <w:rsid w:val="00F1157B"/>
    <w:rsid w:val="00F11CB8"/>
    <w:rsid w:val="00F16A2B"/>
    <w:rsid w:val="00F442D7"/>
    <w:rsid w:val="00F4580F"/>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68BD8069-EA92-4507-A4BE-B5F4585F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595BFD"/>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unhideWhenUsed/>
    <w:qFormat/>
    <w:rsid w:val="00D41BA4"/>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rsid w:val="00D41BA4"/>
    <w:rPr>
      <w:rFonts w:asciiTheme="majorHAnsi" w:eastAsiaTheme="majorEastAsia" w:hAnsiTheme="majorHAnsi" w:cstheme="majorBidi"/>
      <w:color w:val="243F60" w:themeColor="accent1" w:themeShade="7F"/>
      <w:sz w:val="24"/>
      <w:szCs w:val="30"/>
    </w:rPr>
  </w:style>
  <w:style w:type="character" w:customStyle="1" w:styleId="20">
    <w:name w:val="หัวเรื่อง 2 อักขระ"/>
    <w:basedOn w:val="a0"/>
    <w:link w:val="2"/>
    <w:uiPriority w:val="9"/>
    <w:semiHidden/>
    <w:rsid w:val="00595BFD"/>
    <w:rPr>
      <w:rFonts w:asciiTheme="majorHAnsi" w:eastAsiaTheme="majorEastAsia" w:hAnsiTheme="majorHAnsi" w:cstheme="majorBidi"/>
      <w:color w:val="365F91" w:themeColor="accent1" w:themeShade="BF"/>
      <w:sz w:val="26"/>
      <w:szCs w:val="33"/>
    </w:rPr>
  </w:style>
  <w:style w:type="character" w:styleId="ae">
    <w:name w:val="Strong"/>
    <w:basedOn w:val="a0"/>
    <w:uiPriority w:val="22"/>
    <w:qFormat/>
    <w:rsid w:val="00381B18"/>
    <w:rPr>
      <w:b/>
      <w:bCs/>
    </w:rPr>
  </w:style>
  <w:style w:type="character" w:styleId="af">
    <w:name w:val="Unresolved Mention"/>
    <w:basedOn w:val="a0"/>
    <w:uiPriority w:val="99"/>
    <w:semiHidden/>
    <w:unhideWhenUsed/>
    <w:rsid w:val="00D66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co.org/documents/cy2025-26/cmr-1225-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ome-assistant.io/do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016/j.atech.2025.101707"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61722/jssr.v4i2.957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93F8-EEC7-4DD8-9CC7-BF637474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2470</Words>
  <Characters>14079</Characters>
  <Application>Microsoft Office Word</Application>
  <DocSecurity>0</DocSecurity>
  <Lines>117</Lines>
  <Paragraphs>33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korasutfangnoi@gmail.com</cp:lastModifiedBy>
  <cp:revision>2</cp:revision>
  <cp:lastPrinted>2023-06-15T09:46:00Z</cp:lastPrinted>
  <dcterms:created xsi:type="dcterms:W3CDTF">2026-07-14T06:20:00Z</dcterms:created>
  <dcterms:modified xsi:type="dcterms:W3CDTF">2026-07-14T06:20:00Z</dcterms:modified>
</cp:coreProperties>
</file>