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FC51" w14:textId="51B9E1F7" w:rsidR="009D016F" w:rsidRDefault="000C2635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AC4273D" wp14:editId="041872F3">
                <wp:simplePos x="0" y="0"/>
                <wp:positionH relativeFrom="column">
                  <wp:posOffset>-5715635</wp:posOffset>
                </wp:positionH>
                <wp:positionV relativeFrom="paragraph">
                  <wp:posOffset>34290</wp:posOffset>
                </wp:positionV>
                <wp:extent cx="2465798" cy="410966"/>
                <wp:effectExtent l="0" t="0" r="10795" b="8255"/>
                <wp:wrapNone/>
                <wp:docPr id="175911848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98" cy="410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60CDE886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273D" id="สี่เหลี่ยมผืนผ้า 2" o:spid="_x0000_s1026" style="position:absolute;left:0;text-align:left;margin-left:-450.05pt;margin-top:2.7pt;width:194.15pt;height:32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" fillcolor="white [3212]" strokecolor="#0a121c [484]" strokeweight=".25pt">
                <v:textbox>
                  <w:txbxContent>
                    <w:p w14:paraId="1B4D2FA2" w14:textId="60CDE886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2391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631EACD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34A60EC3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_x0000_s1027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" filled="f" stroked="f" strokeweight=".25pt">
                <v:textbox>
                  <w:txbxContent>
                    <w:p w14:paraId="17DE654C" w14:textId="34A60EC3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600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การศึกษาประสิทธิภาพวัสดุที่ใช้เพื่อป้องกันเครื่องตรวจวัดอนุภาคมิวออน </w:t>
      </w:r>
      <w:r w:rsidRPr="00F16000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(Cosmic Watch) </w:t>
      </w:r>
      <w:r w:rsidRPr="00F1600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ผ่านการจำลองโดยใช้โปรแกรม </w:t>
      </w:r>
      <w:r w:rsidRPr="00F16000">
        <w:rPr>
          <w:rFonts w:ascii="TH Sarabun New" w:hAnsi="TH Sarabun New" w:cs="TH Sarabun New"/>
          <w:b/>
          <w:bCs/>
          <w:noProof/>
          <w:sz w:val="32"/>
          <w:szCs w:val="32"/>
        </w:rPr>
        <w:t>Flair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D0BC7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ภาษาอังกฤษ   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24D08016" w14:textId="77777777" w:rsidR="000C2635" w:rsidRPr="000C2635" w:rsidRDefault="000C2635" w:rsidP="000C2635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2635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4762C3B9" wp14:editId="7AF7143F">
                <wp:simplePos x="0" y="0"/>
                <wp:positionH relativeFrom="column">
                  <wp:posOffset>-4759960</wp:posOffset>
                </wp:positionH>
                <wp:positionV relativeFrom="paragraph">
                  <wp:posOffset>89535</wp:posOffset>
                </wp:positionV>
                <wp:extent cx="1625600" cy="294640"/>
                <wp:effectExtent l="0" t="0" r="12700" b="10160"/>
                <wp:wrapNone/>
                <wp:docPr id="146583055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79BF6" w14:textId="1662ABB0" w:rsidR="00A208A9" w:rsidRPr="00A208A9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2C3B9" id="_x0000_s1028" style="position:absolute;left:0;text-align:left;margin-left:-374.8pt;margin-top:7.05pt;width:128pt;height:23.2pt;z-index:251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" fillcolor="white [3212]" strokecolor="#0a121c [484]" strokeweight=".25pt">
                <v:textbox>
                  <w:txbxContent>
                    <w:p w14:paraId="5B079BF6" w14:textId="1662ABB0" w:rsidR="00A208A9" w:rsidRPr="00A208A9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2635">
        <w:rPr>
          <w:rFonts w:ascii="TH SarabunPSK" w:hAnsi="TH SarabunPSK" w:cs="TH SarabunPSK"/>
          <w:b/>
          <w:bCs/>
          <w:sz w:val="32"/>
          <w:szCs w:val="32"/>
        </w:rPr>
        <w:t>The Efficiency Study of Materials for Muon Detector (Cosmic Watch) Using Flair Simulation</w:t>
      </w:r>
    </w:p>
    <w:p w14:paraId="47EF8C55" w14:textId="6DCEA12F" w:rsidR="00AD0BC7" w:rsidRPr="000C2635" w:rsidRDefault="00AD0BC7" w:rsidP="00AD0BC7">
      <w:pPr>
        <w:pStyle w:val="ac"/>
        <w:jc w:val="center"/>
        <w:rPr>
          <w:rFonts w:ascii="TH SarabunPSK" w:hAnsi="TH SarabunPSK" w:cs="TH SarabunPSK"/>
          <w:sz w:val="32"/>
          <w:szCs w:val="32"/>
        </w:rPr>
      </w:pPr>
    </w:p>
    <w:p w14:paraId="7746197E" w14:textId="77777777" w:rsidR="000C2635" w:rsidRPr="000C2635" w:rsidRDefault="000C2635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C2635">
        <w:rPr>
          <w:rFonts w:ascii="TH Sarabun New" w:hAnsi="TH Sarabun New" w:cs="TH Sarabun New" w:hint="cs"/>
          <w:b/>
          <w:bCs/>
          <w:noProof/>
          <w:sz w:val="28"/>
          <w:cs/>
        </w:rPr>
        <w:t>วรวลัญช์ แก้วสุขศรี</w:t>
      </w:r>
      <w:r w:rsidRPr="000C2635">
        <w:rPr>
          <w:rFonts w:ascii="TH Sarabun New" w:hAnsi="TH Sarabun New" w:cs="TH Sarabun New" w:hint="cs"/>
          <w:b/>
          <w:bCs/>
          <w:noProof/>
          <w:sz w:val="28"/>
          <w:vertAlign w:val="superscript"/>
          <w:cs/>
        </w:rPr>
        <w:t>1</w:t>
      </w:r>
      <w:r w:rsidRPr="000C2635">
        <w:rPr>
          <w:rFonts w:ascii="TH Sarabun New" w:hAnsi="TH Sarabun New" w:cs="TH Sarabun New" w:hint="cs"/>
          <w:b/>
          <w:bCs/>
          <w:noProof/>
          <w:sz w:val="28"/>
          <w:cs/>
        </w:rPr>
        <w:t>, ภิรดา เต็มอุ่น</w:t>
      </w:r>
      <w:r w:rsidRPr="000C2635">
        <w:rPr>
          <w:rFonts w:ascii="TH Sarabun New" w:hAnsi="TH Sarabun New" w:cs="TH Sarabun New" w:hint="cs"/>
          <w:b/>
          <w:bCs/>
          <w:noProof/>
          <w:sz w:val="28"/>
          <w:vertAlign w:val="superscript"/>
          <w:cs/>
        </w:rPr>
        <w:t>1</w:t>
      </w:r>
      <w:r w:rsidRPr="000C2635">
        <w:rPr>
          <w:rFonts w:ascii="TH Sarabun New" w:hAnsi="TH Sarabun New" w:cs="TH Sarabun New" w:hint="cs"/>
          <w:b/>
          <w:bCs/>
          <w:noProof/>
          <w:sz w:val="28"/>
          <w:cs/>
        </w:rPr>
        <w:t>, อิทธิ สุวรรณดี</w:t>
      </w:r>
      <w:r w:rsidRPr="000C2635">
        <w:rPr>
          <w:rFonts w:ascii="TH Sarabun New" w:hAnsi="TH Sarabun New" w:cs="TH Sarabun New" w:hint="cs"/>
          <w:b/>
          <w:bCs/>
          <w:noProof/>
          <w:sz w:val="28"/>
          <w:vertAlign w:val="superscript"/>
          <w:cs/>
        </w:rPr>
        <w:t>1</w:t>
      </w:r>
    </w:p>
    <w:p w14:paraId="59B73B1E" w14:textId="77777777" w:rsidR="000C2635" w:rsidRPr="000C2635" w:rsidRDefault="000C2635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24"/>
          <w:szCs w:val="24"/>
          <w:vertAlign w:val="superscript"/>
        </w:rPr>
      </w:pPr>
      <w:r w:rsidRPr="000C2635">
        <w:rPr>
          <w:rFonts w:ascii="TH Sarabun New" w:hAnsi="TH Sarabun New" w:cs="TH Sarabun New" w:hint="cs"/>
          <w:b/>
          <w:bCs/>
          <w:noProof/>
          <w:sz w:val="28"/>
          <w:cs/>
        </w:rPr>
        <w:t>กนกกาญจน์ ฟองสมุทร์</w:t>
      </w:r>
      <w:r w:rsidRPr="000C2635">
        <w:rPr>
          <w:rFonts w:ascii="TH Sarabun New" w:hAnsi="TH Sarabun New" w:cs="TH Sarabun New" w:hint="cs"/>
          <w:b/>
          <w:bCs/>
          <w:noProof/>
          <w:sz w:val="28"/>
          <w:vertAlign w:val="superscript"/>
          <w:cs/>
        </w:rPr>
        <w:t>1</w:t>
      </w:r>
    </w:p>
    <w:p w14:paraId="3459FD13" w14:textId="77777777" w:rsidR="000C2635" w:rsidRDefault="000C2635" w:rsidP="000C2635">
      <w:pPr>
        <w:spacing w:after="0" w:line="240" w:lineRule="auto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F16000">
        <w:rPr>
          <w:rFonts w:ascii="TH Sarabun New" w:hAnsi="TH Sarabun New" w:cs="TH Sarabun New" w:hint="cs"/>
          <w:noProof/>
          <w:sz w:val="24"/>
          <w:szCs w:val="24"/>
          <w:vertAlign w:val="superscript"/>
          <w:cs/>
        </w:rPr>
        <w:t>1</w:t>
      </w:r>
      <w:r w:rsidRPr="00F16000">
        <w:rPr>
          <w:rFonts w:ascii="TH Sarabun New" w:hAnsi="TH Sarabun New" w:cs="TH Sarabun New" w:hint="cs"/>
          <w:noProof/>
          <w:sz w:val="24"/>
          <w:szCs w:val="24"/>
          <w:cs/>
        </w:rPr>
        <w:t xml:space="preserve">โรงเรียนวิทยาศาสตร์จุฬาภรณราชวิทยาลัย เชียงราย, </w:t>
      </w:r>
      <w:r>
        <w:rPr>
          <w:rFonts w:ascii="TH Sarabun New" w:hAnsi="TH Sarabun New" w:cs="TH Sarabun New" w:hint="cs"/>
          <w:noProof/>
          <w:sz w:val="24"/>
          <w:szCs w:val="24"/>
          <w:cs/>
        </w:rPr>
        <w:t>ตำบลรอบเวียง, อำเภอเมืองเชียงราย, จังหวัดเชียงราย 57000, ประเทศไทย</w:t>
      </w:r>
    </w:p>
    <w:p w14:paraId="418240D4" w14:textId="3A9C5C10" w:rsidR="009B5C67" w:rsidRDefault="000C2635" w:rsidP="000C2635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 New" w:hAnsi="TH Sarabun New" w:cs="TH Sarabun New"/>
          <w:i/>
          <w:iCs/>
          <w:noProof/>
          <w:sz w:val="24"/>
          <w:szCs w:val="24"/>
        </w:rPr>
        <w:t>Email: 05861voravaran@pcccr.ac.th</w:t>
      </w:r>
      <w:r w:rsidR="009B5C67"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</w:p>
    <w:p w14:paraId="72EDE2A2" w14:textId="240D1146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2A1B7F67" w:rsidR="002F28D8" w:rsidRPr="00FC674D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4A473DD2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3F9C2A8D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9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6u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ojWq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BS8j6u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3F9C2A8D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FE9F893" w14:textId="2DE09004" w:rsidR="000903F3" w:rsidRPr="000903F3" w:rsidRDefault="000903F3" w:rsidP="000903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 New" w:hAnsi="TH Sarabun New" w:cs="TH Sarabun New"/>
          <w:sz w:val="28"/>
          <w:szCs w:val="28"/>
          <w:cs/>
        </w:rPr>
      </w:pPr>
      <w:r w:rsidRPr="000903F3">
        <w:rPr>
          <w:rFonts w:ascii="TH Sarabun New" w:hAnsi="TH Sarabun New" w:cs="TH Sarabun New"/>
          <w:sz w:val="28"/>
          <w:szCs w:val="28"/>
          <w:cs/>
        </w:rPr>
        <w:t>อนุภาคมิวออน เป็นอนุภาคที่เกิดจากรังสีคอสมิก เมื่อเข้าสู่ชั้นบรรยากาศของโลกจะสามารถทะลุผ่านวัสดุหรือวัตถุต่าง ๆ ได้ดีกว่าอนุภาคชนิดอื่น ในการใช้งานเครื่องตรวจวัดอนุภาคมิวออนจริง จะมีอนุภาคหรือรังสีอื่นที่เข้ามารบกวนตัวเครื่องตรวจวัดอนุภาคมิวออน ส่งผลให้การตรวจวัดขาดความแม่นยำ และหาอนุภาคมิวออนได้ยากมากขึ้น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 xml:space="preserve">โครงงานนี้จึงมีวัตถุประสงค์เพื่อศึกษาประสิทธิภาพของวัสดุที่นำมาใช้ป้องกันเครื่องตรวจวัดอนุภาคมิวออน โดยใช้การจำลองผ่านโปรแกรม </w:t>
      </w:r>
      <w:r w:rsidRPr="000903F3">
        <w:rPr>
          <w:rFonts w:ascii="TH Sarabun New" w:hAnsi="TH Sarabun New" w:cs="TH Sarabun New"/>
          <w:sz w:val="28"/>
          <w:szCs w:val="28"/>
        </w:rPr>
        <w:t xml:space="preserve">Flair </w:t>
      </w:r>
      <w:r w:rsidRPr="000903F3">
        <w:rPr>
          <w:rFonts w:ascii="TH Sarabun New" w:hAnsi="TH Sarabun New" w:cs="TH Sarabun New"/>
          <w:sz w:val="28"/>
          <w:szCs w:val="28"/>
          <w:cs/>
        </w:rPr>
        <w:t>ซึ่งเป็นโปรแกรมทางวิทยาศาสตร์ สำหรับการจำลองปฏิกิริยาระหว่างอนุภาคกับสสาร โดยสร้างแบบจำลองเครื่องตรวจวัดอนุภาคมิวออนและจำลองการตรวจวัดจำนวนอนุภาครวมถึงระดับพลังงานของมิวออน และทดลองการจำลองการชนของอนุภาคมิวออนกับตัวป้องกันเครื่องตรวจวัด</w:t>
      </w:r>
      <w:r>
        <w:rPr>
          <w:rFonts w:ascii="TH Sarabun New" w:hAnsi="TH Sarabun New" w:cs="TH Sarabun New" w:hint="cs"/>
          <w:sz w:val="28"/>
          <w:szCs w:val="28"/>
          <w:cs/>
        </w:rPr>
        <w:t>อนุภาค</w:t>
      </w:r>
      <w:r w:rsidRPr="000903F3">
        <w:rPr>
          <w:rFonts w:ascii="TH Sarabun New" w:hAnsi="TH Sarabun New" w:cs="TH Sarabun New"/>
          <w:sz w:val="28"/>
          <w:szCs w:val="28"/>
          <w:cs/>
        </w:rPr>
        <w:t xml:space="preserve">มิวออนที่สร้างจากวัสดุ ได้แก่ ตะกั่ว 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เหล็ก และโบรอน ซึ่งกำหนดให้ตัวป้องกันที่สร้างขึ้นมีขนาดความหนา</w:t>
      </w:r>
      <w:r w:rsidRPr="000903F3">
        <w:rPr>
          <w:rFonts w:ascii="TH Sarabun New" w:hAnsi="TH Sarabun New" w:cs="TH Sarabun New"/>
          <w:sz w:val="28"/>
          <w:szCs w:val="28"/>
        </w:rPr>
        <w:t xml:space="preserve"> 2 </w:t>
      </w:r>
      <w:r w:rsidRPr="000903F3">
        <w:rPr>
          <w:rFonts w:ascii="TH Sarabun New" w:hAnsi="TH Sarabun New" w:cs="TH Sarabun New"/>
          <w:sz w:val="28"/>
          <w:szCs w:val="28"/>
          <w:cs/>
        </w:rPr>
        <w:t xml:space="preserve">มิลลิเมตร จากนั้นนำข้อมูลจำนวนอนุภาคที่ได้จากการตรวจวัดด้วยเครื่องวัดอนุภาคมิวออนที่หุ้มด้วยตัวป้องกันมาเปรียบเทียบและวิเคราะห์ผล ผลการทดลองพบว่าวัสดุที่มีประสิทธิภาพมากที่สุด คือ ตะกั่ว สามารถวัดจำนวนอนุภาคมิวออนได้ </w:t>
      </w:r>
      <w:r w:rsidRPr="000903F3">
        <w:rPr>
          <w:rFonts w:ascii="TH Sarabun New" w:hAnsi="TH Sarabun New" w:cs="TH Sarabun New"/>
          <w:sz w:val="28"/>
          <w:szCs w:val="28"/>
        </w:rPr>
        <w:t>6.75 x 10</w:t>
      </w:r>
      <w:r w:rsidRPr="000903F3">
        <w:rPr>
          <w:rFonts w:ascii="TH Sarabun New" w:hAnsi="TH Sarabun New" w:cs="TH Sarabun New"/>
          <w:sz w:val="28"/>
          <w:szCs w:val="28"/>
          <w:vertAlign w:val="superscript"/>
        </w:rPr>
        <w:t>-3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ตารางเซนติเมตรต่ออนุภาค รองลงมาได้แก่ เหล็ก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 xml:space="preserve">สามารถวัดจำนวนอนุภาคมิวออนได้ </w:t>
      </w:r>
      <w:r w:rsidRPr="000903F3">
        <w:rPr>
          <w:rFonts w:ascii="TH Sarabun New" w:hAnsi="TH Sarabun New" w:cs="TH Sarabun New"/>
          <w:sz w:val="28"/>
          <w:szCs w:val="28"/>
        </w:rPr>
        <w:t>5.92 x 10</w:t>
      </w:r>
      <w:r w:rsidRPr="000903F3">
        <w:rPr>
          <w:rFonts w:ascii="TH Sarabun New" w:hAnsi="TH Sarabun New" w:cs="TH Sarabun New"/>
          <w:sz w:val="28"/>
          <w:szCs w:val="28"/>
          <w:vertAlign w:val="superscript"/>
        </w:rPr>
        <w:t>-3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ตารางเซนติเมตรต่ออนุภาค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และพบว่า โบรอน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สามารถวัดจำนวนมิวออนได้</w:t>
      </w:r>
      <w:r w:rsidRPr="000903F3">
        <w:rPr>
          <w:rFonts w:ascii="TH Sarabun New" w:hAnsi="TH Sarabun New" w:cs="TH Sarabun New"/>
          <w:sz w:val="28"/>
          <w:szCs w:val="28"/>
        </w:rPr>
        <w:t xml:space="preserve"> 5.08 x 10</w:t>
      </w:r>
      <w:r w:rsidRPr="000903F3">
        <w:rPr>
          <w:rFonts w:ascii="TH Sarabun New" w:hAnsi="TH Sarabun New" w:cs="TH Sarabun New"/>
          <w:sz w:val="28"/>
          <w:szCs w:val="28"/>
          <w:vertAlign w:val="superscript"/>
        </w:rPr>
        <w:t>-3</w:t>
      </w:r>
      <w:r w:rsidRPr="000903F3">
        <w:rPr>
          <w:rFonts w:ascii="TH Sarabun New" w:hAnsi="TH Sarabun New" w:cs="TH Sarabun New"/>
          <w:sz w:val="28"/>
          <w:szCs w:val="28"/>
        </w:rPr>
        <w:t xml:space="preserve"> </w:t>
      </w:r>
      <w:r w:rsidRPr="000903F3">
        <w:rPr>
          <w:rFonts w:ascii="TH Sarabun New" w:hAnsi="TH Sarabun New" w:cs="TH Sarabun New"/>
          <w:sz w:val="28"/>
          <w:szCs w:val="28"/>
          <w:cs/>
        </w:rPr>
        <w:t>ตารางเซนติเมตรต่ออนุภาค ซึ่งมีประสิทธิภาพต่ำสุด</w:t>
      </w:r>
    </w:p>
    <w:p w14:paraId="6FDA00F9" w14:textId="5DE1145F" w:rsidR="00361F4B" w:rsidRPr="000903F3" w:rsidRDefault="00FC674D" w:rsidP="000903F3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RPr="000903F3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0903F3" w:rsidRPr="000903F3">
        <w:rPr>
          <w:rFonts w:ascii="TH Sarabun New" w:hAnsi="TH Sarabun New" w:cs="TH Sarabun New"/>
          <w:sz w:val="28"/>
          <w:cs/>
        </w:rPr>
        <w:t xml:space="preserve">อนุภาคมิวออน, รังสีคอสมิก และโปรแกรม </w:t>
      </w:r>
      <w:r w:rsidR="000903F3" w:rsidRPr="000903F3">
        <w:rPr>
          <w:rFonts w:ascii="TH Sarabun New" w:hAnsi="TH Sarabun New" w:cs="TH Sarabun New"/>
          <w:sz w:val="28"/>
        </w:rPr>
        <w:t>Flair</w:t>
      </w:r>
    </w:p>
    <w:p w14:paraId="117F90BF" w14:textId="0A611E32" w:rsidR="0098175B" w:rsidRPr="000A070F" w:rsidRDefault="000903F3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589A7E2" w14:textId="77777777" w:rsidR="000903F3" w:rsidRPr="000903F3" w:rsidRDefault="000903F3" w:rsidP="000903F3">
      <w:pPr>
        <w:ind w:firstLine="360"/>
        <w:jc w:val="both"/>
        <w:rPr>
          <w:rFonts w:ascii="TH Sarabun New" w:hAnsi="TH Sarabun New" w:cs="TH Sarabun New"/>
          <w:sz w:val="28"/>
        </w:rPr>
      </w:pPr>
      <w:r w:rsidRPr="000903F3">
        <w:rPr>
          <w:rFonts w:ascii="TH Sarabun New" w:hAnsi="TH Sarabun New" w:cs="TH Sarabun New"/>
          <w:sz w:val="28"/>
          <w:cs/>
        </w:rPr>
        <w:t xml:space="preserve">รังสีคอสมิก คือ อนุภาคพลังงานสูงจากอวกาศที่เคลื่อนที่ด้วยความเร็วเทียบเท่ากับความเร็วแสงหรือเรียกว่า รังสีคอสมิกปฐมภูมิ </w:t>
      </w:r>
      <w:r w:rsidRPr="000903F3">
        <w:rPr>
          <w:rFonts w:ascii="TH Sarabun New" w:hAnsi="TH Sarabun New" w:cs="TH Sarabun New"/>
          <w:sz w:val="28"/>
        </w:rPr>
        <w:t>(primary cosmic rays)</w:t>
      </w:r>
      <w:r w:rsidRPr="000903F3">
        <w:rPr>
          <w:rFonts w:ascii="TH Sarabun New" w:hAnsi="TH Sarabun New" w:cs="TH Sarabun New"/>
          <w:sz w:val="28"/>
          <w:cs/>
        </w:rPr>
        <w:t xml:space="preserve"> เมื่อรังสีคอสมิกผ่านชั้นบรรยากาศจะเกิดการพุ่งชนกับโมเลกุลก๊าซต่าง ๆ ในชั้นบรรยากาศของโลก เรียกว่า รังสีคอสมิกทุติยภูมิ</w:t>
      </w:r>
      <w:r w:rsidRPr="000903F3">
        <w:rPr>
          <w:rFonts w:ascii="TH Sarabun New" w:hAnsi="TH Sarabun New" w:cs="TH Sarabun New"/>
          <w:sz w:val="28"/>
        </w:rPr>
        <w:t xml:space="preserve"> (secondary cosmic rays)</w:t>
      </w:r>
      <w:r w:rsidRPr="000903F3">
        <w:rPr>
          <w:rFonts w:ascii="TH Sarabun New" w:hAnsi="TH Sarabun New" w:cs="TH Sarabun New"/>
          <w:sz w:val="28"/>
          <w:cs/>
        </w:rPr>
        <w:t xml:space="preserve"> ทำให้อนุภาคของรังสีคอสมิกเกิดการเบี่ยงเบนทิศทางการเคลื่อนที่ เรียกว่า ปรากฏการณ์ฝนอนุภาค</w:t>
      </w:r>
      <w:r w:rsidRPr="000903F3">
        <w:rPr>
          <w:rFonts w:ascii="TH Sarabun New" w:hAnsi="TH Sarabun New" w:cs="TH Sarabun New"/>
          <w:sz w:val="28"/>
        </w:rPr>
        <w:t xml:space="preserve"> </w:t>
      </w:r>
      <w:r w:rsidRPr="000903F3">
        <w:rPr>
          <w:rFonts w:ascii="TH Sarabun New" w:hAnsi="TH Sarabun New" w:cs="TH Sarabun New"/>
          <w:sz w:val="28"/>
          <w:cs/>
        </w:rPr>
        <w:t>(</w:t>
      </w:r>
      <w:r w:rsidRPr="000903F3">
        <w:rPr>
          <w:rFonts w:ascii="TH Sarabun New" w:hAnsi="TH Sarabun New" w:cs="TH Sarabun New"/>
          <w:sz w:val="28"/>
        </w:rPr>
        <w:t>air shower</w:t>
      </w:r>
      <w:r w:rsidRPr="000903F3">
        <w:rPr>
          <w:rFonts w:ascii="TH Sarabun New" w:hAnsi="TH Sarabun New" w:cs="TH Sarabun New"/>
          <w:sz w:val="28"/>
          <w:cs/>
        </w:rPr>
        <w:t>) เป็นต้นกำเนิดของอนุภาคต่าง</w:t>
      </w:r>
      <w:r w:rsidRPr="000903F3">
        <w:rPr>
          <w:rFonts w:ascii="TH Sarabun New" w:hAnsi="TH Sarabun New" w:cs="TH Sarabun New"/>
          <w:sz w:val="28"/>
        </w:rPr>
        <w:t xml:space="preserve"> </w:t>
      </w:r>
      <w:r w:rsidRPr="000903F3">
        <w:rPr>
          <w:rFonts w:ascii="TH Sarabun New" w:hAnsi="TH Sarabun New" w:cs="TH Sarabun New"/>
          <w:sz w:val="28"/>
          <w:cs/>
        </w:rPr>
        <w:t>ๆ ซึ่งมิวออนเป็นอนุภาคที่ใช้ในการศึกษานี้</w:t>
      </w:r>
    </w:p>
    <w:p w14:paraId="2CFA511C" w14:textId="52047054" w:rsidR="000903F3" w:rsidRPr="000903F3" w:rsidRDefault="000903F3" w:rsidP="000903F3">
      <w:pPr>
        <w:ind w:firstLine="360"/>
        <w:jc w:val="both"/>
        <w:rPr>
          <w:rFonts w:ascii="TH Sarabun New" w:hAnsi="TH Sarabun New" w:cs="TH Sarabun New"/>
          <w:sz w:val="28"/>
          <w:cs/>
        </w:rPr>
      </w:pPr>
      <w:r w:rsidRPr="000903F3">
        <w:rPr>
          <w:rFonts w:ascii="TH Sarabun New" w:hAnsi="TH Sarabun New" w:cs="TH Sarabun New"/>
          <w:sz w:val="28"/>
          <w:cs/>
        </w:rPr>
        <w:t xml:space="preserve">มิวออน เป็นอนุภาคมูลฐานชนิดเลปตอนที่คล้ายกับอิเล็กตรอนแต่มีมวลมากกว่าอิเล็กตรอนประมาณ </w:t>
      </w:r>
      <w:r w:rsidRPr="000903F3">
        <w:rPr>
          <w:rFonts w:ascii="TH Sarabun New" w:hAnsi="TH Sarabun New" w:cs="TH Sarabun New"/>
          <w:sz w:val="28"/>
        </w:rPr>
        <w:t>200</w:t>
      </w:r>
      <w:r w:rsidRPr="000903F3">
        <w:rPr>
          <w:rFonts w:ascii="TH Sarabun New" w:hAnsi="TH Sarabun New" w:cs="TH Sarabun New"/>
          <w:sz w:val="28"/>
          <w:cs/>
        </w:rPr>
        <w:t xml:space="preserve"> เท่า  และอนุภาคมิวออนสามารถนำไปใช้ในการตรวจสอบภายในโครงสร้างของวัตถุขนาดใหญ่ และตรวจวัดอนุภาคมิวออนได้ โดยใช้เครื่องตรวจวัดอนุภาคมิวออน </w:t>
      </w:r>
      <w:r w:rsidRPr="000903F3">
        <w:rPr>
          <w:rFonts w:ascii="TH Sarabun New" w:hAnsi="TH Sarabun New" w:cs="TH Sarabun New"/>
          <w:sz w:val="28"/>
        </w:rPr>
        <w:t>(Cosmic Watch)</w:t>
      </w:r>
      <w:r w:rsidRPr="000903F3">
        <w:rPr>
          <w:rFonts w:ascii="TH Sarabun New" w:hAnsi="TH Sarabun New" w:cs="TH Sarabun New"/>
          <w:sz w:val="28"/>
          <w:cs/>
        </w:rPr>
        <w:t xml:space="preserve"> </w:t>
      </w:r>
    </w:p>
    <w:p w14:paraId="1A066801" w14:textId="782E5657" w:rsidR="000903F3" w:rsidRPr="000903F3" w:rsidRDefault="000903F3" w:rsidP="000903F3">
      <w:pPr>
        <w:ind w:firstLine="720"/>
        <w:jc w:val="both"/>
        <w:rPr>
          <w:rFonts w:ascii="TH Sarabun New" w:hAnsi="TH Sarabun New" w:cs="TH Sarabun New"/>
          <w:sz w:val="28"/>
        </w:rPr>
      </w:pPr>
      <w:r w:rsidRPr="000903F3">
        <w:rPr>
          <w:rFonts w:ascii="TH Sarabun New" w:hAnsi="TH Sarabun New" w:cs="TH Sarabun New"/>
          <w:sz w:val="28"/>
          <w:cs/>
        </w:rPr>
        <w:t xml:space="preserve">ทางคณะผู้จัดทำจึงมีความประสงค์ที่จะศึกษาและสร้างแบบจำลองของเครื่องตรวจวัดอนุภาคมิวออน โดยใช้โปรแกรม </w:t>
      </w:r>
      <w:r w:rsidRPr="000903F3">
        <w:rPr>
          <w:rFonts w:ascii="TH Sarabun New" w:hAnsi="TH Sarabun New" w:cs="TH Sarabun New"/>
          <w:sz w:val="28"/>
        </w:rPr>
        <w:t xml:space="preserve">Flair </w:t>
      </w:r>
      <w:r w:rsidRPr="000903F3">
        <w:rPr>
          <w:rFonts w:ascii="TH Sarabun New" w:hAnsi="TH Sarabun New" w:cs="TH Sarabun New"/>
          <w:sz w:val="28"/>
          <w:cs/>
        </w:rPr>
        <w:t xml:space="preserve">ด้วยวิธีการคำนวณ </w:t>
      </w:r>
      <w:r w:rsidRPr="000903F3">
        <w:rPr>
          <w:rFonts w:ascii="TH Sarabun New" w:hAnsi="TH Sarabun New" w:cs="TH Sarabun New"/>
          <w:sz w:val="28"/>
        </w:rPr>
        <w:t xml:space="preserve">Monte Carlo </w:t>
      </w:r>
      <w:r w:rsidRPr="000903F3">
        <w:rPr>
          <w:rFonts w:ascii="TH Sarabun New" w:hAnsi="TH Sarabun New" w:cs="TH Sarabun New"/>
          <w:sz w:val="28"/>
          <w:cs/>
        </w:rPr>
        <w:t>หรือเทคนิคที่ใช้คาดเดาผลลัพธ์ที่เป็นไปได้ของเหตุการณ์ที่ไม่แน่นอน โดย</w:t>
      </w:r>
      <w:r w:rsidRPr="000903F3">
        <w:rPr>
          <w:rFonts w:ascii="TH Sarabun New" w:hAnsi="TH Sarabun New" w:cs="TH Sarabun New"/>
          <w:sz w:val="28"/>
          <w:cs/>
        </w:rPr>
        <w:lastRenderedPageBreak/>
        <w:t xml:space="preserve">สร้างแบบจำลองเครื่องตรวจวัดอนุภาคมิวออนเสมือนจริงเพื่อตรวจสอบและอธิบายพฤติกรรมของอนุภาคมิวออนที่ผ่าน </w:t>
      </w:r>
      <w:r w:rsidRPr="000903F3">
        <w:rPr>
          <w:rFonts w:ascii="TH Sarabun New" w:hAnsi="TH Sarabun New" w:cs="TH Sarabun New"/>
          <w:sz w:val="28"/>
        </w:rPr>
        <w:t xml:space="preserve">Cosmic Watch </w:t>
      </w:r>
      <w:r w:rsidRPr="000903F3">
        <w:rPr>
          <w:rFonts w:ascii="TH Sarabun New" w:hAnsi="TH Sarabun New" w:cs="TH Sarabun New"/>
          <w:sz w:val="28"/>
          <w:cs/>
        </w:rPr>
        <w:t>และศึกษาประสิทธิภาพของวัสดุที่สามารถใช้ในการป้องกันอนุภาคมิวออนของเครื่องตรวจวัดอนุภาคมิวออน โดยที่จะใช้วัสดุทั้งหมด 3 ชนิด ได้แก่ โบรอน,เหล็ก</w:t>
      </w:r>
      <w:r>
        <w:rPr>
          <w:rFonts w:ascii="TH Sarabun New" w:hAnsi="TH Sarabun New" w:cs="TH Sarabun New" w:hint="cs"/>
          <w:sz w:val="28"/>
          <w:cs/>
        </w:rPr>
        <w:t xml:space="preserve"> และ</w:t>
      </w:r>
      <w:r w:rsidRPr="000903F3">
        <w:rPr>
          <w:rFonts w:ascii="TH Sarabun New" w:hAnsi="TH Sarabun New" w:cs="TH Sarabun New"/>
          <w:sz w:val="28"/>
          <w:cs/>
        </w:rPr>
        <w:t xml:space="preserve">ตะกั่ว ที่มีคุณสมบัติในการป้องกัน </w:t>
      </w:r>
      <w:r w:rsidRPr="000903F3">
        <w:rPr>
          <w:rFonts w:ascii="TH Sarabun New" w:hAnsi="TH Sarabun New" w:cs="TH Sarabun New"/>
          <w:sz w:val="28"/>
        </w:rPr>
        <w:t>Cosmic Watch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03F3">
        <w:rPr>
          <w:rFonts w:ascii="TH Sarabun New" w:hAnsi="TH Sarabun New" w:cs="TH Sarabun New"/>
          <w:sz w:val="28"/>
          <w:cs/>
        </w:rPr>
        <w:t>จากรังสีที่จะมารบกวนในการจับหาอนุภาคม</w:t>
      </w:r>
      <w:r>
        <w:rPr>
          <w:rFonts w:ascii="TH Sarabun New" w:hAnsi="TH Sarabun New" w:cs="TH Sarabun New" w:hint="cs"/>
          <w:sz w:val="28"/>
          <w:cs/>
        </w:rPr>
        <w:t>ิ</w:t>
      </w:r>
      <w:r w:rsidRPr="000903F3">
        <w:rPr>
          <w:rFonts w:ascii="TH Sarabun New" w:hAnsi="TH Sarabun New" w:cs="TH Sarabun New"/>
          <w:sz w:val="28"/>
          <w:cs/>
        </w:rPr>
        <w:t>วออน</w:t>
      </w:r>
    </w:p>
    <w:p w14:paraId="5A180581" w14:textId="37D9471B" w:rsidR="00361F4B" w:rsidRDefault="00361F4B" w:rsidP="00361F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1EC28CC6" w:rsidR="0098175B" w:rsidRPr="000A070F" w:rsidRDefault="003C3E90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3C3E90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69E052" wp14:editId="1D49E40F">
                <wp:simplePos x="0" y="0"/>
                <wp:positionH relativeFrom="column">
                  <wp:posOffset>-4144645</wp:posOffset>
                </wp:positionH>
                <wp:positionV relativeFrom="paragraph">
                  <wp:posOffset>298450</wp:posOffset>
                </wp:positionV>
                <wp:extent cx="2499852" cy="117987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852" cy="117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AC23D" w14:textId="7F56BD34" w:rsidR="00EE16E7" w:rsidRDefault="00EE1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9E0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left:0;text-align:left;margin-left:-326.35pt;margin-top:23.5pt;width:196.85pt;height:92.9pt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" filled="f" stroked="f" strokeweight=".5pt">
                <v:textbox>
                  <w:txbxContent>
                    <w:p w14:paraId="085AC23D" w14:textId="7F56BD34" w:rsidR="00EE16E7" w:rsidRDefault="00EE16E7"/>
                  </w:txbxContent>
                </v:textbox>
              </v:shape>
            </w:pict>
          </mc:Fallback>
        </mc:AlternateContent>
      </w:r>
      <w:r w:rsidR="000A070F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7E6C12DC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1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" filled="f" stroked="f" strokeweight=".25pt">
                <v:textbox>
                  <w:txbxContent>
                    <w:p w14:paraId="71667519" w14:textId="7E6C12DC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903F3">
        <w:rPr>
          <w:rFonts w:ascii="TH SarabunPSK" w:hAnsi="TH SarabunPSK" w:cs="TH SarabunPSK" w:hint="cs"/>
          <w:b/>
          <w:bCs/>
          <w:sz w:val="28"/>
          <w:cs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C80ABDC" w14:textId="679D75F1" w:rsidR="003C3E90" w:rsidRPr="003C3E90" w:rsidRDefault="000A070F" w:rsidP="003C3E90">
      <w:pPr>
        <w:autoSpaceDE w:val="0"/>
        <w:autoSpaceDN w:val="0"/>
        <w:adjustRightInd w:val="0"/>
        <w:spacing w:line="240" w:lineRule="auto"/>
        <w:ind w:firstLine="360"/>
        <w:jc w:val="thaiDistribute"/>
        <w:rPr>
          <w:rFonts w:ascii="TH Sarabun New" w:hAnsi="TH Sarabun New" w:cs="TH Sarabun New"/>
          <w:b/>
          <w:bCs/>
          <w:sz w:val="28"/>
        </w:rPr>
      </w:pPr>
      <w:r w:rsidRPr="003C3E90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6E4191B2">
                <wp:simplePos x="0" y="0"/>
                <wp:positionH relativeFrom="column">
                  <wp:posOffset>56707</wp:posOffset>
                </wp:positionH>
                <wp:positionV relativeFrom="paragraph">
                  <wp:posOffset>375403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4909282A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32" style="position:absolute;left:0;text-align:left;margin-left:4.45pt;margin-top:29.55pt;width:191.45pt;height:20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i9fwIAAFE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" filled="f" stroked="f" strokeweight=".25pt">
                <v:textbox>
                  <w:txbxContent>
                    <w:p w14:paraId="71380CD6" w14:textId="4909282A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3E90" w:rsidRPr="003C3E90">
        <w:rPr>
          <w:rFonts w:ascii="TH Sarabun New" w:hAnsi="TH Sarabun New" w:cs="TH Sarabun New"/>
          <w:b/>
          <w:bCs/>
          <w:sz w:val="28"/>
          <w:cs/>
        </w:rPr>
        <w:t xml:space="preserve">2.1 วิธีเข้าโปรแกรม </w:t>
      </w:r>
      <w:r w:rsidR="003C3E90" w:rsidRPr="003C3E90">
        <w:rPr>
          <w:rFonts w:ascii="TH Sarabun New" w:hAnsi="TH Sarabun New" w:cs="TH Sarabun New"/>
          <w:b/>
          <w:bCs/>
          <w:sz w:val="28"/>
        </w:rPr>
        <w:t>Flair</w:t>
      </w:r>
    </w:p>
    <w:p w14:paraId="5F4DD57C" w14:textId="621F3273" w:rsidR="003C3E90" w:rsidRPr="003C3E90" w:rsidRDefault="003C3E90" w:rsidP="003C3E90">
      <w:pPr>
        <w:autoSpaceDE w:val="0"/>
        <w:autoSpaceDN w:val="0"/>
        <w:adjustRightInd w:val="0"/>
        <w:ind w:firstLine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2.1.1 เปิดโปรแกรม </w:t>
      </w:r>
      <w:r w:rsidRPr="003C3E90">
        <w:rPr>
          <w:rFonts w:ascii="TH Sarabun New" w:hAnsi="TH Sarabun New" w:cs="TH Sarabun New"/>
          <w:sz w:val="28"/>
        </w:rPr>
        <w:t>Ubuntu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จากนั้นใช้คำสั่ง </w:t>
      </w:r>
      <w:r w:rsidRPr="003C3E90">
        <w:rPr>
          <w:rFonts w:ascii="TH Sarabun New" w:hAnsi="TH Sarabun New" w:cs="TH Sarabun New"/>
          <w:sz w:val="28"/>
        </w:rPr>
        <w:t xml:space="preserve">cd </w:t>
      </w:r>
      <w:r w:rsidRPr="003C3E90">
        <w:rPr>
          <w:rFonts w:ascii="TH Sarabun New" w:hAnsi="TH Sarabun New" w:cs="TH Sarabun New"/>
          <w:sz w:val="28"/>
          <w:cs/>
        </w:rPr>
        <w:t>แล้วตามด้วยชื่อไฟล์ที่ต้องการจะเปิด ต่อมาใช้คำสั่ง</w:t>
      </w:r>
    </w:p>
    <w:p w14:paraId="4803E996" w14:textId="77777777" w:rsidR="003C3E90" w:rsidRPr="003C3E90" w:rsidRDefault="003C3E90" w:rsidP="003C3E90">
      <w:pPr>
        <w:autoSpaceDE w:val="0"/>
        <w:autoSpaceDN w:val="0"/>
        <w:adjustRightInd w:val="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 xml:space="preserve">export DISPLAY=:0 </w:t>
      </w:r>
      <w:r w:rsidRPr="003C3E90">
        <w:rPr>
          <w:rFonts w:ascii="TH Sarabun New" w:hAnsi="TH Sarabun New" w:cs="TH Sarabun New"/>
          <w:sz w:val="28"/>
          <w:cs/>
        </w:rPr>
        <w:t xml:space="preserve">จากนั้นกด </w:t>
      </w:r>
      <w:r w:rsidRPr="003C3E90">
        <w:rPr>
          <w:rFonts w:ascii="TH Sarabun New" w:hAnsi="TH Sarabun New" w:cs="TH Sarabun New"/>
          <w:sz w:val="28"/>
        </w:rPr>
        <w:t xml:space="preserve">enter </w:t>
      </w:r>
      <w:r w:rsidRPr="003C3E90">
        <w:rPr>
          <w:rFonts w:ascii="TH Sarabun New" w:hAnsi="TH Sarabun New" w:cs="TH Sarabun New"/>
          <w:sz w:val="28"/>
          <w:cs/>
        </w:rPr>
        <w:t xml:space="preserve">และพิมพ์คำสั่ง </w:t>
      </w:r>
      <w:r w:rsidRPr="003C3E90">
        <w:rPr>
          <w:rFonts w:ascii="TH Sarabun New" w:hAnsi="TH Sarabun New" w:cs="TH Sarabun New"/>
          <w:sz w:val="28"/>
        </w:rPr>
        <w:t xml:space="preserve">flair </w:t>
      </w:r>
      <w:r w:rsidRPr="003C3E90">
        <w:rPr>
          <w:rFonts w:ascii="TH Sarabun New" w:hAnsi="TH Sarabun New" w:cs="TH Sarabun New"/>
          <w:sz w:val="28"/>
          <w:cs/>
        </w:rPr>
        <w:t xml:space="preserve">เพื่อเปิดหน้าต่างโปรแกรม </w:t>
      </w:r>
      <w:r w:rsidRPr="003C3E90">
        <w:rPr>
          <w:rFonts w:ascii="TH Sarabun New" w:hAnsi="TH Sarabun New" w:cs="TH Sarabun New"/>
          <w:sz w:val="28"/>
        </w:rPr>
        <w:t>Flair</w:t>
      </w:r>
    </w:p>
    <w:p w14:paraId="5924FCC7" w14:textId="0EF39DAC" w:rsidR="003C3E90" w:rsidRPr="003C3E90" w:rsidRDefault="003C3E90" w:rsidP="003C3E90">
      <w:pPr>
        <w:autoSpaceDE w:val="0"/>
        <w:autoSpaceDN w:val="0"/>
        <w:adjustRightInd w:val="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b/>
          <w:bCs/>
          <w:sz w:val="28"/>
        </w:rPr>
        <w:t xml:space="preserve">     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Pr="003C3E90">
        <w:rPr>
          <w:rFonts w:ascii="TH Sarabun New" w:hAnsi="TH Sarabun New" w:cs="TH Sarabun New"/>
          <w:b/>
          <w:bCs/>
          <w:sz w:val="28"/>
        </w:rPr>
        <w:t>2.2 SiPM</w:t>
      </w:r>
    </w:p>
    <w:p w14:paraId="7B023D99" w14:textId="68C12F81" w:rsidR="003C3E90" w:rsidRPr="003C3E90" w:rsidRDefault="003C3E90" w:rsidP="003C3E90">
      <w:pPr>
        <w:autoSpaceDE w:val="0"/>
        <w:autoSpaceDN w:val="0"/>
        <w:adjustRightInd w:val="0"/>
        <w:ind w:firstLine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2.2.1 เลือกหน้าต่าง </w:t>
      </w:r>
      <w:r w:rsidRPr="003C3E90">
        <w:rPr>
          <w:rFonts w:ascii="TH Sarabun New" w:hAnsi="TH Sarabun New" w:cs="TH Sarabun New"/>
          <w:sz w:val="28"/>
        </w:rPr>
        <w:t>Input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จากนั้นเปิดไฟล์ </w:t>
      </w:r>
      <w:r w:rsidRPr="003C3E90">
        <w:rPr>
          <w:rFonts w:ascii="TH Sarabun New" w:hAnsi="TH Sarabun New" w:cs="TH Sarabun New"/>
          <w:sz w:val="28"/>
        </w:rPr>
        <w:t>sipm</w:t>
      </w:r>
      <w:r w:rsidRPr="003C3E90">
        <w:rPr>
          <w:rFonts w:ascii="TH Sarabun New" w:hAnsi="TH Sarabun New" w:cs="TH Sarabun New"/>
          <w:sz w:val="28"/>
          <w:cs/>
        </w:rPr>
        <w:t xml:space="preserve"> แล้วตรวจสอบข้อมูลภายในหน้าต่าง </w:t>
      </w:r>
      <w:r w:rsidRPr="003C3E90">
        <w:rPr>
          <w:rFonts w:ascii="TH Sarabun New" w:hAnsi="TH Sarabun New" w:cs="TH Sarabun New"/>
          <w:sz w:val="28"/>
        </w:rPr>
        <w:t>Input</w:t>
      </w:r>
      <w:r w:rsidRPr="003C3E90">
        <w:rPr>
          <w:rFonts w:ascii="TH Sarabun New" w:hAnsi="TH Sarabun New" w:cs="TH Sarabun New"/>
          <w:sz w:val="28"/>
          <w:cs/>
        </w:rPr>
        <w:t xml:space="preserve"> </w:t>
      </w:r>
    </w:p>
    <w:p w14:paraId="20021896" w14:textId="57DC2A8C" w:rsidR="003C3E90" w:rsidRPr="003C3E90" w:rsidRDefault="003C3E90" w:rsidP="003C3E90">
      <w:pPr>
        <w:autoSpaceDE w:val="0"/>
        <w:autoSpaceDN w:val="0"/>
        <w:adjustRightInd w:val="0"/>
        <w:ind w:firstLine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>2.2.2</w:t>
      </w:r>
      <w:r w:rsidRPr="003C3E90">
        <w:rPr>
          <w:rFonts w:ascii="TH Sarabun New" w:hAnsi="TH Sarabun New" w:cs="TH Sarabun New"/>
          <w:sz w:val="28"/>
        </w:rPr>
        <w:t xml:space="preserve">  save</w:t>
      </w:r>
      <w:r w:rsidRPr="003C3E90">
        <w:rPr>
          <w:rFonts w:ascii="TH Sarabun New" w:hAnsi="TH Sarabun New" w:cs="TH Sarabun New"/>
          <w:sz w:val="28"/>
          <w:cs/>
        </w:rPr>
        <w:t xml:space="preserve"> เพื่อบันทึกเป็นไฟล์นามสกุล </w:t>
      </w:r>
      <w:r w:rsidRPr="003C3E90">
        <w:rPr>
          <w:rFonts w:ascii="TH Sarabun New" w:hAnsi="TH Sarabun New" w:cs="TH Sarabun New"/>
          <w:sz w:val="28"/>
        </w:rPr>
        <w:t xml:space="preserve">.inp </w:t>
      </w:r>
      <w:r w:rsidRPr="003C3E90">
        <w:rPr>
          <w:rFonts w:ascii="TH Sarabun New" w:hAnsi="TH Sarabun New" w:cs="TH Sarabun New"/>
          <w:sz w:val="28"/>
          <w:cs/>
        </w:rPr>
        <w:t xml:space="preserve">ต่อมาหน้าต่างบันทึกจะขึ้นให้บันทึกเป็นไฟล์นามสกุล </w:t>
      </w:r>
      <w:r w:rsidRPr="003C3E90">
        <w:rPr>
          <w:rFonts w:ascii="TH Sarabun New" w:hAnsi="TH Sarabun New" w:cs="TH Sarabun New"/>
          <w:sz w:val="28"/>
        </w:rPr>
        <w:t>.flair</w:t>
      </w:r>
      <w:r w:rsidRPr="003C3E90">
        <w:rPr>
          <w:rFonts w:ascii="TH Sarabun New" w:hAnsi="TH Sarabun New" w:cs="TH Sarabun New"/>
          <w:sz w:val="28"/>
          <w:cs/>
        </w:rPr>
        <w:t xml:space="preserve"> ให้กดกากบาทหน้าต่างบันทึก </w:t>
      </w:r>
    </w:p>
    <w:p w14:paraId="45DEA2F0" w14:textId="7BDAA1B4" w:rsidR="003C3E90" w:rsidRPr="003C3E90" w:rsidRDefault="003C3E90" w:rsidP="003C3E90">
      <w:pPr>
        <w:autoSpaceDE w:val="0"/>
        <w:autoSpaceDN w:val="0"/>
        <w:adjustRightInd w:val="0"/>
        <w:ind w:left="792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2.2.3 ไปที่หน้าต่าง </w:t>
      </w:r>
      <w:r w:rsidRPr="003C3E90">
        <w:rPr>
          <w:rFonts w:ascii="TH Sarabun New" w:hAnsi="TH Sarabun New" w:cs="TH Sarabun New"/>
          <w:sz w:val="28"/>
        </w:rPr>
        <w:t xml:space="preserve">compile </w:t>
      </w:r>
      <w:r w:rsidRPr="003C3E90">
        <w:rPr>
          <w:rFonts w:ascii="TH Sarabun New" w:hAnsi="TH Sarabun New" w:cs="TH Sarabun New"/>
          <w:sz w:val="28"/>
          <w:cs/>
        </w:rPr>
        <w:t>นำเข้าข้อมูลที</w:t>
      </w:r>
      <w:r>
        <w:rPr>
          <w:rFonts w:ascii="TH Sarabun New" w:hAnsi="TH Sarabun New" w:cs="TH Sarabun New" w:hint="cs"/>
          <w:sz w:val="28"/>
          <w:cs/>
        </w:rPr>
        <w:t>่</w:t>
      </w:r>
      <w:r w:rsidRPr="003C3E90">
        <w:rPr>
          <w:rFonts w:ascii="TH Sarabun New" w:hAnsi="TH Sarabun New" w:cs="TH Sarabun New"/>
          <w:sz w:val="28"/>
          <w:cs/>
        </w:rPr>
        <w:t xml:space="preserve">ได้บันทึกไปก่อนหน้าเพื่อสร้าง </w:t>
      </w:r>
      <w:r w:rsidRPr="003C3E90">
        <w:rPr>
          <w:rFonts w:ascii="TH Sarabun New" w:hAnsi="TH Sarabun New" w:cs="TH Sarabun New"/>
          <w:sz w:val="28"/>
        </w:rPr>
        <w:t>cycle</w:t>
      </w:r>
      <w:r w:rsidRPr="003C3E90">
        <w:rPr>
          <w:rFonts w:ascii="TH Sarabun New" w:hAnsi="TH Sarabun New" w:cs="TH Sarabun New"/>
          <w:sz w:val="28"/>
          <w:cs/>
        </w:rPr>
        <w:t xml:space="preserve"> ในการ </w:t>
      </w:r>
      <w:r w:rsidRPr="003C3E90">
        <w:rPr>
          <w:rFonts w:ascii="TH Sarabun New" w:hAnsi="TH Sarabun New" w:cs="TH Sarabun New"/>
          <w:sz w:val="28"/>
        </w:rPr>
        <w:t>run</w:t>
      </w:r>
      <w:r w:rsidRPr="003C3E90">
        <w:rPr>
          <w:rFonts w:ascii="TH Sarabun New" w:hAnsi="TH Sarabun New" w:cs="TH Sarabun New"/>
          <w:sz w:val="28"/>
          <w:cs/>
        </w:rPr>
        <w:t xml:space="preserve"> โปรแกรม </w:t>
      </w:r>
    </w:p>
    <w:p w14:paraId="091DA449" w14:textId="44D4065D" w:rsidR="003C3E90" w:rsidRPr="003C3E90" w:rsidRDefault="003C3E90" w:rsidP="003C3E90">
      <w:pPr>
        <w:autoSpaceDE w:val="0"/>
        <w:autoSpaceDN w:val="0"/>
        <w:adjustRightInd w:val="0"/>
        <w:ind w:firstLine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2.2.4 ไปที่หน้าต่าง </w:t>
      </w:r>
      <w:r w:rsidRPr="003C3E90">
        <w:rPr>
          <w:rFonts w:ascii="TH Sarabun New" w:hAnsi="TH Sarabun New" w:cs="TH Sarabun New"/>
          <w:sz w:val="28"/>
        </w:rPr>
        <w:t xml:space="preserve">Run </w:t>
      </w:r>
      <w:r w:rsidRPr="003C3E90">
        <w:rPr>
          <w:rFonts w:ascii="TH Sarabun New" w:hAnsi="TH Sarabun New" w:cs="TH Sarabun New"/>
          <w:sz w:val="28"/>
          <w:cs/>
        </w:rPr>
        <w:t xml:space="preserve">แล้วกดเลือกไฟ </w:t>
      </w:r>
      <w:r w:rsidRPr="003C3E90">
        <w:rPr>
          <w:rFonts w:ascii="TH Sarabun New" w:hAnsi="TH Sarabun New" w:cs="TH Sarabun New"/>
          <w:sz w:val="28"/>
        </w:rPr>
        <w:t>.inp</w:t>
      </w:r>
      <w:r w:rsidRPr="003C3E90">
        <w:rPr>
          <w:rFonts w:ascii="TH Sarabun New" w:hAnsi="TH Sarabun New" w:cs="TH Sarabun New"/>
          <w:sz w:val="28"/>
          <w:cs/>
        </w:rPr>
        <w:t xml:space="preserve"> ที่บันทึกไว้ ตั้งชื่อหัวข้อการ</w:t>
      </w:r>
      <w:r w:rsidRPr="003C3E90">
        <w:rPr>
          <w:rFonts w:ascii="TH Sarabun New" w:hAnsi="TH Sarabun New" w:cs="TH Sarabun New"/>
          <w:sz w:val="28"/>
        </w:rPr>
        <w:t xml:space="preserve"> run </w:t>
      </w:r>
    </w:p>
    <w:p w14:paraId="513448DA" w14:textId="3970A506" w:rsidR="003C3E90" w:rsidRPr="003C3E90" w:rsidRDefault="003C3E90" w:rsidP="003C3E90">
      <w:pPr>
        <w:autoSpaceDE w:val="0"/>
        <w:autoSpaceDN w:val="0"/>
        <w:adjustRightInd w:val="0"/>
        <w:ind w:left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>2.2.5 กำหนดจำนวนครั้งที่จะ</w:t>
      </w:r>
      <w:r w:rsidRPr="003C3E90">
        <w:rPr>
          <w:rFonts w:ascii="TH Sarabun New" w:hAnsi="TH Sarabun New" w:cs="TH Sarabun New" w:hint="cs"/>
          <w:sz w:val="28"/>
          <w:cs/>
        </w:rPr>
        <w:t>ประมวลผ</w:t>
      </w:r>
      <w:r>
        <w:rPr>
          <w:rFonts w:ascii="TH Sarabun New" w:hAnsi="TH Sarabun New" w:cs="TH Sarabun New" w:hint="cs"/>
          <w:sz w:val="28"/>
          <w:cs/>
        </w:rPr>
        <w:t>ล</w:t>
      </w:r>
      <w:r w:rsidRPr="003C3E90">
        <w:rPr>
          <w:rFonts w:ascii="TH Sarabun New" w:hAnsi="TH Sarabun New" w:cs="TH Sarabun New"/>
          <w:sz w:val="28"/>
          <w:cs/>
        </w:rPr>
        <w:t xml:space="preserve">ต่อมาเลือกกล่องข้อความ </w:t>
      </w:r>
      <w:r w:rsidRPr="003C3E90">
        <w:rPr>
          <w:rFonts w:ascii="TH Sarabun New" w:hAnsi="TH Sarabun New" w:cs="TH Sarabun New"/>
          <w:sz w:val="28"/>
        </w:rPr>
        <w:t xml:space="preserve">Exe. </w:t>
      </w:r>
      <w:r w:rsidRPr="003C3E90">
        <w:rPr>
          <w:rFonts w:ascii="TH Sarabun New" w:hAnsi="TH Sarabun New" w:cs="TH Sarabun New"/>
          <w:sz w:val="28"/>
          <w:cs/>
        </w:rPr>
        <w:t xml:space="preserve">แล้วเลือก </w:t>
      </w:r>
      <w:r w:rsidRPr="003C3E90">
        <w:rPr>
          <w:rFonts w:ascii="TH Sarabun New" w:hAnsi="TH Sarabun New" w:cs="TH Sarabun New"/>
          <w:sz w:val="28"/>
        </w:rPr>
        <w:t xml:space="preserve">&gt;fluka&lt; </w:t>
      </w:r>
      <w:r w:rsidRPr="003C3E90">
        <w:rPr>
          <w:rFonts w:ascii="TH Sarabun New" w:hAnsi="TH Sarabun New" w:cs="TH Sarabun New"/>
          <w:sz w:val="28"/>
          <w:cs/>
        </w:rPr>
        <w:t>และกดเริ่มการ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ประมวลผลข้อมูลของโปรแกรม</w:t>
      </w:r>
    </w:p>
    <w:p w14:paraId="5DDBC635" w14:textId="50B306DB" w:rsidR="003C3E90" w:rsidRPr="003C3E90" w:rsidRDefault="003C3E90" w:rsidP="003C3E90">
      <w:pPr>
        <w:autoSpaceDE w:val="0"/>
        <w:autoSpaceDN w:val="0"/>
        <w:adjustRightInd w:val="0"/>
        <w:ind w:left="720"/>
        <w:jc w:val="both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>2.2.6 เมื่อเสร็จสิ้นการ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</w:t>
      </w:r>
      <w:r w:rsidRPr="003C3E90">
        <w:rPr>
          <w:rFonts w:ascii="TH Sarabun New" w:hAnsi="TH Sarabun New" w:cs="TH Sarabun New"/>
          <w:sz w:val="28"/>
        </w:rPr>
        <w:t xml:space="preserve"> </w:t>
      </w:r>
      <w:r w:rsidRPr="003C3E90">
        <w:rPr>
          <w:rFonts w:ascii="TH Sarabun New" w:hAnsi="TH Sarabun New" w:cs="TH Sarabun New"/>
          <w:sz w:val="28"/>
          <w:cs/>
        </w:rPr>
        <w:t xml:space="preserve">ให้เลือกหน้าต่าง </w:t>
      </w:r>
      <w:r w:rsidRPr="003C3E90">
        <w:rPr>
          <w:rFonts w:ascii="TH Sarabun New" w:hAnsi="TH Sarabun New" w:cs="TH Sarabun New"/>
          <w:sz w:val="28"/>
        </w:rPr>
        <w:t>Data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จากนั้นเลือกข้อมูลทั้งหมดท</w:t>
      </w:r>
      <w:r>
        <w:rPr>
          <w:rFonts w:ascii="TH Sarabun New" w:hAnsi="TH Sarabun New" w:cs="TH Sarabun New" w:hint="cs"/>
          <w:sz w:val="28"/>
          <w:cs/>
        </w:rPr>
        <w:t>ี่</w:t>
      </w:r>
      <w:r w:rsidRPr="003C3E90">
        <w:rPr>
          <w:rFonts w:ascii="TH Sarabun New" w:hAnsi="TH Sarabun New" w:cs="TH Sarabun New"/>
          <w:sz w:val="28"/>
          <w:cs/>
        </w:rPr>
        <w:t xml:space="preserve">ได้มาแล้วกด </w:t>
      </w:r>
      <w:r w:rsidRPr="003C3E90">
        <w:rPr>
          <w:rFonts w:ascii="TH Sarabun New" w:hAnsi="TH Sarabun New" w:cs="TH Sarabun New"/>
          <w:sz w:val="28"/>
        </w:rPr>
        <w:t>process</w:t>
      </w:r>
      <w:r w:rsidRPr="003C3E90">
        <w:rPr>
          <w:rFonts w:ascii="TH Sarabun New" w:hAnsi="TH Sarabun New" w:cs="TH Sarabun New"/>
          <w:sz w:val="28"/>
          <w:cs/>
        </w:rPr>
        <w:t xml:space="preserve"> เพื่อรวมข้อมูลให้อยู่ในไฟล์ </w:t>
      </w:r>
      <w:r w:rsidRPr="003C3E90">
        <w:rPr>
          <w:rFonts w:ascii="TH Sarabun New" w:hAnsi="TH Sarabun New" w:cs="TH Sarabun New"/>
          <w:sz w:val="28"/>
        </w:rPr>
        <w:t xml:space="preserve">.txt  </w:t>
      </w:r>
    </w:p>
    <w:p w14:paraId="534FD87D" w14:textId="6CA570C9" w:rsidR="003C3E90" w:rsidRPr="003C3E90" w:rsidRDefault="003C3E90" w:rsidP="003C3E90">
      <w:pPr>
        <w:autoSpaceDE w:val="0"/>
        <w:autoSpaceDN w:val="0"/>
        <w:adjustRightInd w:val="0"/>
        <w:ind w:firstLine="72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2.2.7 ทำการปิดโปรแกรม </w:t>
      </w:r>
      <w:r w:rsidRPr="003C3E90">
        <w:rPr>
          <w:rFonts w:ascii="TH Sarabun New" w:hAnsi="TH Sarabun New" w:cs="TH Sarabun New"/>
          <w:sz w:val="28"/>
        </w:rPr>
        <w:t xml:space="preserve">Flair </w:t>
      </w:r>
      <w:r w:rsidRPr="003C3E90">
        <w:rPr>
          <w:rFonts w:ascii="TH Sarabun New" w:hAnsi="TH Sarabun New" w:cs="TH Sarabun New"/>
          <w:sz w:val="28"/>
          <w:cs/>
        </w:rPr>
        <w:t xml:space="preserve">โดยที่ไม่ต้องกดบันทึก หน้าต่างโปรแกรม </w:t>
      </w:r>
      <w:r w:rsidRPr="003C3E90">
        <w:rPr>
          <w:rFonts w:ascii="TH Sarabun New" w:hAnsi="TH Sarabun New" w:cs="TH Sarabun New"/>
          <w:sz w:val="28"/>
        </w:rPr>
        <w:t xml:space="preserve">Ubuntu </w:t>
      </w:r>
      <w:r w:rsidRPr="003C3E90">
        <w:rPr>
          <w:rFonts w:ascii="TH Sarabun New" w:hAnsi="TH Sarabun New" w:cs="TH Sarabun New"/>
          <w:sz w:val="28"/>
          <w:cs/>
        </w:rPr>
        <w:t>จะแสดงขึ้นมา</w:t>
      </w:r>
    </w:p>
    <w:p w14:paraId="39310934" w14:textId="60B25DAE" w:rsidR="003C3E90" w:rsidRPr="003C3E90" w:rsidRDefault="003C3E90" w:rsidP="003C3E90">
      <w:pPr>
        <w:autoSpaceDE w:val="0"/>
        <w:autoSpaceDN w:val="0"/>
        <w:adjustRightInd w:val="0"/>
        <w:ind w:firstLine="72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 xml:space="preserve">2.2.8 ใช้คำสั่ง </w:t>
      </w:r>
      <w:r w:rsidRPr="003C3E90">
        <w:rPr>
          <w:rFonts w:ascii="TH Sarabun New" w:hAnsi="TH Sarabun New" w:cs="TH Sarabun New"/>
          <w:sz w:val="28"/>
        </w:rPr>
        <w:t xml:space="preserve">wc -l *21 &gt; </w:t>
      </w:r>
      <w:r w:rsidRPr="003C3E90">
        <w:rPr>
          <w:rFonts w:ascii="TH Sarabun New" w:hAnsi="TH Sarabun New" w:cs="TH Sarabun New"/>
          <w:sz w:val="28"/>
          <w:cs/>
        </w:rPr>
        <w:t>ชื่อไฟล์ตามด้วย</w:t>
      </w:r>
      <w:r w:rsidRPr="003C3E90">
        <w:rPr>
          <w:rFonts w:ascii="TH Sarabun New" w:hAnsi="TH Sarabun New" w:cs="TH Sarabun New"/>
          <w:sz w:val="28"/>
        </w:rPr>
        <w:t xml:space="preserve"> .txt </w:t>
      </w:r>
      <w:r w:rsidRPr="003C3E90">
        <w:rPr>
          <w:rFonts w:ascii="TH Sarabun New" w:hAnsi="TH Sarabun New" w:cs="TH Sarabun New"/>
          <w:sz w:val="28"/>
          <w:cs/>
        </w:rPr>
        <w:t xml:space="preserve">กด </w:t>
      </w:r>
      <w:r w:rsidRPr="003C3E90">
        <w:rPr>
          <w:rFonts w:ascii="TH Sarabun New" w:hAnsi="TH Sarabun New" w:cs="TH Sarabun New"/>
          <w:sz w:val="28"/>
        </w:rPr>
        <w:t xml:space="preserve">enter </w:t>
      </w:r>
      <w:r w:rsidRPr="003C3E90">
        <w:rPr>
          <w:rFonts w:ascii="TH Sarabun New" w:hAnsi="TH Sarabun New" w:cs="TH Sarabun New"/>
          <w:sz w:val="28"/>
          <w:cs/>
        </w:rPr>
        <w:t xml:space="preserve">แล้วตามด้วยคำสั่ง </w:t>
      </w:r>
      <w:r w:rsidRPr="003C3E90">
        <w:rPr>
          <w:rFonts w:ascii="TH Sarabun New" w:hAnsi="TH Sarabun New" w:cs="TH Sarabun New"/>
          <w:sz w:val="28"/>
        </w:rPr>
        <w:t xml:space="preserve">vim </w:t>
      </w:r>
      <w:r w:rsidRPr="003C3E90">
        <w:rPr>
          <w:rFonts w:ascii="TH Sarabun New" w:hAnsi="TH Sarabun New" w:cs="TH Sarabun New"/>
          <w:sz w:val="28"/>
          <w:cs/>
        </w:rPr>
        <w:t>ชื่อไฟล์ตามด้วย</w:t>
      </w:r>
      <w:r w:rsidRPr="003C3E90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</w:rPr>
        <w:t>.</w:t>
      </w:r>
      <w:r w:rsidRPr="003C3E90">
        <w:rPr>
          <w:rFonts w:ascii="TH Sarabun New" w:hAnsi="TH Sarabun New" w:cs="TH Sarabun New"/>
          <w:sz w:val="28"/>
        </w:rPr>
        <w:t xml:space="preserve">txt </w:t>
      </w:r>
      <w:r w:rsidRPr="003C3E90">
        <w:rPr>
          <w:rFonts w:ascii="TH Sarabun New" w:hAnsi="TH Sarabun New" w:cs="TH Sarabun New"/>
          <w:sz w:val="28"/>
          <w:cs/>
        </w:rPr>
        <w:t>เพื่อแสดงข้อมูลอนุภาคที่ตรวจจับได้ในแต่ละรอบของการ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ประมวลผลข้อมูล</w:t>
      </w:r>
      <w:r w:rsidRPr="003C3E90">
        <w:rPr>
          <w:rFonts w:ascii="TH Sarabun New" w:hAnsi="TH Sarabun New" w:cs="TH Sarabun New"/>
          <w:sz w:val="28"/>
        </w:rPr>
        <w:t xml:space="preserve"> </w:t>
      </w:r>
    </w:p>
    <w:p w14:paraId="293AE8E8" w14:textId="41464903" w:rsidR="003C3E90" w:rsidRPr="003C3E90" w:rsidRDefault="003C3E90" w:rsidP="003C3E90">
      <w:pPr>
        <w:autoSpaceDE w:val="0"/>
        <w:autoSpaceDN w:val="0"/>
        <w:adjustRightInd w:val="0"/>
        <w:spacing w:line="278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2.2.9 </w:t>
      </w:r>
      <w:r w:rsidRPr="003C3E90">
        <w:rPr>
          <w:rFonts w:ascii="TH Sarabun New" w:hAnsi="TH Sarabun New" w:cs="TH Sarabun New"/>
          <w:sz w:val="28"/>
          <w:cs/>
        </w:rPr>
        <w:t>บันทึกผลและทำซ้ำขั้นตอนเดิมโด</w:t>
      </w:r>
      <w:r w:rsidRPr="003C3E90">
        <w:rPr>
          <w:rFonts w:ascii="TH Sarabun New" w:hAnsi="TH Sarabun New" w:cs="TH Sarabun New" w:hint="cs"/>
          <w:sz w:val="28"/>
          <w:cs/>
        </w:rPr>
        <w:t>ย</w:t>
      </w:r>
      <w:r w:rsidRPr="003C3E90">
        <w:rPr>
          <w:rFonts w:ascii="TH Sarabun New" w:hAnsi="TH Sarabun New" w:cs="TH Sarabun New"/>
          <w:sz w:val="28"/>
          <w:cs/>
        </w:rPr>
        <w:t>เพิ่มระดับพลังงานของอนุภาคให้มากขึ้นทีละ 10 เท่า</w:t>
      </w:r>
    </w:p>
    <w:p w14:paraId="5405DE07" w14:textId="50742A18" w:rsidR="003C3E90" w:rsidRPr="008F010B" w:rsidRDefault="003C3E90" w:rsidP="003C3E90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b/>
          <w:bCs/>
          <w:sz w:val="28"/>
        </w:rPr>
        <w:t>2.3 M1 Boron</w:t>
      </w:r>
      <w:r>
        <w:rPr>
          <w:rFonts w:ascii="TH Sarabun New" w:hAnsi="TH Sarabun New" w:cs="TH Sarabun New"/>
          <w:b/>
          <w:bCs/>
          <w:sz w:val="28"/>
        </w:rPr>
        <w:t>, M2 Iron, M3 Lead</w:t>
      </w:r>
    </w:p>
    <w:p w14:paraId="002392E8" w14:textId="6EE72AE2" w:rsidR="003C3E90" w:rsidRPr="003C3E90" w:rsidRDefault="003C3E90" w:rsidP="003C3E90">
      <w:pPr>
        <w:pStyle w:val="ab"/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2.3.1</w:t>
      </w:r>
      <w:r w:rsidRPr="003C3E90">
        <w:rPr>
          <w:rFonts w:ascii="TH Sarabun New" w:hAnsi="TH Sarabun New" w:cs="TH Sarabun New"/>
          <w:sz w:val="28"/>
          <w:cs/>
        </w:rPr>
        <w:t xml:space="preserve"> เลือกหน้าต่าง </w:t>
      </w:r>
      <w:r w:rsidRPr="003C3E90">
        <w:rPr>
          <w:rFonts w:ascii="TH Sarabun New" w:hAnsi="TH Sarabun New" w:cs="TH Sarabun New"/>
          <w:sz w:val="28"/>
        </w:rPr>
        <w:t>Input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จากนั้นเปิดไฟล์</w:t>
      </w:r>
      <w:r w:rsidRPr="003C3E90">
        <w:rPr>
          <w:rFonts w:ascii="TH Sarabun New" w:hAnsi="TH Sarabun New" w:cs="TH Sarabun New"/>
          <w:sz w:val="28"/>
        </w:rPr>
        <w:t xml:space="preserve"> M1</w:t>
      </w:r>
      <w:r w:rsidRPr="003C3E90">
        <w:rPr>
          <w:rFonts w:ascii="TH Sarabun New" w:hAnsi="TH Sarabun New" w:cs="TH Sarabun New"/>
          <w:sz w:val="28"/>
          <w:cs/>
        </w:rPr>
        <w:t xml:space="preserve"> เพิ่มวัสดุป้องกันเข้ามาภายในหน้าต่าง </w:t>
      </w:r>
      <w:r w:rsidRPr="003C3E90">
        <w:rPr>
          <w:rFonts w:ascii="TH Sarabun New" w:hAnsi="TH Sarabun New" w:cs="TH Sarabun New"/>
          <w:sz w:val="28"/>
        </w:rPr>
        <w:t xml:space="preserve">Input </w:t>
      </w:r>
      <w:r w:rsidRPr="003C3E90">
        <w:rPr>
          <w:rFonts w:ascii="TH Sarabun New" w:hAnsi="TH Sarabun New" w:cs="TH Sarabun New"/>
          <w:sz w:val="28"/>
          <w:cs/>
        </w:rPr>
        <w:t>โดยที่จะใช้วัสดุป้องกันได้แก่ โบรอน</w:t>
      </w:r>
      <w:r w:rsidRPr="003C3E90">
        <w:rPr>
          <w:rFonts w:ascii="TH Sarabun New" w:hAnsi="TH Sarabun New" w:cs="TH Sarabun New"/>
          <w:sz w:val="28"/>
        </w:rPr>
        <w:t xml:space="preserve"> (Boron)</w:t>
      </w:r>
    </w:p>
    <w:p w14:paraId="6FC77205" w14:textId="44549971" w:rsidR="003C3E90" w:rsidRPr="003C3E90" w:rsidRDefault="003C3E90" w:rsidP="003C3E90">
      <w:pPr>
        <w:autoSpaceDE w:val="0"/>
        <w:autoSpaceDN w:val="0"/>
        <w:adjustRightInd w:val="0"/>
        <w:ind w:left="72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2.3.2</w:t>
      </w:r>
      <w:r w:rsidRPr="003C3E90">
        <w:rPr>
          <w:rFonts w:ascii="TH Sarabun New" w:hAnsi="TH Sarabun New" w:cs="TH Sarabun New"/>
          <w:sz w:val="28"/>
          <w:cs/>
        </w:rPr>
        <w:t xml:space="preserve"> ตรวจสอบข้อมูลภายในหน้าต่าง </w:t>
      </w:r>
      <w:r w:rsidRPr="003C3E90">
        <w:rPr>
          <w:rFonts w:ascii="TH Sarabun New" w:hAnsi="TH Sarabun New" w:cs="TH Sarabun New"/>
          <w:sz w:val="28"/>
        </w:rPr>
        <w:t>Input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จากนั้นกด </w:t>
      </w:r>
      <w:r w:rsidRPr="003C3E90">
        <w:rPr>
          <w:rFonts w:ascii="TH Sarabun New" w:hAnsi="TH Sarabun New" w:cs="TH Sarabun New"/>
          <w:sz w:val="28"/>
        </w:rPr>
        <w:t>save</w:t>
      </w:r>
      <w:r w:rsidRPr="003C3E90">
        <w:rPr>
          <w:rFonts w:ascii="TH Sarabun New" w:hAnsi="TH Sarabun New" w:cs="TH Sarabun New"/>
          <w:sz w:val="28"/>
          <w:cs/>
        </w:rPr>
        <w:t xml:space="preserve"> เพื่อบันทึกเป็นไฟล์นามสกุล </w:t>
      </w:r>
      <w:r w:rsidRPr="003C3E90">
        <w:rPr>
          <w:rFonts w:ascii="TH Sarabun New" w:hAnsi="TH Sarabun New" w:cs="TH Sarabun New"/>
          <w:sz w:val="28"/>
        </w:rPr>
        <w:t xml:space="preserve">.inp </w:t>
      </w:r>
      <w:r w:rsidRPr="003C3E90">
        <w:rPr>
          <w:rFonts w:ascii="TH Sarabun New" w:hAnsi="TH Sarabun New" w:cs="TH Sarabun New"/>
          <w:sz w:val="28"/>
          <w:cs/>
        </w:rPr>
        <w:t xml:space="preserve">ต่อมาหน้าต่างบันทึกจะขึ้นให้บันทึกเป็นไฟล์นามสกุล </w:t>
      </w:r>
      <w:r w:rsidRPr="003C3E90">
        <w:rPr>
          <w:rFonts w:ascii="TH Sarabun New" w:hAnsi="TH Sarabun New" w:cs="TH Sarabun New"/>
          <w:sz w:val="28"/>
        </w:rPr>
        <w:t>.flair</w:t>
      </w:r>
      <w:r w:rsidRPr="003C3E90">
        <w:rPr>
          <w:rFonts w:ascii="TH Sarabun New" w:hAnsi="TH Sarabun New" w:cs="TH Sarabun New"/>
          <w:sz w:val="28"/>
          <w:cs/>
        </w:rPr>
        <w:t xml:space="preserve"> ให้กดกากบาทหน้าต่างบันทึก</w:t>
      </w:r>
    </w:p>
    <w:p w14:paraId="516E1C4F" w14:textId="46CF51EE" w:rsidR="003C3E90" w:rsidRPr="003C3E90" w:rsidRDefault="003C3E90" w:rsidP="003C3E90">
      <w:pPr>
        <w:autoSpaceDE w:val="0"/>
        <w:autoSpaceDN w:val="0"/>
        <w:adjustRightInd w:val="0"/>
        <w:ind w:left="720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2.3.3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จากนั้นไปที่หน้าต่าง </w:t>
      </w:r>
      <w:r w:rsidRPr="003C3E90">
        <w:rPr>
          <w:rFonts w:ascii="TH Sarabun New" w:hAnsi="TH Sarabun New" w:cs="TH Sarabun New"/>
          <w:sz w:val="28"/>
        </w:rPr>
        <w:t xml:space="preserve">compile </w:t>
      </w:r>
      <w:r w:rsidRPr="003C3E90">
        <w:rPr>
          <w:rFonts w:ascii="TH Sarabun New" w:hAnsi="TH Sarabun New" w:cs="TH Sarabun New"/>
          <w:sz w:val="28"/>
          <w:cs/>
        </w:rPr>
        <w:t xml:space="preserve">นำเข้าข้อมูลที่ได้บันทึกไปก่อนหน้าเพื่อสร้าง </w:t>
      </w:r>
      <w:r w:rsidRPr="003C3E90">
        <w:rPr>
          <w:rFonts w:ascii="TH Sarabun New" w:hAnsi="TH Sarabun New" w:cs="TH Sarabun New"/>
          <w:sz w:val="28"/>
        </w:rPr>
        <w:t>cycle</w:t>
      </w:r>
      <w:r w:rsidRPr="003C3E90">
        <w:rPr>
          <w:rFonts w:ascii="TH Sarabun New" w:hAnsi="TH Sarabun New" w:cs="TH Sarabun New"/>
          <w:sz w:val="28"/>
          <w:cs/>
        </w:rPr>
        <w:t xml:space="preserve"> ในการ </w:t>
      </w:r>
      <w:r w:rsidRPr="003C3E90">
        <w:rPr>
          <w:rFonts w:ascii="TH Sarabun New" w:hAnsi="TH Sarabun New" w:cs="TH Sarabun New"/>
          <w:sz w:val="28"/>
        </w:rPr>
        <w:t xml:space="preserve">run </w:t>
      </w:r>
      <w:r>
        <w:rPr>
          <w:rFonts w:ascii="TH Sarabun New" w:hAnsi="TH Sarabun New" w:cs="TH Sarabun New" w:hint="cs"/>
          <w:sz w:val="28"/>
          <w:cs/>
        </w:rPr>
        <w:t>โ</w:t>
      </w:r>
      <w:r w:rsidRPr="003C3E90">
        <w:rPr>
          <w:rFonts w:ascii="TH Sarabun New" w:hAnsi="TH Sarabun New" w:cs="TH Sarabun New"/>
          <w:sz w:val="28"/>
          <w:cs/>
        </w:rPr>
        <w:t xml:space="preserve">ปรแกรม </w:t>
      </w:r>
    </w:p>
    <w:p w14:paraId="0840D98B" w14:textId="4488184B" w:rsidR="003C3E90" w:rsidRPr="003C3E90" w:rsidRDefault="003C3E90" w:rsidP="003C3E90">
      <w:pPr>
        <w:pStyle w:val="ab"/>
        <w:autoSpaceDE w:val="0"/>
        <w:autoSpaceDN w:val="0"/>
        <w:adjustRightInd w:val="0"/>
        <w:ind w:left="792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2.3.4</w:t>
      </w:r>
      <w:r w:rsidRPr="003C3E90">
        <w:rPr>
          <w:rFonts w:ascii="TH Sarabun New" w:hAnsi="TH Sarabun New" w:cs="TH Sarabun New"/>
          <w:sz w:val="28"/>
          <w:cs/>
        </w:rPr>
        <w:t xml:space="preserve"> ไปที่หน้าต่าง </w:t>
      </w:r>
      <w:r w:rsidRPr="003C3E90">
        <w:rPr>
          <w:rFonts w:ascii="TH Sarabun New" w:hAnsi="TH Sarabun New" w:cs="TH Sarabun New"/>
          <w:sz w:val="28"/>
        </w:rPr>
        <w:t xml:space="preserve">Run </w:t>
      </w:r>
      <w:r w:rsidRPr="003C3E90">
        <w:rPr>
          <w:rFonts w:ascii="TH Sarabun New" w:hAnsi="TH Sarabun New" w:cs="TH Sarabun New"/>
          <w:sz w:val="28"/>
          <w:cs/>
        </w:rPr>
        <w:t xml:space="preserve">แล้วกดเลือกไฟ </w:t>
      </w:r>
      <w:r w:rsidRPr="003C3E90">
        <w:rPr>
          <w:rFonts w:ascii="TH Sarabun New" w:hAnsi="TH Sarabun New" w:cs="TH Sarabun New"/>
          <w:sz w:val="28"/>
        </w:rPr>
        <w:t>.inp</w:t>
      </w:r>
      <w:r w:rsidRPr="003C3E90">
        <w:rPr>
          <w:rFonts w:ascii="TH Sarabun New" w:hAnsi="TH Sarabun New" w:cs="TH Sarabun New"/>
          <w:sz w:val="28"/>
          <w:cs/>
        </w:rPr>
        <w:t xml:space="preserve"> ที่บันทึกไว้ ตั้งชื่อหัวข้อการ</w:t>
      </w:r>
      <w:r w:rsidRPr="003C3E90">
        <w:rPr>
          <w:rFonts w:ascii="TH Sarabun New" w:hAnsi="TH Sarabun New" w:cs="TH Sarabun New"/>
          <w:sz w:val="28"/>
        </w:rPr>
        <w:t xml:space="preserve"> run</w:t>
      </w:r>
    </w:p>
    <w:p w14:paraId="3AE670FA" w14:textId="5C7E459C" w:rsidR="003C3E90" w:rsidRPr="003C3E90" w:rsidRDefault="003C3E90" w:rsidP="003C3E90">
      <w:pPr>
        <w:pStyle w:val="ab"/>
        <w:autoSpaceDE w:val="0"/>
        <w:autoSpaceDN w:val="0"/>
        <w:adjustRightInd w:val="0"/>
        <w:ind w:left="792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lastRenderedPageBreak/>
        <w:t xml:space="preserve">2.3.5 </w:t>
      </w:r>
      <w:r w:rsidRPr="003C3E90">
        <w:rPr>
          <w:rFonts w:ascii="TH Sarabun New" w:hAnsi="TH Sarabun New" w:cs="TH Sarabun New"/>
          <w:sz w:val="28"/>
          <w:cs/>
        </w:rPr>
        <w:t>จากนั้นกำหนดจำนวนครั้งที่จะ</w:t>
      </w:r>
      <w:r w:rsidRPr="003C3E90">
        <w:rPr>
          <w:rFonts w:ascii="TH Sarabun New" w:hAnsi="TH Sarabun New" w:cs="TH Sarabun New" w:hint="cs"/>
          <w:sz w:val="28"/>
          <w:cs/>
        </w:rPr>
        <w:t>ประมวลผล</w:t>
      </w:r>
      <w:r w:rsidRPr="003C3E90">
        <w:rPr>
          <w:rFonts w:ascii="TH Sarabun New" w:hAnsi="TH Sarabun New" w:cs="TH Sarabun New"/>
          <w:sz w:val="28"/>
        </w:rPr>
        <w:t xml:space="preserve"> </w:t>
      </w:r>
      <w:r w:rsidRPr="003C3E90">
        <w:rPr>
          <w:rFonts w:ascii="TH Sarabun New" w:hAnsi="TH Sarabun New" w:cs="TH Sarabun New"/>
          <w:sz w:val="28"/>
          <w:cs/>
        </w:rPr>
        <w:t xml:space="preserve">ต่อมาเลือกกล่องข้อความ </w:t>
      </w:r>
      <w:r w:rsidRPr="003C3E90">
        <w:rPr>
          <w:rFonts w:ascii="TH Sarabun New" w:hAnsi="TH Sarabun New" w:cs="TH Sarabun New"/>
          <w:sz w:val="28"/>
        </w:rPr>
        <w:t xml:space="preserve">Exe. </w:t>
      </w:r>
      <w:r w:rsidRPr="003C3E90">
        <w:rPr>
          <w:rFonts w:ascii="TH Sarabun New" w:hAnsi="TH Sarabun New" w:cs="TH Sarabun New"/>
          <w:sz w:val="28"/>
          <w:cs/>
        </w:rPr>
        <w:t xml:space="preserve">แล้วเลือก </w:t>
      </w:r>
      <w:r w:rsidRPr="003C3E90">
        <w:rPr>
          <w:rFonts w:ascii="TH Sarabun New" w:hAnsi="TH Sarabun New" w:cs="TH Sarabun New"/>
          <w:sz w:val="28"/>
        </w:rPr>
        <w:t xml:space="preserve">&gt;fluka&lt; </w:t>
      </w:r>
      <w:r w:rsidRPr="003C3E90">
        <w:rPr>
          <w:rFonts w:ascii="TH Sarabun New" w:hAnsi="TH Sarabun New" w:cs="TH Sarabun New"/>
          <w:sz w:val="28"/>
          <w:cs/>
        </w:rPr>
        <w:t>และกดเริ่มกา</w:t>
      </w:r>
      <w:r>
        <w:rPr>
          <w:rFonts w:ascii="TH Sarabun New" w:hAnsi="TH Sarabun New" w:cs="TH Sarabun New" w:hint="cs"/>
          <w:sz w:val="28"/>
          <w:cs/>
        </w:rPr>
        <w:t>ร</w:t>
      </w:r>
      <w:r w:rsidRPr="003C3E90">
        <w:rPr>
          <w:rFonts w:ascii="TH Sarabun New" w:hAnsi="TH Sarabun New" w:cs="TH Sarabun New" w:hint="cs"/>
          <w:sz w:val="28"/>
          <w:cs/>
        </w:rPr>
        <w:t>ประมวลผลข้อมูลของ</w:t>
      </w:r>
      <w:r w:rsidRPr="003C3E90">
        <w:rPr>
          <w:rFonts w:ascii="TH Sarabun New" w:hAnsi="TH Sarabun New" w:cs="TH Sarabun New"/>
          <w:sz w:val="28"/>
          <w:cs/>
        </w:rPr>
        <w:t>โปรแกรม</w:t>
      </w:r>
    </w:p>
    <w:p w14:paraId="35890B9A" w14:textId="13740717" w:rsidR="003C3E90" w:rsidRPr="003C3E90" w:rsidRDefault="003C3E90" w:rsidP="003C3E90">
      <w:pPr>
        <w:pStyle w:val="ab"/>
        <w:autoSpaceDE w:val="0"/>
        <w:autoSpaceDN w:val="0"/>
        <w:adjustRightInd w:val="0"/>
        <w:ind w:left="792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2.3.6</w:t>
      </w:r>
      <w:r w:rsidRPr="003C3E90">
        <w:rPr>
          <w:rFonts w:ascii="TH Sarabun New" w:hAnsi="TH Sarabun New" w:cs="TH Sarabun New"/>
          <w:sz w:val="28"/>
          <w:cs/>
        </w:rPr>
        <w:t xml:space="preserve"> เมื่อเสร็จสิ้นการ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</w:t>
      </w:r>
      <w:r w:rsidRPr="003C3E90">
        <w:rPr>
          <w:rFonts w:ascii="TH Sarabun New" w:hAnsi="TH Sarabun New" w:cs="TH Sarabun New"/>
          <w:sz w:val="28"/>
        </w:rPr>
        <w:t xml:space="preserve"> </w:t>
      </w:r>
      <w:r w:rsidRPr="003C3E90">
        <w:rPr>
          <w:rFonts w:ascii="TH Sarabun New" w:hAnsi="TH Sarabun New" w:cs="TH Sarabun New"/>
          <w:sz w:val="28"/>
          <w:cs/>
        </w:rPr>
        <w:t xml:space="preserve">ให้เลือกหน้าต่าง </w:t>
      </w:r>
      <w:r w:rsidRPr="003C3E90">
        <w:rPr>
          <w:rFonts w:ascii="TH Sarabun New" w:hAnsi="TH Sarabun New" w:cs="TH Sarabun New"/>
          <w:sz w:val="28"/>
        </w:rPr>
        <w:t>Data</w:t>
      </w:r>
      <w:r w:rsidRPr="003C3E90">
        <w:rPr>
          <w:rFonts w:ascii="TH Sarabun New" w:hAnsi="TH Sarabun New" w:cs="TH Sarabun New"/>
          <w:sz w:val="28"/>
          <w:cs/>
        </w:rPr>
        <w:t xml:space="preserve"> จากนั้นเลือกข้อมูลทั้งหมดที่ได้มาแล้วกด </w:t>
      </w:r>
      <w:r w:rsidRPr="003C3E90">
        <w:rPr>
          <w:rFonts w:ascii="TH Sarabun New" w:hAnsi="TH Sarabun New" w:cs="TH Sarabun New"/>
          <w:sz w:val="28"/>
        </w:rPr>
        <w:t xml:space="preserve">process </w:t>
      </w:r>
      <w:r w:rsidRPr="003C3E90">
        <w:rPr>
          <w:rFonts w:ascii="TH Sarabun New" w:hAnsi="TH Sarabun New" w:cs="TH Sarabun New"/>
          <w:sz w:val="28"/>
          <w:cs/>
        </w:rPr>
        <w:t xml:space="preserve">เพื่อรวมข้อมูลให้อยู่ในไฟล์ </w:t>
      </w:r>
      <w:r w:rsidRPr="003C3E90">
        <w:rPr>
          <w:rFonts w:ascii="TH Sarabun New" w:hAnsi="TH Sarabun New" w:cs="TH Sarabun New"/>
          <w:sz w:val="28"/>
        </w:rPr>
        <w:t xml:space="preserve">.txt  </w:t>
      </w:r>
    </w:p>
    <w:p w14:paraId="658ED22F" w14:textId="00C95628" w:rsidR="003C3E90" w:rsidRPr="003C3E90" w:rsidRDefault="003C3E90" w:rsidP="003C3E90">
      <w:pPr>
        <w:pStyle w:val="ab"/>
        <w:autoSpaceDE w:val="0"/>
        <w:autoSpaceDN w:val="0"/>
        <w:adjustRightInd w:val="0"/>
        <w:ind w:left="792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 xml:space="preserve">2.3.7 </w:t>
      </w:r>
      <w:r w:rsidRPr="003C3E90">
        <w:rPr>
          <w:rFonts w:ascii="TH Sarabun New" w:hAnsi="TH Sarabun New" w:cs="TH Sarabun New"/>
          <w:sz w:val="28"/>
          <w:cs/>
        </w:rPr>
        <w:t xml:space="preserve">ทำการปิดโปรแกรม </w:t>
      </w:r>
      <w:r w:rsidRPr="003C3E90">
        <w:rPr>
          <w:rFonts w:ascii="TH Sarabun New" w:hAnsi="TH Sarabun New" w:cs="TH Sarabun New"/>
          <w:sz w:val="28"/>
        </w:rPr>
        <w:t xml:space="preserve">Flair </w:t>
      </w:r>
      <w:r w:rsidRPr="003C3E90">
        <w:rPr>
          <w:rFonts w:ascii="TH Sarabun New" w:hAnsi="TH Sarabun New" w:cs="TH Sarabun New"/>
          <w:sz w:val="28"/>
          <w:cs/>
        </w:rPr>
        <w:t xml:space="preserve">โดยที่ไม่ต้องกดบันทึก หน้าต่างโปรแกรม </w:t>
      </w:r>
      <w:r w:rsidRPr="003C3E90">
        <w:rPr>
          <w:rFonts w:ascii="TH Sarabun New" w:hAnsi="TH Sarabun New" w:cs="TH Sarabun New"/>
          <w:sz w:val="28"/>
        </w:rPr>
        <w:t xml:space="preserve">Ubuntu </w:t>
      </w:r>
      <w:r w:rsidRPr="003C3E90">
        <w:rPr>
          <w:rFonts w:ascii="TH Sarabun New" w:hAnsi="TH Sarabun New" w:cs="TH Sarabun New"/>
          <w:sz w:val="28"/>
          <w:cs/>
        </w:rPr>
        <w:t>จะแสดงขึ้นมา</w:t>
      </w:r>
    </w:p>
    <w:p w14:paraId="33223A9A" w14:textId="17B7C1ED" w:rsidR="003C3E90" w:rsidRPr="003C3E90" w:rsidRDefault="003C3E90" w:rsidP="003C3E90">
      <w:pPr>
        <w:pStyle w:val="ab"/>
        <w:autoSpaceDE w:val="0"/>
        <w:autoSpaceDN w:val="0"/>
        <w:adjustRightInd w:val="0"/>
        <w:ind w:left="792"/>
        <w:rPr>
          <w:rFonts w:ascii="TH Sarabun New" w:hAnsi="TH Sarabun New" w:cs="TH Sarabun New"/>
          <w:sz w:val="28"/>
        </w:rPr>
      </w:pPr>
      <w:r w:rsidRPr="003C3E90">
        <w:rPr>
          <w:rFonts w:ascii="TH Sarabun New" w:hAnsi="TH Sarabun New" w:cs="TH Sarabun New"/>
          <w:sz w:val="28"/>
        </w:rPr>
        <w:t>2.3.8</w:t>
      </w:r>
      <w:r w:rsidRPr="003C3E90">
        <w:rPr>
          <w:rFonts w:ascii="TH Sarabun New" w:hAnsi="TH Sarabun New" w:cs="TH Sarabun New"/>
          <w:sz w:val="28"/>
          <w:cs/>
        </w:rPr>
        <w:t xml:space="preserve"> ใช้คำสั่ง </w:t>
      </w:r>
      <w:r w:rsidRPr="003C3E90">
        <w:rPr>
          <w:rFonts w:ascii="TH Sarabun New" w:hAnsi="TH Sarabun New" w:cs="TH Sarabun New"/>
          <w:sz w:val="28"/>
        </w:rPr>
        <w:t xml:space="preserve">wc -l *21 &gt; </w:t>
      </w:r>
      <w:r w:rsidRPr="003C3E90">
        <w:rPr>
          <w:rFonts w:ascii="TH Sarabun New" w:hAnsi="TH Sarabun New" w:cs="TH Sarabun New"/>
          <w:sz w:val="28"/>
          <w:cs/>
        </w:rPr>
        <w:t>ชื่อไฟล์ตามด้วย</w:t>
      </w:r>
      <w:r w:rsidRPr="003C3E90">
        <w:rPr>
          <w:rFonts w:ascii="TH Sarabun New" w:hAnsi="TH Sarabun New" w:cs="TH Sarabun New"/>
          <w:sz w:val="28"/>
        </w:rPr>
        <w:t xml:space="preserve"> .txt </w:t>
      </w:r>
      <w:r w:rsidRPr="003C3E90">
        <w:rPr>
          <w:rFonts w:ascii="TH Sarabun New" w:hAnsi="TH Sarabun New" w:cs="TH Sarabun New"/>
          <w:sz w:val="28"/>
          <w:cs/>
        </w:rPr>
        <w:t xml:space="preserve">กด </w:t>
      </w:r>
      <w:r w:rsidRPr="003C3E90">
        <w:rPr>
          <w:rFonts w:ascii="TH Sarabun New" w:hAnsi="TH Sarabun New" w:cs="TH Sarabun New"/>
          <w:sz w:val="28"/>
        </w:rPr>
        <w:t xml:space="preserve">enter </w:t>
      </w:r>
      <w:r w:rsidRPr="003C3E90">
        <w:rPr>
          <w:rFonts w:ascii="TH Sarabun New" w:hAnsi="TH Sarabun New" w:cs="TH Sarabun New"/>
          <w:sz w:val="28"/>
          <w:cs/>
        </w:rPr>
        <w:t xml:space="preserve">แล้วตามด้วยคำสั่ง </w:t>
      </w:r>
      <w:r w:rsidRPr="003C3E90">
        <w:rPr>
          <w:rFonts w:ascii="TH Sarabun New" w:hAnsi="TH Sarabun New" w:cs="TH Sarabun New"/>
          <w:sz w:val="28"/>
        </w:rPr>
        <w:t xml:space="preserve">vim </w:t>
      </w:r>
      <w:r w:rsidRPr="003C3E90">
        <w:rPr>
          <w:rFonts w:ascii="TH Sarabun New" w:hAnsi="TH Sarabun New" w:cs="TH Sarabun New"/>
          <w:sz w:val="28"/>
          <w:cs/>
        </w:rPr>
        <w:t>ชื่อไฟล์ตามด้วย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3C3E90">
        <w:rPr>
          <w:rFonts w:ascii="TH Sarabun New" w:hAnsi="TH Sarabun New" w:cs="TH Sarabun New"/>
          <w:sz w:val="28"/>
        </w:rPr>
        <w:t xml:space="preserve">.txt </w:t>
      </w:r>
      <w:r w:rsidRPr="003C3E90">
        <w:rPr>
          <w:rFonts w:ascii="TH Sarabun New" w:hAnsi="TH Sarabun New" w:cs="TH Sarabun New"/>
          <w:sz w:val="28"/>
          <w:cs/>
        </w:rPr>
        <w:t>เพื่อแสดงข้อมูลอนุภาคที่ตรวจจับได้ในแต่ละรอบของการ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ประมวลผลข้อมูล</w:t>
      </w:r>
    </w:p>
    <w:p w14:paraId="5BB43749" w14:textId="0F88CFD9" w:rsidR="003C3E90" w:rsidRDefault="003C3E90" w:rsidP="008F010B">
      <w:pPr>
        <w:autoSpaceDE w:val="0"/>
        <w:autoSpaceDN w:val="0"/>
        <w:adjustRightInd w:val="0"/>
        <w:spacing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2.3.9 </w:t>
      </w:r>
      <w:r w:rsidRPr="003C3E90">
        <w:rPr>
          <w:rFonts w:ascii="TH Sarabun New" w:hAnsi="TH Sarabun New" w:cs="TH Sarabun New"/>
          <w:sz w:val="28"/>
          <w:cs/>
        </w:rPr>
        <w:t>บันทึกผลและทำซ้ำขั้นตอนเดิมโดยเพิ่มระดับพลังงานของอนุภาคให้มากขึ้นทีละ 10 เท่า</w:t>
      </w:r>
    </w:p>
    <w:p w14:paraId="2F24F25F" w14:textId="1D5EFF0E" w:rsidR="006A7CE2" w:rsidRPr="006A7CE2" w:rsidRDefault="006A7CE2" w:rsidP="008F010B">
      <w:pPr>
        <w:autoSpaceDE w:val="0"/>
        <w:autoSpaceDN w:val="0"/>
        <w:adjustRightInd w:val="0"/>
        <w:spacing w:line="240" w:lineRule="auto"/>
        <w:ind w:left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</w:rPr>
        <w:t xml:space="preserve">2.3.10 </w:t>
      </w:r>
      <w:r>
        <w:rPr>
          <w:rFonts w:ascii="TH Sarabun New" w:hAnsi="TH Sarabun New" w:cs="TH Sarabun New" w:hint="cs"/>
          <w:sz w:val="28"/>
          <w:cs/>
        </w:rPr>
        <w:t xml:space="preserve">ทำซ้ำอีกครั้งโดยเปลี่ยนข้อมูลวัสดุที่ใช้ไฟล์ </w:t>
      </w:r>
      <w:r>
        <w:rPr>
          <w:rFonts w:ascii="TH Sarabun New" w:hAnsi="TH Sarabun New" w:cs="TH Sarabun New"/>
          <w:sz w:val="28"/>
        </w:rPr>
        <w:t xml:space="preserve">M2 </w:t>
      </w:r>
      <w:r>
        <w:rPr>
          <w:rFonts w:ascii="TH Sarabun New" w:hAnsi="TH Sarabun New" w:cs="TH Sarabun New" w:hint="cs"/>
          <w:sz w:val="28"/>
          <w:cs/>
        </w:rPr>
        <w:t xml:space="preserve">ที่ใช้วัสดุ คือ เหล็ก และ </w:t>
      </w:r>
      <w:r>
        <w:rPr>
          <w:rFonts w:ascii="TH Sarabun New" w:hAnsi="TH Sarabun New" w:cs="TH Sarabun New"/>
          <w:sz w:val="28"/>
        </w:rPr>
        <w:t xml:space="preserve">M3 </w:t>
      </w:r>
      <w:r>
        <w:rPr>
          <w:rFonts w:ascii="TH Sarabun New" w:hAnsi="TH Sarabun New" w:cs="TH Sarabun New" w:hint="cs"/>
          <w:sz w:val="28"/>
          <w:cs/>
        </w:rPr>
        <w:t>ที่ใช้วัสดุ คือ ตะกั่ว ตามลำดับ</w:t>
      </w:r>
    </w:p>
    <w:p w14:paraId="564FB925" w14:textId="77777777" w:rsidR="008F010B" w:rsidRPr="008F010B" w:rsidRDefault="008F010B" w:rsidP="008F010B">
      <w:pPr>
        <w:autoSpaceDE w:val="0"/>
        <w:autoSpaceDN w:val="0"/>
        <w:adjustRightInd w:val="0"/>
        <w:spacing w:line="240" w:lineRule="auto"/>
        <w:ind w:left="720"/>
        <w:rPr>
          <w:rFonts w:ascii="TH Sarabun New" w:hAnsi="TH Sarabun New" w:cs="TH Sarabun New"/>
          <w:sz w:val="28"/>
        </w:rPr>
      </w:pPr>
    </w:p>
    <w:p w14:paraId="2BB9E581" w14:textId="7C61C6A4" w:rsidR="003C3E90" w:rsidRPr="003C3E90" w:rsidRDefault="008F010B" w:rsidP="003C3E90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2.4</w:t>
      </w:r>
      <w:r w:rsidR="003C3E90" w:rsidRPr="003C3E90">
        <w:rPr>
          <w:rFonts w:ascii="TH Sarabun New" w:hAnsi="TH Sarabun New" w:cs="TH Sarabun New"/>
          <w:b/>
          <w:bCs/>
          <w:sz w:val="28"/>
          <w:cs/>
        </w:rPr>
        <w:t xml:space="preserve"> การบันทึกข้อมูล</w:t>
      </w:r>
    </w:p>
    <w:p w14:paraId="1EE3A5D9" w14:textId="1BCA1875" w:rsidR="0098175B" w:rsidRDefault="003C3E90" w:rsidP="003C3E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C3E90">
        <w:rPr>
          <w:rFonts w:ascii="TH Sarabun New" w:hAnsi="TH Sarabun New" w:cs="TH Sarabun New"/>
          <w:sz w:val="28"/>
          <w:cs/>
        </w:rPr>
        <w:t>นำข้อมูลที่ได้จากการ</w:t>
      </w:r>
      <w:r w:rsidRPr="003C3E90">
        <w:rPr>
          <w:rFonts w:ascii="TH Sarabun New" w:hAnsi="TH Sarabun New" w:cs="TH Sarabun New" w:hint="cs"/>
          <w:sz w:val="28"/>
          <w:cs/>
        </w:rPr>
        <w:t>ประมวลผล</w:t>
      </w:r>
      <w:r w:rsidRPr="003C3E90">
        <w:rPr>
          <w:rFonts w:ascii="TH Sarabun New" w:hAnsi="TH Sarabun New" w:cs="TH Sarabun New"/>
          <w:sz w:val="28"/>
        </w:rPr>
        <w:t xml:space="preserve"> </w:t>
      </w:r>
      <w:r w:rsidRPr="003C3E90">
        <w:rPr>
          <w:rFonts w:ascii="TH Sarabun New" w:hAnsi="TH Sarabun New" w:cs="TH Sarabun New"/>
          <w:sz w:val="28"/>
          <w:cs/>
        </w:rPr>
        <w:t>โปรแกรมมา</w:t>
      </w:r>
      <w:r w:rsidR="008F010B">
        <w:rPr>
          <w:rFonts w:ascii="TH Sarabun New" w:hAnsi="TH Sarabun New" w:cs="TH Sarabun New" w:hint="cs"/>
          <w:sz w:val="28"/>
          <w:cs/>
        </w:rPr>
        <w:t xml:space="preserve">คำนวณโดยใช้สูตร </w:t>
      </w:r>
      <w:r w:rsidR="008F010B">
        <w:rPr>
          <w:rFonts w:ascii="TH Sarabun New" w:hAnsi="TH Sarabun New" w:cs="TH Sarabun New"/>
          <w:sz w:val="28"/>
        </w:rPr>
        <w:t xml:space="preserve">Count Per Beam Luminosity (CBL) </w:t>
      </w:r>
      <w:r w:rsidR="008F010B">
        <w:rPr>
          <w:rFonts w:ascii="TH Sarabun New" w:hAnsi="TH Sarabun New" w:cs="TH Sarabun New" w:hint="cs"/>
          <w:sz w:val="28"/>
          <w:cs/>
        </w:rPr>
        <w:t>แล้ว</w:t>
      </w:r>
      <w:r w:rsidRPr="003C3E90">
        <w:rPr>
          <w:rFonts w:ascii="TH Sarabun New" w:hAnsi="TH Sarabun New" w:cs="TH Sarabun New"/>
          <w:sz w:val="28"/>
          <w:cs/>
        </w:rPr>
        <w:t>สร้างกราฟเพื่อเปรียบเทียบให้เห็นภาพและเข้าใจได้ง่ายขึ้น</w:t>
      </w:r>
    </w:p>
    <w:p w14:paraId="1D28DD7F" w14:textId="586C6025" w:rsidR="00823156" w:rsidRPr="00C27949" w:rsidRDefault="006A7CE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10E7D9B" wp14:editId="44393273">
                <wp:simplePos x="0" y="0"/>
                <wp:positionH relativeFrom="column">
                  <wp:posOffset>-3969385</wp:posOffset>
                </wp:positionH>
                <wp:positionV relativeFrom="paragraph">
                  <wp:posOffset>313055</wp:posOffset>
                </wp:positionV>
                <wp:extent cx="2431312" cy="261982"/>
                <wp:effectExtent l="0" t="0" r="0" b="0"/>
                <wp:wrapNone/>
                <wp:docPr id="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DB8E6" w14:textId="313BF371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7D9B" id="_x0000_s1033" style="position:absolute;left:0;text-align:left;margin-left:-312.55pt;margin-top:24.65pt;width:191.45pt;height:20.6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" filled="f" stroked="f" strokeweight=".25pt">
                <v:textbox>
                  <w:txbxContent>
                    <w:p w14:paraId="4F1DB8E6" w14:textId="313BF371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DC375F" w14:textId="76584E58" w:rsidR="0098175B" w:rsidRPr="00F11CB8" w:rsidRDefault="00F11CB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A7CE2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48983113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4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hIfw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" filled="f" stroked="f" strokeweight=".25pt">
                <v:textbox>
                  <w:txbxContent>
                    <w:p w14:paraId="5C5D0DBF" w14:textId="48983113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7CE2" w:rsidRPr="006A7CE2">
        <w:rPr>
          <w:rFonts w:ascii="TH SarabunPSK" w:hAnsi="TH SarabunPSK" w:cs="TH SarabunPSK" w:hint="cs"/>
          <w:b/>
          <w:bCs/>
          <w:sz w:val="28"/>
          <w:cs/>
        </w:rPr>
        <w:t>3.สรุป</w:t>
      </w:r>
      <w:r w:rsidR="00361F4B" w:rsidRPr="006A7CE2">
        <w:rPr>
          <w:rFonts w:ascii="TH SarabunPSK" w:hAnsi="TH SarabunPSK" w:cs="TH SarabunPSK" w:hint="cs"/>
          <w:b/>
          <w:bCs/>
          <w:sz w:val="28"/>
          <w:cs/>
        </w:rPr>
        <w:t>และอภิปราย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57D1041" w14:textId="6404BA02" w:rsidR="006A7CE2" w:rsidRPr="006A7CE2" w:rsidRDefault="006A7CE2" w:rsidP="0013507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cs/>
        </w:rPr>
      </w:pPr>
      <w:r w:rsidRPr="006A7CE2">
        <w:rPr>
          <w:rFonts w:ascii="TH Sarabun New" w:hAnsi="TH Sarabun New" w:cs="TH Sarabun New"/>
          <w:b/>
          <w:bCs/>
          <w:sz w:val="28"/>
        </w:rPr>
        <w:t xml:space="preserve">3.1 </w:t>
      </w:r>
      <w:r w:rsidRPr="006A7CE2">
        <w:rPr>
          <w:rFonts w:ascii="TH Sarabun New" w:hAnsi="TH Sarabun New" w:cs="TH Sarabun New" w:hint="cs"/>
          <w:b/>
          <w:bCs/>
          <w:sz w:val="28"/>
          <w:cs/>
        </w:rPr>
        <w:t>สรุปผลการทดลอง</w:t>
      </w:r>
    </w:p>
    <w:p w14:paraId="2FE0617D" w14:textId="5C37127B" w:rsidR="003F3115" w:rsidRDefault="006A7CE2" w:rsidP="006A7CE2">
      <w:pPr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28"/>
        </w:rPr>
      </w:pPr>
      <w:r w:rsidRPr="006A7CE2">
        <w:rPr>
          <w:rFonts w:ascii="TH Sarabun New" w:hAnsi="TH Sarabun New" w:cs="TH Sarabun New"/>
          <w:sz w:val="28"/>
          <w:cs/>
        </w:rPr>
        <w:t>วัสดุป้องกันแต่ละชนิดมีคุณสมบัติแตกต่างกันในการลดการรบกวนของอนุภาคที่ไม่ต้องการในการตรวจวัดอนุภาคมิวออน</w:t>
      </w:r>
      <w:r w:rsidR="00B539DF">
        <w:rPr>
          <w:rFonts w:ascii="TH Sarabun New" w:hAnsi="TH Sarabun New" w:cs="TH Sarabun New" w:hint="cs"/>
          <w:sz w:val="28"/>
          <w:cs/>
        </w:rPr>
        <w:t xml:space="preserve"> </w:t>
      </w:r>
      <w:r w:rsidRPr="006A7CE2">
        <w:rPr>
          <w:rFonts w:ascii="TH Sarabun New" w:hAnsi="TH Sarabun New" w:cs="TH Sarabun New"/>
          <w:sz w:val="28"/>
          <w:cs/>
        </w:rPr>
        <w:t>โดยตะกั่วมีประสิทธิภาพสูงสุดในการป้องกันอนุภาคอื่น</w:t>
      </w:r>
      <w:r w:rsidR="00B539DF">
        <w:rPr>
          <w:rFonts w:ascii="TH Sarabun New" w:hAnsi="TH Sarabun New" w:cs="TH Sarabun New" w:hint="cs"/>
          <w:sz w:val="28"/>
          <w:cs/>
        </w:rPr>
        <w:t xml:space="preserve"> ๆ </w:t>
      </w:r>
      <w:r w:rsidRPr="006A7CE2">
        <w:rPr>
          <w:rFonts w:ascii="TH Sarabun New" w:hAnsi="TH Sarabun New" w:cs="TH Sarabun New"/>
          <w:sz w:val="28"/>
          <w:cs/>
        </w:rPr>
        <w:t>ด้วย</w:t>
      </w:r>
      <w:r w:rsidRPr="006A7CE2">
        <w:rPr>
          <w:rFonts w:ascii="TH Sarabun New" w:hAnsi="TH Sarabun New" w:cs="TH Sarabun New"/>
          <w:sz w:val="28"/>
          <w:cs/>
        </w:rPr>
        <w:t>ความหนาแน่นสูงจึงสามารถใช้ความหนาน้อย เหมาะกับพื้นที่จำกัด ส่วนเหล็กมีประสิทธิภาพรองลงมาแต่เหมาะกับการใช้งานที่ต้องการความแข็งแรง ส่วนโบรอนมีจุดเด่นในการดูดซับนิวตรอน แม้จะไม่เหมาะกับการป้องกันรังสีแม่เหล็กไฟฟ้า</w:t>
      </w:r>
    </w:p>
    <w:p w14:paraId="5FB8EEF5" w14:textId="0D68FF1F" w:rsidR="006A7CE2" w:rsidRDefault="006A7CE2" w:rsidP="0013507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3.2 </w:t>
      </w:r>
      <w:r>
        <w:rPr>
          <w:rFonts w:ascii="TH SarabunPSK" w:hAnsi="TH SarabunPSK" w:cs="TH SarabunPSK" w:hint="cs"/>
          <w:b/>
          <w:bCs/>
          <w:sz w:val="28"/>
          <w:cs/>
        </w:rPr>
        <w:t>อภิปรายผลการทดลอง</w:t>
      </w:r>
    </w:p>
    <w:p w14:paraId="1D1628FC" w14:textId="762F131A" w:rsidR="006A7CE2" w:rsidRPr="006A7CE2" w:rsidRDefault="006A7CE2" w:rsidP="006A7CE2">
      <w:pPr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28"/>
          <w:cs/>
        </w:rPr>
      </w:pPr>
      <w:r w:rsidRPr="006A7CE2">
        <w:rPr>
          <w:rFonts w:ascii="TH Sarabun New" w:hAnsi="TH Sarabun New" w:cs="TH Sarabun New"/>
          <w:sz w:val="28"/>
          <w:cs/>
        </w:rPr>
        <w:t>ตะกั่วสามารถลดรังสีรบกวนได้ดีในขนาดบาง แต่มีน้ำหนักมากและเปราะง่าย เหมาะกับการใช้งานในพื้นที่จำกัดหรือภายในห้องควบคุม เหล็กต้องใช้ความหนามากขึ้นแต่มีความแข็งแรงและทนทาน เหมาะกับการใช้งานภาคสนามที่ต้องการความมั่นคง โบรอนเหมาะกับการดูดซับนิวตรอนและควรใช้ร่วมกับวัสดุอื่นในระบบป้องกันหลายชั้นเพื่อเพิ่มประสิทธิภาพโดยรวม</w:t>
      </w:r>
    </w:p>
    <w:p w14:paraId="1363A051" w14:textId="2F06B87D" w:rsidR="00282096" w:rsidRDefault="00135079" w:rsidP="00135079">
      <w:pPr>
        <w:spacing w:after="0" w:line="240" w:lineRule="auto"/>
        <w:ind w:firstLine="720"/>
        <w:rPr>
          <w:rFonts w:ascii="TH SarabunPSK" w:hAnsi="TH SarabunPSK" w:cs="TH SarabunPSK"/>
          <w:sz w:val="28"/>
          <w:cs/>
        </w:rPr>
      </w:pPr>
      <w:r w:rsidRPr="006F423A">
        <w:rPr>
          <w:rFonts w:ascii="TH SarabunPSK" w:hAnsi="TH SarabunPSK" w:cs="TH SarabunPSK" w:hint="cs"/>
          <w:sz w:val="28"/>
          <w:cs/>
        </w:rPr>
        <w:t xml:space="preserve"> </w:t>
      </w:r>
    </w:p>
    <w:p w14:paraId="3ADE7EB3" w14:textId="233D0014" w:rsidR="00B539DF" w:rsidRDefault="00142184" w:rsidP="00135079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noProof/>
        </w:rPr>
        <w:drawing>
          <wp:inline distT="0" distB="0" distL="0" distR="0" wp14:anchorId="0CBB9165" wp14:editId="12C595C1">
            <wp:extent cx="2651125" cy="1240790"/>
            <wp:effectExtent l="0" t="0" r="0" b="0"/>
            <wp:docPr id="1979635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35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28"/>
        </w:rPr>
        <w:t xml:space="preserve"> </w:t>
      </w:r>
      <w:r w:rsidR="003F3115" w:rsidRPr="003F3115">
        <w:rPr>
          <w:rFonts w:ascii="TH SarabunPSK" w:hAnsi="TH SarabunPSK" w:cs="TH SarabunPSK" w:hint="cs"/>
          <w:b/>
          <w:bCs/>
          <w:sz w:val="28"/>
          <w:cs/>
        </w:rPr>
        <w:t>ตารางที่ 1</w:t>
      </w:r>
      <w:r w:rsidR="003F3115">
        <w:rPr>
          <w:rFonts w:ascii="TH SarabunPSK" w:hAnsi="TH SarabunPSK" w:cs="TH SarabunPSK"/>
          <w:b/>
          <w:bCs/>
          <w:sz w:val="28"/>
        </w:rPr>
        <w:t xml:space="preserve"> </w:t>
      </w:r>
      <w:r w:rsidR="00D970B3">
        <w:rPr>
          <w:rFonts w:ascii="TH SarabunPSK" w:hAnsi="TH SarabunPSK" w:cs="TH SarabunPSK" w:hint="cs"/>
          <w:sz w:val="28"/>
          <w:cs/>
        </w:rPr>
        <w:t>ค่าของจำนวนอนุภาคมิวออนเฉลี่ยต่อพื้นที่ที่ให้อนุภาคจริงในแบบจำลองของการใช้วัสดุต่างชนิดในการทำตัวป้องกันเครื่องตรวจวัดอนุภาคมิวออน</w:t>
      </w:r>
    </w:p>
    <w:p w14:paraId="6262D980" w14:textId="77777777" w:rsidR="00944EDD" w:rsidRDefault="00944EDD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62730" w14:textId="4DB67008" w:rsidR="00B310AB" w:rsidRDefault="003F3115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38F8BF6B" wp14:editId="0902DBC9">
            <wp:extent cx="2651125" cy="1364615"/>
            <wp:effectExtent l="0" t="0" r="0" b="6985"/>
            <wp:docPr id="469635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358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85E4" w14:textId="280AC4C4" w:rsidR="00282096" w:rsidRDefault="00000DDE" w:rsidP="00DE6618">
      <w:pPr>
        <w:spacing w:after="0" w:line="240" w:lineRule="auto"/>
        <w:jc w:val="both"/>
        <w:rPr>
          <w:rFonts w:ascii="TH SarabunPSK" w:hAnsi="TH SarabunPSK" w:cs="TH SarabunPSK"/>
          <w:sz w:val="28"/>
          <w:cs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</w:t>
      </w:r>
      <w:r w:rsidR="001C0098">
        <w:rPr>
          <w:rFonts w:ascii="TH SarabunPSK" w:hAnsi="TH SarabunPSK" w:cs="TH SarabunPSK" w:hint="cs"/>
          <w:sz w:val="28"/>
          <w:cs/>
        </w:rPr>
        <w:t>ง</w:t>
      </w:r>
      <w:r w:rsidR="00D970B3">
        <w:rPr>
          <w:rFonts w:ascii="TH SarabunPSK" w:hAnsi="TH SarabunPSK" w:cs="TH SarabunPSK" w:hint="cs"/>
          <w:sz w:val="28"/>
          <w:cs/>
        </w:rPr>
        <w:t>จำนวนอนุภาคมิวออนเฉลี่ยต่อพื้นที่ที่ให้อนุภาคจริงในแบบจำลองของการใช้วัสดุต่างชนิด</w:t>
      </w:r>
      <w:r w:rsidR="00DE6618">
        <w:rPr>
          <w:rFonts w:ascii="TH SarabunPSK" w:hAnsi="TH SarabunPSK" w:cs="TH SarabunPSK" w:hint="cs"/>
          <w:sz w:val="28"/>
          <w:cs/>
        </w:rPr>
        <w:t>สำหรับการทำตัวป้องกันเครื่องตรวจวัดอนุภาคมิวออน</w:t>
      </w:r>
    </w:p>
    <w:p w14:paraId="00F21714" w14:textId="77777777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4C875AC" w14:textId="0D86B36B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039DCB4B" wp14:editId="337A978F">
            <wp:extent cx="2522855" cy="1274445"/>
            <wp:effectExtent l="0" t="0" r="0" b="1905"/>
            <wp:docPr id="16193289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289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ECC46" w14:textId="4BD11250" w:rsidR="00761855" w:rsidRDefault="00761855" w:rsidP="00D970B3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2 </w:t>
      </w:r>
      <w:r>
        <w:rPr>
          <w:rFonts w:ascii="TH SarabunPSK" w:hAnsi="TH SarabunPSK" w:cs="TH SarabunPSK" w:hint="cs"/>
          <w:sz w:val="28"/>
          <w:cs/>
        </w:rPr>
        <w:t>แสดง</w:t>
      </w:r>
      <w:r w:rsidR="00D970B3">
        <w:rPr>
          <w:rFonts w:ascii="TH SarabunPSK" w:hAnsi="TH SarabunPSK" w:cs="TH SarabunPSK" w:hint="cs"/>
          <w:sz w:val="28"/>
          <w:cs/>
        </w:rPr>
        <w:t>จำนวนอนุภาคมิวออนเฉลี่ยต่อพื้นที่ที่ให้อนุภาคจริงในแบบจำลองโดยการเปรียบเทียบตัวป้องกันที่ทำจากวัสดุโบรอนกับเครื่องตรวจวัดที่ไม่มีตัวป้องกัน</w:t>
      </w:r>
    </w:p>
    <w:p w14:paraId="031AD773" w14:textId="088034DD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3978B204" wp14:editId="3024C6AE">
            <wp:extent cx="2522855" cy="1250950"/>
            <wp:effectExtent l="0" t="0" r="0" b="6350"/>
            <wp:docPr id="8380508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5080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7BCC" w14:textId="074A6353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3 </w:t>
      </w:r>
      <w:r w:rsidR="00D970B3">
        <w:rPr>
          <w:rFonts w:ascii="TH SarabunPSK" w:hAnsi="TH SarabunPSK" w:cs="TH SarabunPSK" w:hint="cs"/>
          <w:sz w:val="28"/>
          <w:cs/>
        </w:rPr>
        <w:t>แสดงจำนวนอนุภาคมิวออนเฉลี่ยต่อพื้นที่ที่ให้อนุภาคจริงในแบบจำลองโดยการเปรียบเทียบตัวป้องกันที่ทำจากวัสดุเหล็กกับเครื่องตรวจวัดที่ไม่มีตัวป้องกัน</w:t>
      </w:r>
    </w:p>
    <w:p w14:paraId="2DB06233" w14:textId="77777777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B8F2C03" w14:textId="2FC96C4B" w:rsid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D4C5748" wp14:editId="4C29375C">
            <wp:extent cx="2522855" cy="1244600"/>
            <wp:effectExtent l="0" t="0" r="0" b="0"/>
            <wp:docPr id="13992829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829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BCCA" w14:textId="265ADFDA" w:rsidR="00761855" w:rsidRPr="00761855" w:rsidRDefault="00761855" w:rsidP="0076185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4 </w:t>
      </w:r>
      <w:r>
        <w:rPr>
          <w:rFonts w:ascii="TH SarabunPSK" w:hAnsi="TH SarabunPSK" w:cs="TH SarabunPSK" w:hint="cs"/>
          <w:sz w:val="28"/>
          <w:cs/>
        </w:rPr>
        <w:t>แสดง</w:t>
      </w:r>
      <w:r w:rsidR="00D970B3">
        <w:rPr>
          <w:rFonts w:ascii="TH SarabunPSK" w:hAnsi="TH SarabunPSK" w:cs="TH SarabunPSK" w:hint="cs"/>
          <w:sz w:val="28"/>
          <w:cs/>
        </w:rPr>
        <w:t>จำนวนอนุภาคมิวออนเฉลี่ยต่อพื้นที่ที่ให้อนุภาคจริงในแบบจำลองโดยการเปรียบเทียบตัวป้องกันที่ทำจากวัสดุตะกั่วกับเครื่องตรวจวัดที่ไม่มีตัวป้องกัน</w:t>
      </w:r>
    </w:p>
    <w:p w14:paraId="11C6E0B4" w14:textId="1E01EFC5" w:rsidR="0098175B" w:rsidRPr="00B310AB" w:rsidRDefault="00B310AB" w:rsidP="00B310AB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1C4FDFAA" w:rsidR="00B310AB" w:rsidRPr="000A070F" w:rsidRDefault="00B310AB" w:rsidP="000C2635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5" style="position:absolute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" filled="f" stroked="f" strokeweight=".25pt">
                <v:textbox>
                  <w:txbxContent>
                    <w:p w14:paraId="754E2A36" w14:textId="1C4FDFAA" w:rsidR="00B310AB" w:rsidRPr="000A070F" w:rsidRDefault="00B310AB" w:rsidP="000C2635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A80EE5" w14:textId="63F716DB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  <w:r w:rsidR="00B310AB" w:rsidRPr="00B310AB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49066FE" wp14:editId="22CBF9C3">
                <wp:simplePos x="0" y="0"/>
                <wp:positionH relativeFrom="column">
                  <wp:posOffset>0</wp:posOffset>
                </wp:positionH>
                <wp:positionV relativeFrom="paragraph">
                  <wp:posOffset>855345</wp:posOffset>
                </wp:positionV>
                <wp:extent cx="2431312" cy="261982"/>
                <wp:effectExtent l="0" t="0" r="0" b="0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A38AE" w14:textId="56DF6961" w:rsidR="00B310AB" w:rsidRPr="000A070F" w:rsidRDefault="00B310AB" w:rsidP="000C2635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066FE" id="_x0000_s1036" style="position:absolute;left:0;text-align:left;margin-left:0;margin-top:67.35pt;width:191.45pt;height:20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yvfgIAAFI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" filled="f" stroked="f" strokeweight=".25pt">
                <v:textbox>
                  <w:txbxContent>
                    <w:p w14:paraId="32FA38AE" w14:textId="56DF6961" w:rsidR="00B310AB" w:rsidRPr="000A070F" w:rsidRDefault="00B310AB" w:rsidP="000C2635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725C90" w14:textId="77777777" w:rsidR="00944EDD" w:rsidRPr="00944EDD" w:rsidRDefault="00944EDD" w:rsidP="00944EDD">
      <w:pPr>
        <w:ind w:firstLine="720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  <w:cs/>
        </w:rPr>
        <w:t>โครงงานการศึกษาและ จำลองขนาดและ วัสดุในการทำตัวป้องกันเครื่องตรวจวัดอนุภาคมิวออน</w:t>
      </w:r>
      <w:r w:rsidRPr="00944EDD">
        <w:rPr>
          <w:rFonts w:ascii="TH Sarabun New" w:hAnsi="TH Sarabun New" w:cs="TH Sarabun New"/>
          <w:sz w:val="28"/>
        </w:rPr>
        <w:t xml:space="preserve"> (Cosmic Watch)</w:t>
      </w:r>
      <w:r w:rsidRPr="00944EDD">
        <w:rPr>
          <w:rFonts w:ascii="TH Sarabun New" w:hAnsi="TH Sarabun New" w:cs="TH Sarabun New"/>
          <w:sz w:val="28"/>
          <w:cs/>
        </w:rPr>
        <w:t xml:space="preserve">โดยใช้โปรแกรม </w:t>
      </w:r>
      <w:r w:rsidRPr="00944EDD">
        <w:rPr>
          <w:rFonts w:ascii="TH Sarabun New" w:hAnsi="TH Sarabun New" w:cs="TH Sarabun New"/>
          <w:sz w:val="28"/>
        </w:rPr>
        <w:t>Flair</w:t>
      </w:r>
      <w:r w:rsidRPr="00944EDD">
        <w:rPr>
          <w:rFonts w:ascii="TH Sarabun New" w:hAnsi="TH Sarabun New" w:cs="TH Sarabun New"/>
          <w:sz w:val="28"/>
          <w:cs/>
        </w:rPr>
        <w:t xml:space="preserve"> ฉบับนี้สำเร็จลงแล้ว คณะผู้จัดทำขอขอบคุณความอนุเคราะห์ของบุคคล ดังต่อไปนี้</w:t>
      </w:r>
    </w:p>
    <w:p w14:paraId="1B55A3D5" w14:textId="77777777" w:rsidR="00944EDD" w:rsidRPr="00944EDD" w:rsidRDefault="00944EDD" w:rsidP="00944EDD">
      <w:pPr>
        <w:ind w:firstLine="720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  <w:cs/>
        </w:rPr>
        <w:t>คุณครู กนกกาณจน์ ฟองสมุทร์ ครูที่ปรึกษา ที่ให้ความรู้ คำแนะนำ ตรวจทาน ดูแล</w:t>
      </w:r>
      <w:r w:rsidRPr="00944EDD">
        <w:rPr>
          <w:rFonts w:ascii="TH Sarabun New" w:hAnsi="TH Sarabun New" w:cs="TH Sarabun New"/>
          <w:sz w:val="28"/>
          <w:cs/>
        </w:rPr>
        <w:t>ระหว่างการดำเนินการ และช่วยแก้ไขข้อบกพร่องต่าง ๆ ด้วยความเอาใจใส่ทุกขั้นตอน เพื่อให้การดำเนินทำโครงงานและรูปเล่มรายงานฉบับนี้สมบูรณ์ที่สุด</w:t>
      </w:r>
    </w:p>
    <w:p w14:paraId="66471AEB" w14:textId="50E0859B" w:rsidR="00944EDD" w:rsidRDefault="00944EDD" w:rsidP="00944EDD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  <w:cs/>
        </w:rPr>
        <w:t>ดร.วันสว่าง สิงห์ชัย ผู้อำนวยการโรงเรียนวิทยาศาสตร์จุฬาภรณราชวิทยาลัย เชียงราย ที่ได้ส่งเสริม พัฒนาแหล่งเรียนรู้และห้องปฏิบัติการในโรงเรียนที่เอื้อต่อการค้นคว้าและการดำเนินงาน</w:t>
      </w:r>
    </w:p>
    <w:p w14:paraId="7129D5C3" w14:textId="77777777" w:rsidR="00761855" w:rsidRDefault="00761855" w:rsidP="00944EDD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</w:p>
    <w:p w14:paraId="42665087" w14:textId="3E92F437" w:rsidR="0098175B" w:rsidRPr="006F44FC" w:rsidRDefault="009F35C9" w:rsidP="00944ED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05CDA8F6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7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avfQ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" filled="f" stroked="f" strokeweight=".25pt">
                <v:textbox>
                  <w:txbxContent>
                    <w:p w14:paraId="3969F041" w14:textId="05CDA8F6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2563C6C" w14:textId="7158E10F" w:rsidR="00944EDD" w:rsidRPr="00944EDD" w:rsidRDefault="00944EDD" w:rsidP="00944EDD">
      <w:pPr>
        <w:spacing w:after="0" w:line="240" w:lineRule="auto"/>
        <w:ind w:left="426" w:hanging="426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</w:rPr>
        <w:t>Akitaka, A. et al. (2018). A Nuclear Emulsion Detector for the Muon Radiograpgy of a Glacies Structure. 3-10. https://doi:10.14456/instruments2020007</w:t>
      </w:r>
    </w:p>
    <w:p w14:paraId="49C9BCAC" w14:textId="58B02698" w:rsidR="00034F32" w:rsidRDefault="00944EDD" w:rsidP="00944EDD">
      <w:pPr>
        <w:spacing w:after="0" w:line="240" w:lineRule="auto"/>
        <w:ind w:left="426" w:hanging="426"/>
        <w:jc w:val="both"/>
        <w:rPr>
          <w:rFonts w:ascii="TH SarabunPSK" w:hAnsi="TH SarabunPSK" w:cs="TH SarabunPSK"/>
          <w:sz w:val="28"/>
        </w:rPr>
      </w:pPr>
      <w:r w:rsidRPr="00944EDD">
        <w:rPr>
          <w:rFonts w:ascii="TH Sarabun New" w:hAnsi="TH Sarabun New" w:cs="TH Sarabun New"/>
          <w:sz w:val="28"/>
        </w:rPr>
        <w:t>Ariga , A. et al. (2018). A Nuclear Emulsion Detector for the Muon Radiography of Glacier  Structure.Japan</w:t>
      </w:r>
      <w:r>
        <w:rPr>
          <w:rFonts w:ascii="TH SarabunPSK" w:hAnsi="TH SarabunPSK" w:cs="TH SarabunPSK"/>
          <w:sz w:val="28"/>
        </w:rPr>
        <w:t xml:space="preserve">. </w:t>
      </w:r>
      <w:r w:rsidRPr="00944EDD">
        <w:rPr>
          <w:rFonts w:ascii="TH Sarabun New" w:hAnsi="TH Sarabun New" w:cs="TH Sarabun New"/>
          <w:sz w:val="28"/>
        </w:rPr>
        <w:t>https://science.howstuffworks.com/muon.htm?fbclid=IwZXh0bgNhZW0CMTEAAR2CFNXVnTycb9dGtWV1uJQ0ZkaxfBobVDNogVm6QeDpWk6n9xrSSPocJo_aem_TeI5qzTBFrZi79Z6vz8Iiw</w:t>
      </w:r>
    </w:p>
    <w:p w14:paraId="09EFC59F" w14:textId="247C562B" w:rsidR="00944EDD" w:rsidRDefault="00944EDD" w:rsidP="00944EDD">
      <w:pPr>
        <w:spacing w:after="0" w:line="240" w:lineRule="auto"/>
        <w:ind w:left="426" w:hanging="426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</w:rPr>
        <w:t xml:space="preserve">Cheng, J. (2019, July 16). The mysterious, invisible rays that are killing electronics — and maybe you. Vox.  </w:t>
      </w:r>
      <w:hyperlink r:id="rId15" w:history="1">
        <w:r w:rsidRPr="00944EDD">
          <w:rPr>
            <w:rStyle w:val="a3"/>
            <w:rFonts w:ascii="TH Sarabun New" w:hAnsi="TH Sarabun New" w:cs="TH Sarabun New"/>
            <w:color w:val="000000" w:themeColor="text1"/>
            <w:sz w:val="28"/>
            <w:u w:val="none"/>
          </w:rPr>
          <w:t>https://www.vox.com/the-highlight/2019/7/16/17690740/cosmic-rays-universe-theory-science</w:t>
        </w:r>
      </w:hyperlink>
    </w:p>
    <w:p w14:paraId="50896C00" w14:textId="3B228EB9" w:rsidR="00944EDD" w:rsidRDefault="00944EDD" w:rsidP="00944EDD">
      <w:pPr>
        <w:spacing w:after="0" w:line="240" w:lineRule="auto"/>
        <w:ind w:left="426" w:hanging="426"/>
        <w:jc w:val="both"/>
        <w:rPr>
          <w:rFonts w:ascii="TH Sarabun New" w:hAnsi="TH Sarabun New" w:cs="TH Sarabun New"/>
          <w:sz w:val="28"/>
        </w:rPr>
      </w:pPr>
      <w:r w:rsidRPr="00944EDD">
        <w:rPr>
          <w:rFonts w:ascii="TH Sarabun New" w:hAnsi="TH Sarabun New" w:cs="TH Sarabun New"/>
          <w:sz w:val="28"/>
        </w:rPr>
        <w:t xml:space="preserve">Massachusetts Institute of Technology. (n.d.). About CosmicWatch. CosmicWatch. </w:t>
      </w:r>
      <w:hyperlink r:id="rId16" w:history="1">
        <w:r w:rsidRPr="00761855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http://www.cosmicwatch.lns.mit.edu/about</w:t>
        </w:r>
      </w:hyperlink>
    </w:p>
    <w:p w14:paraId="1AF680A9" w14:textId="69F1ED44" w:rsidR="00944EDD" w:rsidRPr="00761855" w:rsidRDefault="00761855" w:rsidP="00761855">
      <w:pPr>
        <w:spacing w:after="0"/>
        <w:ind w:left="426" w:hanging="426"/>
        <w:jc w:val="both"/>
        <w:rPr>
          <w:rFonts w:ascii="TH Sarabun New" w:hAnsi="TH Sarabun New" w:cs="TH Sarabun New"/>
          <w:sz w:val="28"/>
        </w:rPr>
      </w:pPr>
      <w:r w:rsidRPr="00761855">
        <w:rPr>
          <w:rFonts w:ascii="TH Sarabun New" w:hAnsi="TH Sarabun New" w:cs="TH Sarabun New"/>
          <w:sz w:val="28"/>
        </w:rPr>
        <w:t xml:space="preserve">Sanuki, T. et al. (2018). Measurements of atmospheric muon spectra at mountain altitude. </w:t>
      </w:r>
      <w:hyperlink r:id="rId17" w:history="1">
        <w:r w:rsidRPr="00761855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https://arxiv.org/abs/astro-ph/0205427</w:t>
        </w:r>
      </w:hyperlink>
    </w:p>
    <w:p w14:paraId="2224E347" w14:textId="41E0AB62" w:rsidR="00761855" w:rsidRPr="00761855" w:rsidRDefault="00761855" w:rsidP="00761855">
      <w:pPr>
        <w:spacing w:after="0"/>
        <w:ind w:left="426" w:hanging="426"/>
        <w:jc w:val="both"/>
        <w:rPr>
          <w:rFonts w:ascii="TH Sarabun New" w:hAnsi="TH Sarabun New" w:cs="TH Sarabun New"/>
          <w:sz w:val="28"/>
        </w:rPr>
      </w:pPr>
      <w:r w:rsidRPr="00761855">
        <w:rPr>
          <w:rFonts w:ascii="TH Sarabun New" w:hAnsi="TH Sarabun New" w:cs="TH Sarabun New"/>
          <w:sz w:val="28"/>
        </w:rPr>
        <w:lastRenderedPageBreak/>
        <w:t xml:space="preserve">Spencer, N. (2018). The Physics Behind the Cosmic Watch Desktop Muon Detectors. </w:t>
      </w:r>
      <w:hyperlink r:id="rId18" w:history="1">
        <w:r w:rsidRPr="00761855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https://arxiv.org/abs/1908.00146</w:t>
        </w:r>
      </w:hyperlink>
    </w:p>
    <w:p w14:paraId="6C8206B2" w14:textId="04D479C0" w:rsidR="00761855" w:rsidRPr="00761855" w:rsidRDefault="00761855" w:rsidP="00761855">
      <w:pPr>
        <w:spacing w:after="0"/>
        <w:ind w:left="426" w:hanging="426"/>
        <w:jc w:val="both"/>
        <w:rPr>
          <w:rFonts w:ascii="TH Sarabun New" w:hAnsi="TH Sarabun New" w:cs="TH Sarabun New"/>
          <w:sz w:val="28"/>
        </w:rPr>
      </w:pPr>
      <w:r w:rsidRPr="00761855">
        <w:rPr>
          <w:rFonts w:ascii="TH Sarabun New" w:hAnsi="TH Sarabun New" w:cs="TH Sarabun New"/>
          <w:sz w:val="28"/>
        </w:rPr>
        <w:t>U.S. Department of Energy. (n.d.). DOE explains...muons.</w:t>
      </w:r>
      <w:r>
        <w:rPr>
          <w:rFonts w:ascii="TH Sarabun New" w:hAnsi="TH Sarabun New" w:cs="TH Sarabun New"/>
          <w:sz w:val="28"/>
        </w:rPr>
        <w:t xml:space="preserve"> </w:t>
      </w:r>
      <w:r w:rsidRPr="00761855">
        <w:rPr>
          <w:rFonts w:ascii="TH Sarabun New" w:hAnsi="TH Sarabun New" w:cs="TH Sarabun New"/>
          <w:sz w:val="28"/>
        </w:rPr>
        <w:t>https://www.energy.gov/science/doe-explainsmuons</w:t>
      </w:r>
    </w:p>
    <w:p w14:paraId="65E7524F" w14:textId="77777777" w:rsidR="00761855" w:rsidRPr="00944EDD" w:rsidRDefault="00761855" w:rsidP="00761855">
      <w:pPr>
        <w:spacing w:after="0"/>
        <w:ind w:left="426" w:hanging="426"/>
        <w:jc w:val="both"/>
        <w:rPr>
          <w:rFonts w:ascii="TH Sarabun New" w:hAnsi="TH Sarabun New" w:cs="TH Sarabun New"/>
          <w:sz w:val="28"/>
        </w:rPr>
      </w:pPr>
    </w:p>
    <w:sectPr w:rsidR="00761855" w:rsidRPr="00944EDD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D3C3" w14:textId="77777777" w:rsidR="00A10FE9" w:rsidRDefault="00A10FE9" w:rsidP="00282096">
      <w:pPr>
        <w:spacing w:after="0" w:line="240" w:lineRule="auto"/>
      </w:pPr>
      <w:r>
        <w:separator/>
      </w:r>
    </w:p>
  </w:endnote>
  <w:endnote w:type="continuationSeparator" w:id="0">
    <w:p w14:paraId="42D212D4" w14:textId="77777777" w:rsidR="00A10FE9" w:rsidRDefault="00A10FE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CB1E" w14:textId="77777777" w:rsidR="00A10FE9" w:rsidRDefault="00A10FE9" w:rsidP="00282096">
      <w:pPr>
        <w:spacing w:after="0" w:line="240" w:lineRule="auto"/>
      </w:pPr>
      <w:r>
        <w:separator/>
      </w:r>
    </w:p>
  </w:footnote>
  <w:footnote w:type="continuationSeparator" w:id="0">
    <w:p w14:paraId="500A57E7" w14:textId="77777777" w:rsidR="00A10FE9" w:rsidRDefault="00A10FE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30C1"/>
    <w:multiLevelType w:val="multilevel"/>
    <w:tmpl w:val="4CE42DE8"/>
    <w:lvl w:ilvl="0">
      <w:start w:val="3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62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294D29BC"/>
    <w:multiLevelType w:val="multilevel"/>
    <w:tmpl w:val="A17815F0"/>
    <w:lvl w:ilvl="0">
      <w:start w:val="3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62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E314AF"/>
    <w:multiLevelType w:val="multilevel"/>
    <w:tmpl w:val="52D8ACDA"/>
    <w:lvl w:ilvl="0">
      <w:start w:val="3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8" w:hanging="62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num w:numId="1" w16cid:durableId="323120761">
    <w:abstractNumId w:val="2"/>
  </w:num>
  <w:num w:numId="2" w16cid:durableId="738360790">
    <w:abstractNumId w:val="3"/>
  </w:num>
  <w:num w:numId="3" w16cid:durableId="981812535">
    <w:abstractNumId w:val="0"/>
  </w:num>
  <w:num w:numId="4" w16cid:durableId="1903523919">
    <w:abstractNumId w:val="1"/>
  </w:num>
  <w:num w:numId="5" w16cid:durableId="1392003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03F3"/>
    <w:rsid w:val="000917E1"/>
    <w:rsid w:val="000A070F"/>
    <w:rsid w:val="000B723D"/>
    <w:rsid w:val="000C2635"/>
    <w:rsid w:val="000D3804"/>
    <w:rsid w:val="00135079"/>
    <w:rsid w:val="00141CD7"/>
    <w:rsid w:val="00142184"/>
    <w:rsid w:val="00173580"/>
    <w:rsid w:val="001C0098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2731F"/>
    <w:rsid w:val="00357274"/>
    <w:rsid w:val="00361F4B"/>
    <w:rsid w:val="00386D57"/>
    <w:rsid w:val="00397926"/>
    <w:rsid w:val="003B5CCA"/>
    <w:rsid w:val="003C3E90"/>
    <w:rsid w:val="003F3115"/>
    <w:rsid w:val="0042136F"/>
    <w:rsid w:val="00492645"/>
    <w:rsid w:val="004E478D"/>
    <w:rsid w:val="00516358"/>
    <w:rsid w:val="0054162D"/>
    <w:rsid w:val="00574E22"/>
    <w:rsid w:val="005B16B7"/>
    <w:rsid w:val="005E3358"/>
    <w:rsid w:val="00601C21"/>
    <w:rsid w:val="00601D3E"/>
    <w:rsid w:val="00612DFB"/>
    <w:rsid w:val="006149CC"/>
    <w:rsid w:val="0064022F"/>
    <w:rsid w:val="00665BA5"/>
    <w:rsid w:val="0069626F"/>
    <w:rsid w:val="006A7CE2"/>
    <w:rsid w:val="006C52D2"/>
    <w:rsid w:val="006C5E98"/>
    <w:rsid w:val="006D1359"/>
    <w:rsid w:val="00702DC0"/>
    <w:rsid w:val="00720860"/>
    <w:rsid w:val="00730DE0"/>
    <w:rsid w:val="00733F09"/>
    <w:rsid w:val="007446B8"/>
    <w:rsid w:val="00761855"/>
    <w:rsid w:val="007720C2"/>
    <w:rsid w:val="00800EB1"/>
    <w:rsid w:val="00812E87"/>
    <w:rsid w:val="00823156"/>
    <w:rsid w:val="008241B9"/>
    <w:rsid w:val="00830A6B"/>
    <w:rsid w:val="00833E61"/>
    <w:rsid w:val="00850F83"/>
    <w:rsid w:val="008701D3"/>
    <w:rsid w:val="00891B90"/>
    <w:rsid w:val="008A3514"/>
    <w:rsid w:val="008B20AC"/>
    <w:rsid w:val="008E1790"/>
    <w:rsid w:val="008F010B"/>
    <w:rsid w:val="00931B69"/>
    <w:rsid w:val="00944EDD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10FE9"/>
    <w:rsid w:val="00A208A9"/>
    <w:rsid w:val="00A54431"/>
    <w:rsid w:val="00A7646F"/>
    <w:rsid w:val="00AB5886"/>
    <w:rsid w:val="00AD0BC7"/>
    <w:rsid w:val="00AD498B"/>
    <w:rsid w:val="00AD6477"/>
    <w:rsid w:val="00B07C32"/>
    <w:rsid w:val="00B310AB"/>
    <w:rsid w:val="00B43EC6"/>
    <w:rsid w:val="00B539DF"/>
    <w:rsid w:val="00B63449"/>
    <w:rsid w:val="00B953F2"/>
    <w:rsid w:val="00BD224E"/>
    <w:rsid w:val="00C23AFE"/>
    <w:rsid w:val="00C27949"/>
    <w:rsid w:val="00C66B74"/>
    <w:rsid w:val="00D00B4C"/>
    <w:rsid w:val="00D639A8"/>
    <w:rsid w:val="00D75785"/>
    <w:rsid w:val="00D970B3"/>
    <w:rsid w:val="00DB35B9"/>
    <w:rsid w:val="00DD1E58"/>
    <w:rsid w:val="00DD6385"/>
    <w:rsid w:val="00DE6618"/>
    <w:rsid w:val="00DE6C78"/>
    <w:rsid w:val="00E119C5"/>
    <w:rsid w:val="00E2502F"/>
    <w:rsid w:val="00E35620"/>
    <w:rsid w:val="00E4403C"/>
    <w:rsid w:val="00EA417A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aragraph">
    <w:name w:val="paragraph"/>
    <w:basedOn w:val="a"/>
    <w:rsid w:val="0009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944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hyperlink" Target="https://arxiv.org/abs/1908.0014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hyperlink" Target="https://arxiv.org/abs/astro-ph/020542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smicwatch.lns.mit.edu/abou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vox.com/the-highlight/2019/7/16/17690740/cosmic-rays-universe-theory-science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mynameisss lovely</cp:lastModifiedBy>
  <cp:revision>2</cp:revision>
  <cp:lastPrinted>2026-03-23T02:44:00Z</cp:lastPrinted>
  <dcterms:created xsi:type="dcterms:W3CDTF">2026-07-13T16:02:00Z</dcterms:created>
  <dcterms:modified xsi:type="dcterms:W3CDTF">2026-07-13T16:02:00Z</dcterms:modified>
</cp:coreProperties>
</file>