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DF9D0" w14:textId="77777777" w:rsidR="009C0BBD" w:rsidRDefault="009C0BBD" w:rsidP="009C0BBD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</w:pPr>
      <w:r w:rsidRPr="009C0BBD">
        <w:rPr>
          <w:rFonts w:ascii="TH SarabunPSK" w:hAnsi="TH SarabunPSK" w:cs="TH SarabunPSK"/>
          <w:b/>
          <w:bCs/>
          <w:noProof/>
          <w:sz w:val="32"/>
          <w:szCs w:val="32"/>
          <w:cs/>
        </w:rPr>
        <w:t>การศึกษาการดูดซับน้ำมันปนเปื้อนในน้ำด้วยแอโรเจลจากหญ้าขจรจบ</w:t>
      </w:r>
      <w:r w:rsidR="00827241" w:rsidRPr="003F727B">
        <w:rPr>
          <w:rFonts w:ascii="TH SarabunPSK" w:hAnsi="TH SarabunPSK" w:cs="TH SarabunPSK" w:hint="cs"/>
          <w:b/>
          <w:bCs/>
          <w:noProof/>
          <w:sz w:val="32"/>
          <w:szCs w:val="32"/>
        </w:rPr>
        <w:br/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C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ellulose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A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erogel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S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heets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F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rom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M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ission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G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rass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F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or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O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il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C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ontaminants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</w:t>
      </w:r>
    </w:p>
    <w:p w14:paraId="410BBDC5" w14:textId="3DED316D" w:rsidR="00827241" w:rsidRDefault="009C0BBD" w:rsidP="009C0BBD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</w:pP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I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n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W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ater</w:t>
      </w:r>
      <w:r w:rsidRPr="009C0BBD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 xml:space="preserve"> A</w:t>
      </w: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t>bsorption</w:t>
      </w:r>
    </w:p>
    <w:p w14:paraId="57692E55" w14:textId="77777777" w:rsidR="0094654D" w:rsidRPr="00AC7303" w:rsidRDefault="0094654D" w:rsidP="00AC73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3755916C" w14:textId="368E873B" w:rsidR="00AC7303" w:rsidRPr="006F15BC" w:rsidRDefault="009C0BBD" w:rsidP="00827241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noProof/>
          <w:sz w:val="28"/>
          <w:szCs w:val="28"/>
          <w:vertAlign w:val="superscript"/>
          <w:cs/>
          <w:lang w:val="en-US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จันทัปปภา โพธิ์ผลิ</w:t>
      </w:r>
      <w:r w:rsidR="00AC7303" w:rsidRPr="006F15BC">
        <w:rPr>
          <w:rFonts w:ascii="TH SarabunPSK" w:hAnsi="TH SarabunPSK" w:cs="TH SarabunPSK" w:hint="cs"/>
          <w:b/>
          <w:bCs/>
          <w:sz w:val="28"/>
          <w:szCs w:val="28"/>
          <w:vertAlign w:val="superscript"/>
          <w:cs/>
        </w:rPr>
        <w:t>1</w:t>
      </w:r>
      <w:r w:rsidR="006F15BC" w:rsidRPr="006F15BC">
        <w:rPr>
          <w:rFonts w:ascii="TH SarabunPSK" w:hAnsi="TH SarabunPSK" w:cs="TH SarabunPSK"/>
          <w:b/>
          <w:bCs/>
          <w:sz w:val="28"/>
          <w:szCs w:val="28"/>
          <w:vertAlign w:val="superscript"/>
          <w:lang w:val="en-US"/>
        </w:rPr>
        <w:t>*</w:t>
      </w:r>
      <w:r w:rsidR="00AC7303" w:rsidRPr="006F15B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และ</w:t>
      </w:r>
      <w:r w:rsidR="00AC7303" w:rsidRPr="006F15BC">
        <w:rPr>
          <w:rFonts w:ascii="TH SarabunPSK" w:eastAsia="TH Sarabun PSK" w:hAnsi="TH SarabunPSK" w:cs="TH SarabunPSK" w:hint="cs"/>
          <w:b/>
          <w:bCs/>
          <w:noProof/>
          <w:sz w:val="28"/>
          <w:szCs w:val="28"/>
          <w:vertAlign w:val="superscript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bCs/>
          <w:noProof/>
          <w:sz w:val="28"/>
          <w:szCs w:val="28"/>
          <w:cs/>
        </w:rPr>
        <w:t>กัญพัชญ์ สิงห์สุวรรณ</w:t>
      </w:r>
      <w:r w:rsidR="006F15BC" w:rsidRPr="006F15BC">
        <w:rPr>
          <w:rFonts w:ascii="TH SarabunPSK" w:eastAsia="TH Sarabun PSK" w:hAnsi="TH SarabunPSK" w:cs="TH SarabunPSK" w:hint="cs"/>
          <w:b/>
          <w:bCs/>
          <w:noProof/>
          <w:sz w:val="28"/>
          <w:szCs w:val="28"/>
          <w:vertAlign w:val="superscript"/>
          <w:cs/>
          <w:lang w:val="en-US"/>
        </w:rPr>
        <w:t>1</w:t>
      </w:r>
    </w:p>
    <w:p w14:paraId="034A103C" w14:textId="3AC0C133" w:rsidR="00827241" w:rsidRPr="006F15BC" w:rsidRDefault="009C0BBD" w:rsidP="0094654D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noProof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อัญมณี พุทธมงคล</w:t>
      </w:r>
      <w:r w:rsidR="00827241" w:rsidRPr="006F15BC">
        <w:rPr>
          <w:rFonts w:ascii="TH SarabunPSK" w:eastAsia="TH Sarabun PSK" w:hAnsi="TH SarabunPSK" w:cs="TH SarabunPSK" w:hint="cs"/>
          <w:b/>
          <w:bCs/>
          <w:noProof/>
          <w:sz w:val="28"/>
          <w:szCs w:val="28"/>
          <w:vertAlign w:val="superscript"/>
        </w:rPr>
        <w:t>1</w:t>
      </w:r>
    </w:p>
    <w:p w14:paraId="4B5D7330" w14:textId="77777777" w:rsidR="00827241" w:rsidRPr="003F727B" w:rsidRDefault="00827241" w:rsidP="00827241">
      <w:pPr>
        <w:spacing w:after="0" w:line="240" w:lineRule="auto"/>
        <w:jc w:val="center"/>
        <w:rPr>
          <w:rFonts w:ascii="TH SarabunPSK" w:hAnsi="TH SarabunPSK" w:cs="TH SarabunPSK"/>
          <w:i/>
          <w:iCs/>
          <w:noProof/>
          <w:color w:val="000000" w:themeColor="text1"/>
          <w:sz w:val="24"/>
          <w:szCs w:val="24"/>
        </w:rPr>
      </w:pP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ชลบุรี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 xml:space="preserve">, 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ตำบลหนองชาก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>, อำเภอ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บ้านบึง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>, จังหวัด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 xml:space="preserve">ชลบุรี 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  <w:lang w:val="en-US"/>
        </w:rPr>
        <w:t>2017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lang w:val="en-US"/>
        </w:rPr>
        <w:t>0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60340E64" w14:textId="5AF8F98F" w:rsidR="00827241" w:rsidRDefault="00827241" w:rsidP="008272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noProof/>
          <w:color w:val="000000" w:themeColor="text1"/>
          <w:sz w:val="24"/>
          <w:szCs w:val="24"/>
          <w:lang w:val="en-US"/>
        </w:rPr>
      </w:pPr>
      <w:r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</w:rPr>
        <w:t xml:space="preserve">*E-mail: </w:t>
      </w:r>
      <w:r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  <w:cs/>
        </w:rPr>
        <w:t>670</w:t>
      </w:r>
      <w:r w:rsidR="009C0BBD">
        <w:rPr>
          <w:rFonts w:ascii="TH SarabunPSK" w:eastAsia="TH Sarabun PSK" w:hAnsi="TH SarabunPSK" w:cs="TH SarabunPSK"/>
          <w:i/>
          <w:noProof/>
          <w:color w:val="000000" w:themeColor="text1"/>
          <w:sz w:val="24"/>
          <w:szCs w:val="24"/>
        </w:rPr>
        <w:t>5635</w:t>
      </w:r>
      <w:r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</w:rPr>
        <w:t>@</w:t>
      </w:r>
      <w:r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  <w:lang w:val="en-US"/>
        </w:rPr>
        <w:t>pccchon.ac.th</w:t>
      </w:r>
    </w:p>
    <w:p w14:paraId="48190425" w14:textId="77777777" w:rsidR="00827241" w:rsidRDefault="00827241" w:rsidP="008272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  <w:lang w:val="en-US"/>
        </w:rPr>
      </w:pPr>
    </w:p>
    <w:p w14:paraId="02C0D5EA" w14:textId="77777777" w:rsidR="00827241" w:rsidRPr="003B4750" w:rsidRDefault="00827241" w:rsidP="008272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noProof/>
          <w:color w:val="000000" w:themeColor="text1"/>
          <w:sz w:val="24"/>
          <w:szCs w:val="24"/>
          <w:lang w:val="en-US"/>
        </w:rPr>
      </w:pPr>
      <w:r w:rsidRPr="003F727B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4261157D" w14:textId="00DE4927" w:rsidR="00827241" w:rsidRPr="00F82ED3" w:rsidRDefault="009C0BBD" w:rsidP="009C0BB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lang w:val="af-ZA"/>
        </w:rPr>
      </w:pPr>
      <w:r w:rsidRPr="009C0BBD">
        <w:rPr>
          <w:rFonts w:ascii="TH SarabunPSK" w:hAnsi="TH SarabunPSK" w:cs="TH SarabunPSK"/>
          <w:sz w:val="28"/>
          <w:szCs w:val="28"/>
          <w:cs/>
          <w:lang w:val="af-ZA"/>
        </w:rPr>
        <w:t>โครงงานนี้มีวัตถุประสงค์เพื่อสกัดเส้นใยเซลลูโลสจากหญ้าขจรจบโดยการสกัดด้วยสารละลายโซเดียมไฮดรอกไซด์ในความเข้มข้นที่ต่างกัน คือ 7</w:t>
      </w:r>
      <w:r w:rsidRPr="009C0BBD">
        <w:rPr>
          <w:rFonts w:ascii="TH SarabunPSK" w:hAnsi="TH SarabunPSK" w:cs="TH SarabunPSK"/>
          <w:sz w:val="28"/>
          <w:szCs w:val="28"/>
        </w:rPr>
        <w:t xml:space="preserve">% 10% </w:t>
      </w:r>
      <w:r w:rsidRPr="009C0BBD">
        <w:rPr>
          <w:rFonts w:ascii="TH SarabunPSK" w:hAnsi="TH SarabunPSK" w:cs="TH SarabunPSK"/>
          <w:sz w:val="28"/>
          <w:szCs w:val="28"/>
          <w:cs/>
          <w:lang w:val="af-ZA"/>
        </w:rPr>
        <w:t>และ 15</w:t>
      </w:r>
      <w:r w:rsidRPr="009C0BBD">
        <w:rPr>
          <w:rFonts w:ascii="TH SarabunPSK" w:hAnsi="TH SarabunPSK" w:cs="TH SarabunPSK"/>
          <w:sz w:val="28"/>
          <w:szCs w:val="28"/>
        </w:rPr>
        <w:t xml:space="preserve">% </w:t>
      </w:r>
      <w:r w:rsidRPr="009C0BBD">
        <w:rPr>
          <w:rFonts w:ascii="TH SarabunPSK" w:hAnsi="TH SarabunPSK" w:cs="TH SarabunPSK"/>
          <w:sz w:val="28"/>
          <w:szCs w:val="28"/>
          <w:cs/>
          <w:lang w:val="af-ZA"/>
        </w:rPr>
        <w:t xml:space="preserve">เพื่อนำไปพัฒนาเป็นเซลลูโลสแอโรเจล และศึกษาประสิทธิภาพในการดูดซับน้ำมันเบนซินและน้ำมันพืชของเซลลูโลสแอโรเจลจากหญ้าขจรจบ พบว่า มีค่าการดูดซับน้ำมันพืชและน้ำมันเบนซินที่แตกต่างกัน โดยแผ่นเซลลูโลสแอโรเจลสามารถดูดซับน้ำมันพืชได้ดีกว่าน้ำมันเบนซิน โดยแบบที่ใช้ความเข้มข้นตัวทำละลายโซเดียมไฮดรอกไซด์ในการสกัดเส้นใยเซลลูโลสร้อยละ </w:t>
      </w:r>
      <w:r w:rsidRPr="009C0BBD">
        <w:rPr>
          <w:rFonts w:ascii="TH SarabunPSK" w:hAnsi="TH SarabunPSK" w:cs="TH SarabunPSK"/>
          <w:sz w:val="28"/>
          <w:szCs w:val="28"/>
        </w:rPr>
        <w:t>7</w:t>
      </w:r>
      <w:r w:rsidRPr="009C0BBD">
        <w:rPr>
          <w:rFonts w:ascii="TH SarabunPSK" w:hAnsi="TH SarabunPSK" w:cs="TH SarabunPSK"/>
          <w:sz w:val="28"/>
          <w:szCs w:val="28"/>
          <w:cs/>
          <w:lang w:val="af-ZA"/>
        </w:rPr>
        <w:t xml:space="preserve"> สามารถดูดซับน้ำมันทั้งสองประเภทได้ดีที่สุด ซึ่งดูดซับน้ำมันพืชได้มากถึง 14</w:t>
      </w:r>
      <w:r w:rsidRPr="009C0BBD">
        <w:rPr>
          <w:rFonts w:ascii="TH SarabunPSK" w:hAnsi="TH SarabunPSK" w:cs="TH SarabunPSK"/>
          <w:sz w:val="28"/>
          <w:szCs w:val="28"/>
        </w:rPr>
        <w:t xml:space="preserve">% </w:t>
      </w:r>
      <w:r w:rsidRPr="009C0BBD">
        <w:rPr>
          <w:rFonts w:ascii="TH SarabunPSK" w:hAnsi="TH SarabunPSK" w:cs="TH SarabunPSK"/>
          <w:sz w:val="28"/>
          <w:szCs w:val="28"/>
          <w:cs/>
          <w:lang w:val="af-ZA"/>
        </w:rPr>
        <w:t>ของน้ำมันทั้งหมด และดูดซับน้ำมันเบนซินได้ 12</w:t>
      </w:r>
      <w:r w:rsidRPr="009C0BBD">
        <w:rPr>
          <w:rFonts w:ascii="TH SarabunPSK" w:hAnsi="TH SarabunPSK" w:cs="TH SarabunPSK"/>
          <w:sz w:val="28"/>
          <w:szCs w:val="28"/>
        </w:rPr>
        <w:t xml:space="preserve">% </w:t>
      </w:r>
      <w:r w:rsidRPr="009C0BBD">
        <w:rPr>
          <w:rFonts w:ascii="TH SarabunPSK" w:hAnsi="TH SarabunPSK" w:cs="TH SarabunPSK"/>
          <w:sz w:val="28"/>
          <w:szCs w:val="28"/>
          <w:cs/>
          <w:lang w:val="af-ZA"/>
        </w:rPr>
        <w:t>ของน้ำมันทั้งหมด รองลงมาคือความเข้มข้นร้อยละ 10 และร้อยละ 15 ตามลำดับ เนื่องจากเซลลูโลสแอโรเจลเป็นวัสดุที่มีความพรุนสูง ทำให้สามารถดูดซับน้ำมันเข้าไปในโครงสร้างได้ดี และยังเป็นโครงสร้างเส้นใยเซลลูโลสที่ไม่ชอบน้ำ จึงดูดซับน้ำมันได้อย่างมีประสิทธิภาพ โดยเส้นใยนี้สกัดมาจากหญ้าขจรจบซึ่งเป็นวัชพืชเหลือทิ้งทางการเกษตรที่ให้เซลลูโลสคุณภาพสูง และมีปริมาณเซลลูโลสมากกว่าวัชพืชชนิดอื่นๆ แผ่นเซลลูโลสแอโรเจลนี้สามารถนำไปใช้แก้ปัญหาน้ำมันปนเปื้อนในแหล่งน้ำได้ เพื่อลดมลพิษทางน้ำที่เกิดจากปัญหาน้ำมันรั่วไหลลงสู่ทะเลหรือแหล่งน้ำอื่นๆ ซึ่งก่อให้เกิดผลกระทบต่อสิ่งมีชีวิตและระบบนิเวศทางทะเล</w:t>
      </w:r>
      <w:r w:rsidR="00827241" w:rsidRPr="00F82ED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3B7C2" wp14:editId="6A4D8AD4">
                <wp:simplePos x="0" y="0"/>
                <wp:positionH relativeFrom="column">
                  <wp:posOffset>3255291</wp:posOffset>
                </wp:positionH>
                <wp:positionV relativeFrom="paragraph">
                  <wp:posOffset>51435</wp:posOffset>
                </wp:positionV>
                <wp:extent cx="822234" cy="261982"/>
                <wp:effectExtent l="0" t="0" r="0" b="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234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288EE" w14:textId="77777777" w:rsidR="00827241" w:rsidRPr="00361F4B" w:rsidRDefault="00827241" w:rsidP="00827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3B7C2" id="สี่เหลี่ยมผืนผ้า 2" o:spid="_x0000_s1026" style="position:absolute;left:0;text-align:left;margin-left:256.3pt;margin-top:4.05pt;width:64.75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HaeQIAAEkFAAAOAAAAZHJzL2Uyb0RvYy54bWysVEtP3DAQvlfqf7B8L3mwUFiRRSsQVSUE&#10;qFBx9jo2ieR43LF3s9tf37GTzSJAPVS9JGPPzDevb3xxue0M2yj0LdiKF0c5Z8pKqFv7UvGfTzdf&#10;zjjzQdhaGLCq4jvl+eXi86eL3s1VCQ2YWiEjEOvnvat4E4KbZ5mXjeqEPwKnLCk1YCcCHfElq1H0&#10;hN6ZrMzz06wHrB2CVN7T7fWg5IuEr7WS4V5rrwIzFafcQvpi+q7iN1tciPkLCte0ckxD/EMWnWgt&#10;BZ2grkUQbI3tO6iulQgedDiS0GWgdStVqoGqKfI31Tw2wqlUCzXHu6lN/v/ByrvNo3tAakPv/NyT&#10;GKvYauzin/Jj29Ss3dQstQ1M0uVZWZbHM84kqcrT4vysjM3MDs4OffimoGNRqDjSLFKLxObWh8F0&#10;bxJjWbhpjUnzMJb1FT8uvp4kh0lD4MZSjEOqSQo7oyKCsT+UZm1NyZXJMbFIXRlkG0HzF1IqG4pB&#10;1YhaDdfFSZ4nIhD85JEqSYARWVNmE/YIEBn6Hnuoa7SPriqRcHLO/5bY4Dx5pMhgw+TctRbwIwBD&#10;VY2RB/t9k4bWxC6F7WpLJlFcQb17QIYwbIN38qalEd0KHx4EEv1pUWilwz19tAEaBYwSZw3g74/u&#10;oz2xkrSc9bROFfe/1gIVZ+a7Jb6eF7NZ3L90mJ18LemArzWr1xq77q6AJlbQ4+FkEqN9MHtRI3TP&#10;tPnLGJVUwkqKXXEZcH+4CsOa09sh1XKZzGjnnAi39tHJCB4bHCn4tH0W6EaeBiL4HexXT8zf0HWw&#10;jZ4WlusAuk1cPvR1bD3ta+LQ+LbEB+H1OVkdXsDFHwAAAP//AwBQSwMEFAAGAAgAAAAhAIlscMje&#10;AAAACAEAAA8AAABkcnMvZG93bnJldi54bWxMj81KxEAQhO+C7zC04M2dJMSwxkwWUYygp11F8Dab&#10;6U2imZ6Qmfz49rYnvXVTRdVXxW61vZhx9J0jBfEmAoFUO9NRo+Dt9fFqC8IHTUb3jlDBN3rYledn&#10;hc6NW2iP8yE0gkPI51pBG8KQS+nrFq32GzcgsXZyo9WB37GRZtQLh9teJlGUSas74oZWD3jfYv11&#10;mCz3Vi/dexXNT8NUfSxL7R+eT/JTqcuL9e4WRMA1/JnhF5/RoWSmo5vIeNEruI6TjK0KtjEI1rM0&#10;4eOoIL1JQZaF/D+g/AEAAP//AwBQSwECLQAUAAYACAAAACEAtoM4kv4AAADhAQAAEwAAAAAAAAAA&#10;AAAAAAAAAAAAW0NvbnRlbnRfVHlwZXNdLnhtbFBLAQItABQABgAIAAAAIQA4/SH/1gAAAJQBAAAL&#10;AAAAAAAAAAAAAAAAAC8BAABfcmVscy8ucmVsc1BLAQItABQABgAIAAAAIQBQWZHaeQIAAEkFAAAO&#10;AAAAAAAAAAAAAAAAAC4CAABkcnMvZTJvRG9jLnhtbFBLAQItABQABgAIAAAAIQCJbHDI3gAAAAgB&#10;AAAPAAAAAAAAAAAAAAAAANMEAABkcnMvZG93bnJldi54bWxQSwUGAAAAAAQABADzAAAA3gUAAAAA&#10;" filled="f" stroked="f" strokeweight=".25pt">
                <v:textbox>
                  <w:txbxContent>
                    <w:p w14:paraId="0BC288EE" w14:textId="77777777" w:rsidR="00827241" w:rsidRPr="00361F4B" w:rsidRDefault="00827241" w:rsidP="0082724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823055" w14:textId="77777777" w:rsidR="00827241" w:rsidRPr="00F82ED3" w:rsidRDefault="00827241" w:rsidP="00827241">
      <w:pPr>
        <w:spacing w:after="0" w:line="240" w:lineRule="auto"/>
        <w:ind w:firstLine="720"/>
        <w:jc w:val="both"/>
        <w:rPr>
          <w:rFonts w:ascii="TH SarabunPSK" w:eastAsia="TH Sarabun PSK" w:hAnsi="TH SarabunPSK" w:cs="TH SarabunPSK"/>
          <w:noProof/>
          <w:color w:val="FF0000"/>
          <w:sz w:val="28"/>
          <w:szCs w:val="28"/>
        </w:rPr>
      </w:pPr>
    </w:p>
    <w:p w14:paraId="784B6B10" w14:textId="4F10506A" w:rsidR="00827241" w:rsidRPr="009C0BBD" w:rsidRDefault="00827241" w:rsidP="009C0BBD">
      <w:pPr>
        <w:spacing w:after="0" w:line="240" w:lineRule="auto"/>
        <w:jc w:val="both"/>
        <w:rPr>
          <w:rFonts w:ascii="TH SarabunPSK" w:eastAsia="TH Sarabun PSK" w:hAnsi="TH SarabunPSK" w:cs="TH SarabunPSK" w:hint="cs"/>
          <w:noProof/>
          <w:sz w:val="28"/>
          <w:szCs w:val="28"/>
          <w:cs/>
        </w:rPr>
        <w:sectPr w:rsidR="00827241" w:rsidRPr="009C0BBD" w:rsidSect="008272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701" w:right="1440" w:bottom="1440" w:left="1701" w:header="1699" w:footer="720" w:gutter="0"/>
          <w:pgNumType w:start="1"/>
          <w:cols w:space="397"/>
          <w:docGrid w:linePitch="299"/>
        </w:sectPr>
      </w:pPr>
      <w:r w:rsidRPr="00B434B2">
        <w:rPr>
          <w:rFonts w:ascii="TH SarabunPSK" w:eastAsia="TH Sarabun PSK" w:hAnsi="TH SarabunPSK" w:cs="TH SarabunPSK" w:hint="cs"/>
          <w:noProof/>
          <w:sz w:val="28"/>
          <w:szCs w:val="28"/>
        </w:rPr>
        <w:t>คำสำคัญ</w:t>
      </w:r>
      <w:r w:rsidRPr="00F82ED3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: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เ</w:t>
      </w:r>
      <w:r w:rsidR="009C0BBD">
        <w:rPr>
          <w:rFonts w:ascii="TH SarabunPSK" w:hAnsi="TH SarabunPSK" w:cs="TH SarabunPSK" w:hint="cs"/>
          <w:sz w:val="28"/>
          <w:szCs w:val="28"/>
          <w:cs/>
        </w:rPr>
        <w:t>ซลลูโลสแอโรเจล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, </w:t>
      </w:r>
      <w:r w:rsidR="009C0BBD">
        <w:rPr>
          <w:rFonts w:ascii="TH SarabunPSK" w:hAnsi="TH SarabunPSK" w:cs="TH SarabunPSK" w:hint="cs"/>
          <w:sz w:val="28"/>
          <w:szCs w:val="28"/>
          <w:cs/>
        </w:rPr>
        <w:t>หญ้าขจรจบ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, </w:t>
      </w:r>
      <w:r w:rsidR="009C0BBD">
        <w:rPr>
          <w:rFonts w:ascii="TH SarabunPSK" w:hAnsi="TH SarabunPSK" w:cs="TH SarabunPSK" w:hint="cs"/>
          <w:sz w:val="28"/>
          <w:szCs w:val="28"/>
          <w:cs/>
        </w:rPr>
        <w:t>ความสามารถในการดูดซับน้ำมัน</w:t>
      </w:r>
    </w:p>
    <w:p w14:paraId="5F1DD99E" w14:textId="560A9D3C" w:rsidR="00827241" w:rsidRPr="00F82ED3" w:rsidRDefault="00827241" w:rsidP="00F82ED3">
      <w:pPr>
        <w:rPr>
          <w:rFonts w:ascii="TH Sarabun New" w:hAnsi="TH Sarabun New" w:cs="TH Sarabun New"/>
          <w:sz w:val="28"/>
          <w:szCs w:val="28"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บทนำ</w:t>
      </w:r>
    </w:p>
    <w:p w14:paraId="0B674449" w14:textId="77777777" w:rsidR="009C0BBD" w:rsidRDefault="009C0BBD" w:rsidP="009C0BBD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9C0BBD">
        <w:rPr>
          <w:rFonts w:ascii="TH SarabunPSK" w:hAnsi="TH SarabunPSK" w:cs="TH SarabunPSK"/>
          <w:sz w:val="28"/>
          <w:szCs w:val="28"/>
          <w:cs/>
        </w:rPr>
        <w:t>หญ้าขจรจบเป็นวัชพืชล้มลุกที่พบได้ทั่วไปตามพื้นที่การเกษตรและริมแม่น้ำ เป็นพืชทนแล้งทำให้สามารถเจริญได้ในพื้นที่ที่ดินไม่อุดมสมบูรณ์ สร้างเมล็ดได้จำนวนมาก เมล็ดอยู่ในผลที่เป็นขนฟูหุ้มทำให้สามารถถูกพัดพาไปกับกระแสลมได้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 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จึงขยายพันธุ์ได้อย่างรวดเร็วสามารถให้ผลผลิตต่อไร่ ประมาณ 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 xml:space="preserve">1.8 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ตัน มักพบแพร่ระบาดเป็นวัชพืชตามสวนผลไม้ สวนมันสำปะหลัง อ้อย และนาข้าว ซึ่งมีผลทำให้ผลผลิตทางการเกษตรลดลง ส่งผลให้เกษตรกรไทยนิยมใช้สารเคมีกำจัดศัตรูพืชและโรคพืชเป็นจำนวนมากขึ้น เพื่อเพิ่มผลผลิตทางการเกษตร 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(ONEP,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9C0BBD">
        <w:rPr>
          <w:rFonts w:ascii="TH SarabunPSK" w:hAnsi="TH SarabunPSK" w:cs="TH SarabunPSK"/>
          <w:sz w:val="28"/>
          <w:szCs w:val="28"/>
          <w:cs/>
        </w:rPr>
        <w:t>25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6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7) จากการศึกษาพบว่าหญ้าขจรจบมีปริมาณเซลลูโลสประมาณ 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60.22%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(</w:t>
      </w:r>
      <w:r w:rsidRPr="009C0BBD">
        <w:rPr>
          <w:rFonts w:ascii="TH SarabunPSK" w:hAnsi="TH SarabunPSK" w:cs="TH SarabunPSK"/>
          <w:sz w:val="28"/>
          <w:szCs w:val="28"/>
          <w:cs/>
        </w:rPr>
        <w:t>พิชญ์สุกานต์ ปิ่นในเมือง และคณะ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, 25</w:t>
      </w:r>
      <w:r w:rsidRPr="009C0BBD">
        <w:rPr>
          <w:rFonts w:ascii="TH SarabunPSK" w:hAnsi="TH SarabunPSK" w:cs="TH SarabunPSK"/>
          <w:sz w:val="28"/>
          <w:szCs w:val="28"/>
          <w:cs/>
        </w:rPr>
        <w:t>66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)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 เมื่อผ่านกระบวนการสกัดทางเคมีจะได้เส้นใยเซลลูโลสที่สามารถนำไปพัฒนาเป็นเซลลูโลสแอโรเจล ซึ่งเซลลูโลสแอโรเจลสามารถนำกลับมาใช้ซ้ำได้และย่อยสลายได้เช่นเดียวกับเซลลูโลส มีความหนาแน่นต่ำ ความพรุนสูง และพื้นที่ผิวจำเพาะขนาดใหญ่ (สาวิตรี สินธุ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, 2560)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 จึงสามารถนำไปประยุกต์ใช้ในการดูดซับ การแยกน้ำมันกับน้ำ ฉนวนกันความร้อน และการประยุกต์ใช้ทางการแพทย์ เช่น ใช้ในการขนส่งยา การเพาะเลี้ยงเซลล์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 </w:t>
      </w:r>
      <w:r w:rsidRPr="009C0BBD">
        <w:rPr>
          <w:rFonts w:ascii="TH SarabunPSK" w:hAnsi="TH SarabunPSK" w:cs="TH SarabunPSK"/>
          <w:sz w:val="28"/>
          <w:szCs w:val="28"/>
          <w:cs/>
        </w:rPr>
        <w:t>เป็นต้น (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National Institutes of Health,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 xml:space="preserve">2561) 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ปัญหาน้ำมันปนเปื้อนในแหล่งน้ำธรรมชาติที่กำลังเริ่มเป็นปัญหาใหญ่ </w:t>
      </w:r>
      <w:r w:rsidRPr="009C0BBD">
        <w:rPr>
          <w:rFonts w:ascii="TH SarabunPSK" w:hAnsi="TH SarabunPSK" w:cs="TH SarabunPSK"/>
          <w:sz w:val="28"/>
          <w:szCs w:val="28"/>
          <w:cs/>
        </w:rPr>
        <w:lastRenderedPageBreak/>
        <w:t>พบว่ามีน้ำมันดิบรั่วไหลลงสู่ทะเลในจังหวัดระยองจำนวนมากถึง 400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,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000 ลิตรในปี พ.ศ. 2565 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(</w:t>
      </w:r>
      <w:r w:rsidRPr="009C0BBD">
        <w:rPr>
          <w:rFonts w:ascii="TH SarabunPSK" w:hAnsi="TH SarabunPSK" w:cs="TH SarabunPSK"/>
          <w:sz w:val="28"/>
          <w:szCs w:val="28"/>
          <w:cs/>
        </w:rPr>
        <w:t>มูลนิธิสืบนาคะเสถียร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 xml:space="preserve">, </w:t>
      </w:r>
      <w:r w:rsidRPr="009C0BBD">
        <w:rPr>
          <w:rFonts w:ascii="TH SarabunPSK" w:hAnsi="TH SarabunPSK" w:cs="TH SarabunPSK"/>
          <w:sz w:val="28"/>
          <w:szCs w:val="28"/>
          <w:cs/>
        </w:rPr>
        <w:t>2565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)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  ซึ่งมีสาเหตุมาจากการน้ำมันรั่วไหลจากโรงงานอุตสาหกรรม หรือการลักลอบทิ้งน้ำมันลงในทะเล ปัญหานี้ส่งผลกระทบอย่างมากต่อสิ่งแวดล้อมและผู้คนในพื้นที่ เมื่อน้ำมันผสมกับน้ำส่งผลให้ออกซิเจนไม่สามารถลงไปในน้ำได้ รวมถึงน้ำมันจะปิดกั้นแสงจนทำให้พืชหรือแพลงก์ตอนบางชนิดไม่สามารถสังเคราะห์แสงได้ (ฐานความรู้ทางทะเล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,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 2561)</w:t>
      </w:r>
      <w:r w:rsidRPr="009C0BBD">
        <w:rPr>
          <w:rFonts w:ascii="TH SarabunPSK" w:hAnsi="TH SarabunPSK" w:cs="TH SarabunPSK"/>
          <w:sz w:val="28"/>
          <w:szCs w:val="28"/>
          <w:lang w:val="en-US"/>
        </w:rPr>
        <w:t> </w:t>
      </w:r>
      <w:r w:rsidRPr="009C0BBD">
        <w:rPr>
          <w:rFonts w:ascii="TH SarabunPSK" w:hAnsi="TH SarabunPSK" w:cs="TH SarabunPSK"/>
          <w:sz w:val="28"/>
          <w:szCs w:val="28"/>
          <w:cs/>
        </w:rPr>
        <w:t>ทำให้ระบบนิเวศถูกทำลาย และส่งผลกระทบต่อชาวประมงในพื้นที่ที่เกิดปัญหาน้ำมันปนเปื้อนในแหล่งน้ำ</w:t>
      </w:r>
    </w:p>
    <w:p w14:paraId="4F8D7393" w14:textId="13B34A70" w:rsidR="009C0BBD" w:rsidRPr="009C0BBD" w:rsidRDefault="009C0BBD" w:rsidP="009C0BBD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9C0BBD">
        <w:rPr>
          <w:rFonts w:ascii="TH SarabunPSK" w:hAnsi="TH SarabunPSK" w:cs="TH SarabunPSK"/>
          <w:sz w:val="28"/>
          <w:szCs w:val="28"/>
          <w:cs/>
        </w:rPr>
        <w:t>คณะผู้จัดทำจึงสนใจนำหญ้าขจรจบมาสกัดและพัฒนาเป็นเซลลูโลสแอโรเจล เพื่อศึกษาการดูดซับน้ำมันที่ปนเปื้อนในแหล่งน้ำ เป็นการลดปริมาณหญ้าขจรจบ และนำหญ้าขจรจบมาประยุกต์ใช้ให้เกิดประโยชน์</w:t>
      </w:r>
    </w:p>
    <w:p w14:paraId="4B0317CA" w14:textId="77777777" w:rsidR="00827241" w:rsidRPr="00AC7303" w:rsidRDefault="00827241" w:rsidP="0082724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วัตถุประสงค์</w:t>
      </w:r>
    </w:p>
    <w:p w14:paraId="5FD7BCDB" w14:textId="5459E668" w:rsidR="009C0BBD" w:rsidRPr="009C0BBD" w:rsidRDefault="009C0BBD" w:rsidP="009C0BB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9C0BBD">
        <w:rPr>
          <w:rFonts w:ascii="TH SarabunPSK" w:hAnsi="TH SarabunPSK" w:cs="TH SarabunPSK"/>
          <w:sz w:val="28"/>
          <w:szCs w:val="28"/>
          <w:lang w:val="en-US"/>
        </w:rPr>
        <w:t>1.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 เพื่อสกัดเส้นใยเซลลูโลสจากหญ้าขจรจบโดยการสกัดด้วยสารละลายโซเดียมไฮดรอกไซด์และ</w:t>
      </w:r>
      <w:r>
        <w:rPr>
          <w:rFonts w:ascii="TH SarabunPSK" w:hAnsi="TH SarabunPSK" w:cs="TH SarabunPSK"/>
          <w:sz w:val="28"/>
          <w:szCs w:val="28"/>
          <w:cs/>
        </w:rPr>
        <w:br/>
      </w:r>
      <w:r w:rsidRPr="009C0BBD">
        <w:rPr>
          <w:rFonts w:ascii="TH SarabunPSK" w:hAnsi="TH SarabunPSK" w:cs="TH SarabunPSK"/>
          <w:sz w:val="28"/>
          <w:szCs w:val="28"/>
          <w:cs/>
        </w:rPr>
        <w:t>ไฮโปคลอไรด์</w:t>
      </w:r>
    </w:p>
    <w:p w14:paraId="313004B0" w14:textId="7274F419" w:rsidR="00827241" w:rsidRPr="009C0BBD" w:rsidRDefault="009C0BBD" w:rsidP="009C0BB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9C0BBD">
        <w:rPr>
          <w:rFonts w:ascii="TH SarabunPSK" w:hAnsi="TH SarabunPSK" w:cs="TH SarabunPSK"/>
          <w:sz w:val="28"/>
          <w:szCs w:val="28"/>
          <w:lang w:val="en-US"/>
        </w:rPr>
        <w:t>2.</w:t>
      </w:r>
      <w:r w:rsidRPr="009C0BBD">
        <w:rPr>
          <w:rFonts w:ascii="TH SarabunPSK" w:hAnsi="TH SarabunPSK" w:cs="TH SarabunPSK"/>
          <w:sz w:val="28"/>
          <w:szCs w:val="28"/>
          <w:cs/>
        </w:rPr>
        <w:t xml:space="preserve"> เพื่อศึกษาประสิทธิภาพในการดูดซับน้ำมันเบนซินและน้ำมันพืชของเซลลูโลสแอโรเจลจากหญ้าขจรจบ</w:t>
      </w:r>
    </w:p>
    <w:p w14:paraId="4AD21870" w14:textId="77777777" w:rsidR="00B434B2" w:rsidRPr="00AC7303" w:rsidRDefault="00B434B2" w:rsidP="0082724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1A309CB2" w14:textId="77777777" w:rsidR="00827241" w:rsidRPr="00AC7303" w:rsidRDefault="00827241" w:rsidP="00827241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653282" wp14:editId="584F837C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11A09" w14:textId="77777777" w:rsidR="00827241" w:rsidRPr="000A070F" w:rsidRDefault="00827241" w:rsidP="00827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53282" id="_x0000_s1027" style="position:absolute;left:0;text-align:left;margin-left:104.35pt;margin-top:-2.8pt;width:146.8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VwfQIAAFE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i5rxZQ31/h4ZwjAV3snrljp1I3y4F0hjQANDox3u6KMNUEdgPHHW&#10;AP5+7z3qEztJyllPY1Vx/2sjUHFmvlvi7ddiNotzmC6z0y9EGoYvJeuXErvpLoEaV9AScTIdo34w&#10;h6NG6J5oA6yiVxIJK8l3xWXAw+UyDONOO0Sq1Sqp0ew5EW7sg5MRPNY5MvFx9yTQjXQNRPRbOIyg&#10;WLxi7aAbLS2sNgF0myh9rOvYAZrbRKVxx8TF8PKetI6bcPkHAAD//wMAUEsDBBQABgAIAAAAIQAp&#10;vISB3wAAAAkBAAAPAAAAZHJzL2Rvd25yZXYueG1sTI9NT8MwDIbvSPyHyEjctoROG1PXdEIgigQn&#10;BkLaLWu8ttA4VZN+8O8xJzjafvS+j7P97FoxYh8aTxpulgoEUultQ5WG97fHxRZEiIasaT2hhm8M&#10;sM8vLzKTWj/RK46HWAkOoZAaDXWMXSplKGt0Jix9h8S3s++diTz2lbS9mTjctTJRaiOdaYgbatPh&#10;fY3l12Fw3Fu8NB+FGp+6oThOUxkens/yU+vrq/luByLiHP9g+NVndcjZ6eQHskG0GhK1vWVUw2K9&#10;AcHAWiUrECcNK17IPJP/P8h/AAAA//8DAFBLAQItABQABgAIAAAAIQC2gziS/gAAAOEBAAATAAAA&#10;AAAAAAAAAAAAAAAAAABbQ29udGVudF9UeXBlc10ueG1sUEsBAi0AFAAGAAgAAAAhADj9If/WAAAA&#10;lAEAAAsAAAAAAAAAAAAAAAAALwEAAF9yZWxzLy5yZWxzUEsBAi0AFAAGAAgAAAAhAGkWpXB9AgAA&#10;UQUAAA4AAAAAAAAAAAAAAAAALgIAAGRycy9lMm9Eb2MueG1sUEsBAi0AFAAGAAgAAAAhACm8hIHf&#10;AAAACQEAAA8AAAAAAAAAAAAAAAAA1wQAAGRycy9kb3ducmV2LnhtbFBLBQYAAAAABAAEAPMAAADj&#10;BQAAAAA=&#10;" filled="f" stroked="f" strokeweight=".25pt">
                <v:textbox>
                  <w:txbxContent>
                    <w:p w14:paraId="0F111A09" w14:textId="77777777" w:rsidR="00827241" w:rsidRPr="000A070F" w:rsidRDefault="00827241" w:rsidP="0082724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วิธีการดำเนินงาน</w:t>
      </w:r>
    </w:p>
    <w:p w14:paraId="6143F697" w14:textId="77777777" w:rsidR="00621743" w:rsidRPr="00621743" w:rsidRDefault="00827241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D741937" wp14:editId="69F845C5">
                <wp:simplePos x="0" y="0"/>
                <wp:positionH relativeFrom="column">
                  <wp:posOffset>55880</wp:posOffset>
                </wp:positionH>
                <wp:positionV relativeFrom="paragraph">
                  <wp:posOffset>375285</wp:posOffset>
                </wp:positionV>
                <wp:extent cx="2430780" cy="261620"/>
                <wp:effectExtent l="0" t="0" r="0" b="5080"/>
                <wp:wrapNone/>
                <wp:docPr id="2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208FC2" w14:textId="77777777" w:rsidR="00827241" w:rsidRPr="000A070F" w:rsidRDefault="00827241" w:rsidP="00827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41937" id="_x0000_s1028" style="position:absolute;margin-left:4.4pt;margin-top:29.55pt;width:191.4pt;height:20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MMSfQIAAFEFAAAOAAAAZHJzL2Uyb0RvYy54bWysVEtv2zAMvg/YfxB0X22n6WNBnSJo0WFA&#10;0RZrh54VWaoNyKJGKbGzXz9KdpyiLXYYdrElkfxIfnxcXPatYVuFvgFb8uIo50xZCVVjX0r+8+nm&#10;yzlnPghbCQNWlXynPL9cfv500bmFmkENplLICMT6RedKXofgFlnmZa1a4Y/AKUtCDdiKQFd8ySoU&#10;HaG3Jpvl+WnWAVYOQSrv6fV6EPJlwtdayXCvtVeBmZJTbCF9MX3X8ZstL8TiBYWrGzmGIf4hilY0&#10;lpxOUNciCLbB5h1U20gEDzocSWgz0LqRKuVA2RT5m2wea+FUyoXI8W6iyf8/WHm3fXQPSDR0zi88&#10;HWMWvcY2/ik+1ieydhNZqg9M0uNsfpyfnROnkmSz0+J0ltjMDtYOffimoGXxUHKkYiSOxPbWB/JI&#10;qnuV6MzCTWNMKoixrCv5cXF2kgwmCVkYS4aHWNMp7IyKCMb+UJo1VYwuGaY2UlcG2VZQAwgplQ3F&#10;IKpFpYbn4iTP97FPFim8BBiRNUU2YY8AsUXfYw95jfrRVKUunIzzvwU2GE8WyTPYMBm3jQX8CMBQ&#10;VqPnQX9P0kBNZCn06564idSQZnxZQ7V7QIYwTIV38qahSt0KHx4E0hhQcWm0wz19tAGqCIwnzmrA&#10;3x+9R33qTpJy1tFYldz/2ghUnJnvlvr2azGfxzlMl/nJGTUNw9eS9WuJ3bRXQIUraIk4mY5RP5j9&#10;USO0z7QBVtEriYSV5LvkMuD+chWGcacdItVqldRo9pwIt/bRyQgeeY6d+NQ/C3RjuwZq9DvYj6BY&#10;vOnaQTdaWlhtAugmtfSB17ECNLeplcYdExfD63vSOmzC5R8AAAD//wMAUEsDBBQABgAIAAAAIQD/&#10;utIR3gAAAAgBAAAPAAAAZHJzL2Rvd25yZXYueG1sTI/NTsMwEITvSLyDtUjcqB0qqjaNUyEQQYJT&#10;C0LqzY23SSBeR7Hzw9uznOA4mtHMN9ludq0YsQ+NJw3JQoFAKr1tqNLw/vZ0swYRoiFrWk+o4RsD&#10;7PLLi8yk1k+0x/EQK8ElFFKjoY6xS6UMZY3OhIXvkNg7+96ZyLKvpO3NxOWulbdKraQzDfFCbTp8&#10;qLH8OgyOd4vX5qNQ43M3FMdpKsPjy1l+an19Nd9vQUSc418YfvEZHXJmOvmBbBCthjWDRw13mwQE&#10;28tNsgJx4pxSS5B5Jv8fyH8AAAD//wMAUEsBAi0AFAAGAAgAAAAhALaDOJL+AAAA4QEAABMAAAAA&#10;AAAAAAAAAAAAAAAAAFtDb250ZW50X1R5cGVzXS54bWxQSwECLQAUAAYACAAAACEAOP0h/9YAAACU&#10;AQAACwAAAAAAAAAAAAAAAAAvAQAAX3JlbHMvLnJlbHNQSwECLQAUAAYACAAAACEAbQTDEn0CAABR&#10;BQAADgAAAAAAAAAAAAAAAAAuAgAAZHJzL2Uyb0RvYy54bWxQSwECLQAUAAYACAAAACEA/7rSEd4A&#10;AAAIAQAADwAAAAAAAAAAAAAAAADXBAAAZHJzL2Rvd25yZXYueG1sUEsFBgAAAAAEAAQA8wAAAOIF&#10;AAAAAA==&#10;" filled="f" stroked="f" strokeweight=".25pt">
                <v:textbox>
                  <w:txbxContent>
                    <w:p w14:paraId="1E208FC2" w14:textId="77777777" w:rsidR="00827241" w:rsidRPr="000A070F" w:rsidRDefault="00827241" w:rsidP="0082724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21743" w:rsidRPr="00621743">
        <w:rPr>
          <w:rFonts w:ascii="TH SarabunPSK" w:hAnsi="TH SarabunPSK" w:cs="TH SarabunPSK"/>
          <w:b/>
          <w:bCs/>
          <w:sz w:val="28"/>
          <w:szCs w:val="28"/>
          <w:cs/>
        </w:rPr>
        <w:t>ตอนที่ 1 วิธีการสกัดเซลลูโลสจากหญ้าขจรจบ</w:t>
      </w:r>
    </w:p>
    <w:p w14:paraId="0757E643" w14:textId="77777777" w:rsidR="00621743" w:rsidRPr="0062174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sz w:val="28"/>
          <w:szCs w:val="28"/>
          <w:cs/>
        </w:rPr>
        <w:t xml:space="preserve">1.1. </w:t>
      </w:r>
      <w:bookmarkStart w:id="0" w:name="_Hlk136977449"/>
      <w:r w:rsidRPr="00621743">
        <w:rPr>
          <w:rFonts w:ascii="TH SarabunPSK" w:hAnsi="TH SarabunPSK" w:cs="TH SarabunPSK"/>
          <w:sz w:val="28"/>
          <w:szCs w:val="28"/>
          <w:cs/>
        </w:rPr>
        <w:t>หั่นหญ้าขจรจบ</w:t>
      </w:r>
      <w:bookmarkEnd w:id="0"/>
      <w:r w:rsidRPr="00621743">
        <w:rPr>
          <w:rFonts w:ascii="TH SarabunPSK" w:hAnsi="TH SarabunPSK" w:cs="TH SarabunPSK"/>
          <w:sz w:val="28"/>
          <w:szCs w:val="28"/>
          <w:cs/>
        </w:rPr>
        <w:t xml:space="preserve"> 500 กรัมส่วนลำต้น ใบ และดอกเป็นชิ้นเล็ก ๆ ยาวประมาณ 2 เซนติเมตรและล้างด้วยน้ำให้สะอาด นำหญ้าขจรจบที่ล้างสะอาดมาใส่ถาดพลาสติกใช้มือเกลี่ยให้ทั่วทั้งถาดจากนั้นนำไปตากแดดจนแห้งเป็นเวลา 3 วัน</w:t>
      </w:r>
    </w:p>
    <w:p w14:paraId="52293EED" w14:textId="68C1D2E9" w:rsidR="00621743" w:rsidRPr="0062174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sz w:val="28"/>
          <w:szCs w:val="28"/>
          <w:cs/>
        </w:rPr>
        <w:t>1.2. นำ</w:t>
      </w:r>
      <w:bookmarkStart w:id="1" w:name="_Hlk136977709"/>
      <w:r w:rsidRPr="00621743">
        <w:rPr>
          <w:rFonts w:ascii="TH SarabunPSK" w:hAnsi="TH SarabunPSK" w:cs="TH SarabunPSK"/>
          <w:sz w:val="28"/>
          <w:szCs w:val="28"/>
          <w:cs/>
        </w:rPr>
        <w:t>หญ้าขจรจบที่ตากแห้ง</w:t>
      </w:r>
      <w:bookmarkEnd w:id="1"/>
      <w:r w:rsidRPr="00621743">
        <w:rPr>
          <w:rFonts w:ascii="TH SarabunPSK" w:hAnsi="TH SarabunPSK" w:cs="TH SarabunPSK"/>
          <w:sz w:val="28"/>
          <w:szCs w:val="28"/>
          <w:cs/>
        </w:rPr>
        <w:t>มาปั่นให้ละเอียดจนม</w:t>
      </w:r>
      <w:r>
        <w:rPr>
          <w:rFonts w:ascii="TH SarabunPSK" w:hAnsi="TH SarabunPSK" w:cs="TH SarabunPSK" w:hint="cs"/>
          <w:sz w:val="28"/>
          <w:szCs w:val="28"/>
          <w:cs/>
        </w:rPr>
        <w:t>ี</w:t>
      </w:r>
      <w:r w:rsidRPr="00621743">
        <w:rPr>
          <w:rFonts w:ascii="TH SarabunPSK" w:hAnsi="TH SarabunPSK" w:cs="TH SarabunPSK"/>
          <w:sz w:val="28"/>
          <w:szCs w:val="28"/>
          <w:cs/>
        </w:rPr>
        <w:t>ลักษณะเป็นเส้น จากนั้นนำไปต้มใน</w:t>
      </w:r>
      <w:r w:rsidRPr="00621743">
        <w:rPr>
          <w:rFonts w:ascii="TH SarabunPSK" w:hAnsi="TH SarabunPSK" w:cs="TH SarabunPSK"/>
          <w:sz w:val="28"/>
          <w:szCs w:val="28"/>
          <w:cs/>
        </w:rPr>
        <w:br/>
        <w:t>สารละลายโซเดียมไฮดรอกไซด์เข้มข้น 7</w:t>
      </w:r>
      <w:r w:rsidRPr="00621743">
        <w:rPr>
          <w:rFonts w:ascii="TH SarabunPSK" w:hAnsi="TH SarabunPSK" w:cs="TH SarabunPSK"/>
          <w:sz w:val="28"/>
          <w:szCs w:val="28"/>
          <w:lang w:val="en-US"/>
        </w:rPr>
        <w:t xml:space="preserve">%, 10% </w:t>
      </w:r>
      <w:r w:rsidRPr="00621743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621743">
        <w:rPr>
          <w:rFonts w:ascii="TH SarabunPSK" w:hAnsi="TH SarabunPSK" w:cs="TH SarabunPSK"/>
          <w:sz w:val="28"/>
          <w:szCs w:val="28"/>
          <w:cs/>
        </w:rPr>
        <w:t>15</w:t>
      </w:r>
      <w:r w:rsidRPr="00621743">
        <w:rPr>
          <w:rFonts w:ascii="TH SarabunPSK" w:hAnsi="TH SarabunPSK" w:cs="TH SarabunPSK"/>
          <w:sz w:val="28"/>
          <w:szCs w:val="28"/>
          <w:lang w:val="en-US"/>
        </w:rPr>
        <w:t>%</w:t>
      </w:r>
      <w:r w:rsidRPr="00621743">
        <w:rPr>
          <w:rFonts w:ascii="TH SarabunPSK" w:hAnsi="TH SarabunPSK" w:cs="TH SarabunPSK"/>
          <w:sz w:val="28"/>
          <w:szCs w:val="28"/>
          <w:cs/>
        </w:rPr>
        <w:t xml:space="preserve"> ปริมาตร 500 มิลลิลิตร เป็นเวลา 2 ชั่วโมง หลังจากนั้นล้างด้วยน้ำให้สะอาด</w:t>
      </w:r>
    </w:p>
    <w:p w14:paraId="2A1B9A0D" w14:textId="135FF8D8" w:rsidR="00827241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sz w:val="28"/>
          <w:szCs w:val="28"/>
        </w:rPr>
      </w:pPr>
      <w:r w:rsidRPr="00621743">
        <w:rPr>
          <w:rFonts w:ascii="TH SarabunPSK" w:hAnsi="TH SarabunPSK" w:cs="TH SarabunPSK"/>
          <w:sz w:val="28"/>
          <w:szCs w:val="28"/>
          <w:cs/>
        </w:rPr>
        <w:t xml:space="preserve">1.3. แช่ในน้ำยาฟอกขาวไฮโปคลอไรด์เข้มข้น </w:t>
      </w:r>
      <w:r w:rsidRPr="00621743">
        <w:rPr>
          <w:rFonts w:ascii="TH SarabunPSK" w:hAnsi="TH SarabunPSK" w:cs="TH SarabunPSK"/>
          <w:sz w:val="28"/>
          <w:szCs w:val="28"/>
          <w:lang w:val="en-US"/>
        </w:rPr>
        <w:t>7%</w:t>
      </w:r>
      <w:r w:rsidRPr="00621743">
        <w:rPr>
          <w:rFonts w:ascii="TH SarabunPSK" w:hAnsi="TH SarabunPSK" w:cs="TH SarabunPSK"/>
          <w:sz w:val="28"/>
          <w:szCs w:val="28"/>
          <w:cs/>
        </w:rPr>
        <w:t xml:space="preserve"> ปริมาตร 500 มิลลิลิตร เป็นเวลา2 วัน ให้ได้เส้นใยสีขาวบริสุทธิ์ นำไปตากแดดจนแห้งและบดเป็นผงเซลลูโลส</w:t>
      </w:r>
    </w:p>
    <w:p w14:paraId="2D69A04C" w14:textId="77777777" w:rsidR="00621743" w:rsidRPr="00AC730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 w:hint="cs"/>
          <w:sz w:val="28"/>
          <w:szCs w:val="28"/>
          <w:cs/>
        </w:rPr>
      </w:pPr>
    </w:p>
    <w:p w14:paraId="10E3E913" w14:textId="77777777" w:rsidR="00621743" w:rsidRPr="0062174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b/>
          <w:bCs/>
          <w:sz w:val="28"/>
          <w:szCs w:val="28"/>
          <w:cs/>
        </w:rPr>
        <w:t>ตอนที่ 2 วิธีการเตรียมแผ่นเซลลูโลสแอโรเจลเปียก</w:t>
      </w:r>
    </w:p>
    <w:p w14:paraId="12713EB8" w14:textId="77777777" w:rsidR="00621743" w:rsidRPr="0062174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sz w:val="28"/>
          <w:szCs w:val="28"/>
          <w:cs/>
        </w:rPr>
        <w:t>2.1. เตรียมสารละลายผสมสำหรับใช้ทำแผ่นเซลลูโลสแอโรเจลเปียก โดยใช้โซเดียมไฮดรอกไซด์ ยูเรีย และน้ำกลั่นผสมกันในอัตราส่วน 7</w:t>
      </w:r>
      <w:r w:rsidRPr="00621743">
        <w:rPr>
          <w:rFonts w:ascii="TH SarabunPSK" w:hAnsi="TH SarabunPSK" w:cs="TH SarabunPSK"/>
          <w:sz w:val="28"/>
          <w:szCs w:val="28"/>
          <w:lang w:val="en-US"/>
        </w:rPr>
        <w:t xml:space="preserve">:12:81 </w:t>
      </w:r>
      <w:r w:rsidRPr="00621743">
        <w:rPr>
          <w:rFonts w:ascii="TH SarabunPSK" w:hAnsi="TH SarabunPSK" w:cs="TH SarabunPSK"/>
          <w:sz w:val="28"/>
          <w:szCs w:val="28"/>
          <w:cs/>
        </w:rPr>
        <w:t>ปริมาณ 100 กรัม</w:t>
      </w:r>
    </w:p>
    <w:p w14:paraId="4B901E3B" w14:textId="77777777" w:rsidR="00621743" w:rsidRPr="0062174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sz w:val="28"/>
          <w:szCs w:val="28"/>
          <w:cs/>
        </w:rPr>
        <w:t>2.2. นำผงเซลลูโลสจากหญ้า</w:t>
      </w:r>
      <w:bookmarkStart w:id="2" w:name="_Hlk136978036"/>
      <w:r w:rsidRPr="00621743">
        <w:rPr>
          <w:rFonts w:ascii="TH SarabunPSK" w:hAnsi="TH SarabunPSK" w:cs="TH SarabunPSK"/>
          <w:sz w:val="28"/>
          <w:szCs w:val="28"/>
          <w:cs/>
        </w:rPr>
        <w:t>ขจรจบ</w:t>
      </w:r>
      <w:bookmarkEnd w:id="2"/>
      <w:r w:rsidRPr="00621743">
        <w:rPr>
          <w:rFonts w:ascii="TH SarabunPSK" w:hAnsi="TH SarabunPSK" w:cs="TH SarabunPSK"/>
          <w:sz w:val="28"/>
          <w:szCs w:val="28"/>
          <w:cs/>
        </w:rPr>
        <w:t>ที่ได้จากข้อ 1.3 ปริมาณ 5 กรัม ใส่ลงในสารละลายผสมที่เตรียมไว้ในข้อ 2.1 ใช้แท่งแก้วคนให้ผงเซลลูโลสกระจายทั่ว นำไปแช่ในตู้แช่แข็งอุณหภูมิ -18 องศาเซลเซียส เป็นเวลา 12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21743">
        <w:rPr>
          <w:rFonts w:ascii="TH SarabunPSK" w:hAnsi="TH SarabunPSK" w:cs="TH SarabunPSK"/>
          <w:sz w:val="28"/>
          <w:szCs w:val="28"/>
          <w:cs/>
        </w:rPr>
        <w:t>ชั่วโมง จนได้สารละลายเหลวหนืด ซึ่งสังเกตได้จากสารละลายเริ่มมีความข้นมากขึ้น และไหลไปมาได้ช้าลง</w:t>
      </w:r>
    </w:p>
    <w:p w14:paraId="72E4A55B" w14:textId="77777777" w:rsidR="0062174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sz w:val="28"/>
          <w:szCs w:val="28"/>
        </w:rPr>
      </w:pPr>
      <w:r w:rsidRPr="00621743">
        <w:rPr>
          <w:rFonts w:ascii="TH SarabunPSK" w:hAnsi="TH SarabunPSK" w:cs="TH SarabunPSK"/>
          <w:sz w:val="28"/>
          <w:szCs w:val="28"/>
          <w:cs/>
        </w:rPr>
        <w:t>2.3. นำสารจากข้อ 2.2 เทลงในจานเพาะเชื้อรัศมี 4.5 เซนติเมตร ตั้งทิ้งไว้เป็นเวลา 3 วันจนแข็งตัวเป็นเจล จากนั้นนำไปแลกเปลี่ยนตัวทำละลายกับน้ำเพื่อกำจัดสารละลายผสมระหว่างโซเดียมไฮดรอกไซด์และยูเรียออก โดยการเติมน้ำปริมาตร 100 มิลลิลิตร ลงไปในเจลที่ได้และเขย่าให้สารละลายผสมระหว่างโซเดียมไฮดรอกไซด์และยูเรียละลายไปกับน้ำ ตั้งทิ้งไว้ 10 นาที จากนั้นเทน้ำออกเพื่อชะล้างโซเดียมไฮดรอกไซด์และยูเรีย ทำซ้ำ 3 ครั้ง</w:t>
      </w:r>
    </w:p>
    <w:p w14:paraId="5CBF690C" w14:textId="77777777" w:rsidR="00621743" w:rsidRPr="0062174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 w:hint="cs"/>
          <w:sz w:val="28"/>
          <w:szCs w:val="28"/>
          <w:lang w:val="en-US"/>
        </w:rPr>
      </w:pPr>
    </w:p>
    <w:p w14:paraId="48A891CA" w14:textId="77777777" w:rsidR="00621743" w:rsidRPr="0062174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b/>
          <w:bCs/>
          <w:sz w:val="28"/>
          <w:szCs w:val="28"/>
          <w:cs/>
        </w:rPr>
        <w:t xml:space="preserve">ตอนที่ </w:t>
      </w:r>
      <w:r w:rsidRPr="00621743">
        <w:rPr>
          <w:rFonts w:ascii="TH SarabunPSK" w:hAnsi="TH SarabunPSK" w:cs="TH SarabunPSK"/>
          <w:b/>
          <w:bCs/>
          <w:sz w:val="28"/>
          <w:szCs w:val="28"/>
          <w:lang w:val="en-US"/>
        </w:rPr>
        <w:t>3</w:t>
      </w:r>
      <w:r w:rsidRPr="00621743">
        <w:rPr>
          <w:rFonts w:ascii="TH SarabunPSK" w:hAnsi="TH SarabunPSK" w:cs="TH SarabunPSK"/>
          <w:b/>
          <w:bCs/>
          <w:sz w:val="28"/>
          <w:szCs w:val="28"/>
          <w:cs/>
        </w:rPr>
        <w:t xml:space="preserve"> วิธีการเตรียมแผ่นเซลลูโลสแอโรเจลแห้ง</w:t>
      </w:r>
    </w:p>
    <w:p w14:paraId="465E22F2" w14:textId="246F719C" w:rsidR="0062174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sz w:val="28"/>
          <w:szCs w:val="28"/>
        </w:rPr>
      </w:pPr>
      <w:r w:rsidRPr="00621743">
        <w:rPr>
          <w:rFonts w:ascii="TH SarabunPSK" w:hAnsi="TH SarabunPSK" w:cs="TH SarabunPSK"/>
          <w:sz w:val="28"/>
          <w:szCs w:val="28"/>
          <w:cs/>
        </w:rPr>
        <w:t>3.1. นำแผ่นแอโรเจลเปียกที่เตรียมจากข้อ 2.3 ไปแช่ในตู้แช่แข็งเป็นเวลา 1 ชั่วโมง เพื่อให้น้ำแข็งตัวเป็นน้ำแข็ง จากนั้นตั้งทิ้งไว้ให้น้ำแข็งละลายได้แผ่นแอโรเจลแห้งออกมา</w:t>
      </w:r>
    </w:p>
    <w:p w14:paraId="08342561" w14:textId="77777777" w:rsidR="00621743" w:rsidRPr="00621743" w:rsidRDefault="00621743" w:rsidP="0062174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sz w:val="28"/>
          <w:szCs w:val="28"/>
          <w:cs/>
        </w:rPr>
      </w:pPr>
    </w:p>
    <w:p w14:paraId="6266293D" w14:textId="2A3A6074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b/>
          <w:bCs/>
          <w:sz w:val="28"/>
          <w:szCs w:val="28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>4</w:t>
      </w:r>
      <w:r w:rsidRPr="00621743">
        <w:rPr>
          <w:rFonts w:ascii="TH SarabunPSK" w:hAnsi="TH SarabunPSK" w:cs="TH SarabunPSK"/>
          <w:b/>
          <w:bCs/>
          <w:sz w:val="28"/>
          <w:szCs w:val="28"/>
          <w:cs/>
        </w:rPr>
        <w:t xml:space="preserve"> การตรวจสอบคุณสมบัติทางเคมีของเซลลูโลสที่สกัดได้</w:t>
      </w:r>
    </w:p>
    <w:p w14:paraId="0448F463" w14:textId="52D61BA8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sz w:val="28"/>
          <w:szCs w:val="28"/>
        </w:rPr>
        <w:lastRenderedPageBreak/>
        <w:t>4</w:t>
      </w:r>
      <w:r w:rsidRPr="00621743">
        <w:rPr>
          <w:rFonts w:ascii="TH SarabunPSK" w:hAnsi="TH SarabunPSK" w:cs="TH SarabunPSK"/>
          <w:sz w:val="28"/>
          <w:szCs w:val="28"/>
          <w:cs/>
        </w:rPr>
        <w:t>.1. เตรียมตัวอย่างเซลลูโลสที่สกัดจากหญ้าขจรจบ 1 กรัมวางลงในจานเพาะเชื้อ</w:t>
      </w:r>
    </w:p>
    <w:p w14:paraId="7DD42AAA" w14:textId="5EDB32F3" w:rsidR="00621743" w:rsidRDefault="00621743" w:rsidP="00621743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4</w:t>
      </w:r>
      <w:r w:rsidRPr="00621743">
        <w:rPr>
          <w:rFonts w:ascii="TH SarabunPSK" w:hAnsi="TH SarabunPSK" w:cs="TH SarabunPSK"/>
          <w:sz w:val="28"/>
          <w:szCs w:val="28"/>
          <w:cs/>
        </w:rPr>
        <w:t>.2. หยดกรดซัลฟิวริกเข้มข้นร้อยละ 72 ปริมาณ 1-2 หยดลงบนตัวอย่างพร้อมสังเกตการละลายของเซลลูโลส</w:t>
      </w:r>
    </w:p>
    <w:p w14:paraId="099EBE03" w14:textId="77777777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</w:p>
    <w:p w14:paraId="4F75BE82" w14:textId="688081A7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621743">
        <w:rPr>
          <w:rFonts w:ascii="TH SarabunPSK" w:hAnsi="TH SarabunPSK" w:cs="TH SarabunPSK"/>
          <w:b/>
          <w:bCs/>
          <w:sz w:val="28"/>
          <w:szCs w:val="28"/>
          <w:cs/>
        </w:rPr>
        <w:t xml:space="preserve">ตอนที่ </w:t>
      </w:r>
      <w:r w:rsidRPr="00621743">
        <w:rPr>
          <w:rFonts w:ascii="TH SarabunPSK" w:hAnsi="TH SarabunPSK" w:cs="TH SarabunPSK"/>
          <w:b/>
          <w:bCs/>
          <w:sz w:val="28"/>
          <w:szCs w:val="28"/>
        </w:rPr>
        <w:t>5</w:t>
      </w:r>
      <w:r w:rsidRPr="00621743">
        <w:rPr>
          <w:rFonts w:ascii="TH SarabunPSK" w:hAnsi="TH SarabunPSK" w:cs="TH SarabunPSK"/>
          <w:b/>
          <w:bCs/>
          <w:sz w:val="28"/>
          <w:szCs w:val="28"/>
          <w:cs/>
        </w:rPr>
        <w:t xml:space="preserve"> การวัดค่าความหนา</w:t>
      </w:r>
    </w:p>
    <w:p w14:paraId="731A59B7" w14:textId="477AB9E4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</w:rPr>
        <w:t>5</w:t>
      </w:r>
      <w:r w:rsidRPr="00621743">
        <w:rPr>
          <w:rFonts w:ascii="TH SarabunPSK" w:hAnsi="TH SarabunPSK" w:cs="TH SarabunPSK"/>
          <w:sz w:val="28"/>
          <w:szCs w:val="28"/>
          <w:cs/>
        </w:rPr>
        <w:t>.1. เตรียมเซลลูโลสแอโรเจลรัศมี 4.5 เซนติเมตร ที่สกัดเซลลูโลสด้วยโซเดียมไฮดรอก-ไซด์ความเข้มข้นต่างกัน คือ ความเข้มข้น 7</w:t>
      </w:r>
      <w:r w:rsidRPr="00621743">
        <w:rPr>
          <w:rFonts w:ascii="TH SarabunPSK" w:hAnsi="TH SarabunPSK" w:cs="TH SarabunPSK"/>
          <w:sz w:val="28"/>
          <w:szCs w:val="28"/>
          <w:lang w:val="en-US"/>
        </w:rPr>
        <w:t xml:space="preserve">%, 10% </w:t>
      </w:r>
      <w:r w:rsidRPr="00621743">
        <w:rPr>
          <w:rFonts w:ascii="TH SarabunPSK" w:hAnsi="TH SarabunPSK" w:cs="TH SarabunPSK"/>
          <w:sz w:val="28"/>
          <w:szCs w:val="28"/>
          <w:cs/>
        </w:rPr>
        <w:t>และ 15</w:t>
      </w:r>
      <w:r w:rsidRPr="00621743">
        <w:rPr>
          <w:rFonts w:ascii="TH SarabunPSK" w:hAnsi="TH SarabunPSK" w:cs="TH SarabunPSK"/>
          <w:sz w:val="28"/>
          <w:szCs w:val="28"/>
          <w:lang w:val="en-US"/>
        </w:rPr>
        <w:t>%</w:t>
      </w:r>
      <w:r w:rsidRPr="00621743">
        <w:rPr>
          <w:rFonts w:ascii="TH SarabunPSK" w:hAnsi="TH SarabunPSK" w:cs="TH SarabunPSK"/>
          <w:sz w:val="28"/>
          <w:szCs w:val="28"/>
          <w:cs/>
        </w:rPr>
        <w:t xml:space="preserve"> อย่างละ 1 แผ่น</w:t>
      </w:r>
    </w:p>
    <w:p w14:paraId="320A39DE" w14:textId="7B842B8A" w:rsidR="00827241" w:rsidRDefault="00621743" w:rsidP="00621743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5</w:t>
      </w:r>
      <w:r w:rsidRPr="00621743">
        <w:rPr>
          <w:rFonts w:ascii="TH SarabunPSK" w:hAnsi="TH SarabunPSK" w:cs="TH SarabunPSK"/>
          <w:sz w:val="28"/>
          <w:szCs w:val="28"/>
          <w:cs/>
        </w:rPr>
        <w:t>.2. วัดความหนาของเซลลูโลสแอโรเจลด้วยเวอร์เนียร์คาลิปเปอร์ โดยวัดความหนา 3 ด้าน ได้แก่ ด้านบน ด้านซ้าย และด้านขวาของแผ่นเซลลูโลสแอโรเจล และนำค่าที่ได้จากทั้ง 3 ด้านนั้นมาหาค่าเฉลี่ยจะได้เป็นค่าความหนาของเซลลูโลสแอโรเจล</w:t>
      </w:r>
    </w:p>
    <w:p w14:paraId="4D780BA9" w14:textId="77777777" w:rsidR="00621743" w:rsidRDefault="00621743" w:rsidP="00621743">
      <w:pPr>
        <w:spacing w:after="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</w:p>
    <w:p w14:paraId="38FD59AE" w14:textId="4E1847E7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ตอนที่ </w:t>
      </w: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>6</w:t>
      </w:r>
      <w:r w:rsidRPr="00621743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 การหาค่าความหนาแน่นของชิ้นงาน</w:t>
      </w:r>
    </w:p>
    <w:p w14:paraId="6A6631A3" w14:textId="03DD83BB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lang w:val="en-US"/>
        </w:rPr>
        <w:t>6</w:t>
      </w:r>
      <w:r w:rsidRPr="00621743">
        <w:rPr>
          <w:rFonts w:ascii="TH SarabunPSK" w:hAnsi="TH SarabunPSK" w:cs="TH SarabunPSK"/>
          <w:sz w:val="28"/>
          <w:szCs w:val="28"/>
          <w:cs/>
          <w:lang w:val="en-US"/>
        </w:rPr>
        <w:t>.1. เตรียมเซลลูโลสแอโรเจลรัศมี 4.5</w:t>
      </w:r>
      <w:r w:rsidR="00B35B78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21743">
        <w:rPr>
          <w:rFonts w:ascii="TH SarabunPSK" w:hAnsi="TH SarabunPSK" w:cs="TH SarabunPSK"/>
          <w:sz w:val="28"/>
          <w:szCs w:val="28"/>
          <w:cs/>
          <w:lang w:val="en-US"/>
        </w:rPr>
        <w:t>เซนติเมตรที่สกัดเซลลูโลสด้วยโซเดียมไฮดรอก-ไซด์ความเข้มข้นต่างกัน คือ ความเข้มข้น 7</w:t>
      </w:r>
      <w:r w:rsidRPr="00621743">
        <w:rPr>
          <w:rFonts w:ascii="TH SarabunPSK" w:hAnsi="TH SarabunPSK" w:cs="TH SarabunPSK"/>
          <w:sz w:val="28"/>
          <w:szCs w:val="28"/>
          <w:lang w:val="en-US"/>
        </w:rPr>
        <w:t xml:space="preserve">%, 10% </w:t>
      </w:r>
      <w:r w:rsidRPr="00621743">
        <w:rPr>
          <w:rFonts w:ascii="TH SarabunPSK" w:hAnsi="TH SarabunPSK" w:cs="TH SarabunPSK"/>
          <w:sz w:val="28"/>
          <w:szCs w:val="28"/>
          <w:cs/>
          <w:lang w:val="en-US"/>
        </w:rPr>
        <w:t>และ 15</w:t>
      </w:r>
      <w:r w:rsidRPr="00621743">
        <w:rPr>
          <w:rFonts w:ascii="TH SarabunPSK" w:hAnsi="TH SarabunPSK" w:cs="TH SarabunPSK"/>
          <w:sz w:val="28"/>
          <w:szCs w:val="28"/>
          <w:lang w:val="en-US"/>
        </w:rPr>
        <w:t>%</w:t>
      </w:r>
      <w:r w:rsidRPr="00621743">
        <w:rPr>
          <w:rFonts w:ascii="TH SarabunPSK" w:hAnsi="TH SarabunPSK" w:cs="TH SarabunPSK"/>
          <w:sz w:val="28"/>
          <w:szCs w:val="28"/>
          <w:cs/>
          <w:lang w:val="en-US"/>
        </w:rPr>
        <w:t xml:space="preserve"> อย่างละ 1 แผ่น</w:t>
      </w:r>
    </w:p>
    <w:p w14:paraId="6D8B3AB7" w14:textId="23C82EC2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iCs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lang w:val="en-US"/>
        </w:rPr>
        <w:t>6</w:t>
      </w:r>
      <w:r w:rsidRPr="00621743">
        <w:rPr>
          <w:rFonts w:ascii="TH SarabunPSK" w:hAnsi="TH SarabunPSK" w:cs="TH SarabunPSK"/>
          <w:sz w:val="28"/>
          <w:szCs w:val="28"/>
          <w:cs/>
          <w:lang w:val="en-US"/>
        </w:rPr>
        <w:t xml:space="preserve">.2. นำเซลลูโลสแอโรเจลที่เตรียมไว้ไปชั่งน้ำหนัก และนำไปหาปริมาตรโดยนำความหนาที่วัดได้จากตอนที่ </w:t>
      </w:r>
      <w:r w:rsidR="00B35B78">
        <w:rPr>
          <w:rFonts w:ascii="TH SarabunPSK" w:hAnsi="TH SarabunPSK" w:cs="TH SarabunPSK"/>
          <w:sz w:val="28"/>
          <w:szCs w:val="28"/>
          <w:lang w:val="en-US"/>
        </w:rPr>
        <w:t>5</w:t>
      </w:r>
      <w:r w:rsidRPr="00621743">
        <w:rPr>
          <w:rFonts w:ascii="TH SarabunPSK" w:hAnsi="TH SarabunPSK" w:cs="TH SarabunPSK"/>
          <w:sz w:val="28"/>
          <w:szCs w:val="28"/>
          <w:cs/>
          <w:lang w:val="en-US"/>
        </w:rPr>
        <w:t xml:space="preserve"> มาคำนวณหาปริมาตรด้วยสูตรปริมาตรทรงกระบอก คือ </w:t>
      </w:r>
      <m:oMath>
        <m:sSup>
          <m:sSupPr>
            <m:ctrlPr>
              <w:rPr>
                <w:rFonts w:ascii="Cambria Math" w:hAnsi="Cambria Math" w:cs="TH SarabunPSK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H SarabunPSK"/>
                <w:sz w:val="28"/>
                <w:szCs w:val="28"/>
                <w:lang w:val="en-US"/>
              </w:rPr>
              <m:t>πr</m:t>
            </m:r>
          </m:e>
          <m:sup>
            <m:r>
              <w:rPr>
                <w:rFonts w:ascii="Cambria Math" w:hAnsi="Cambria Math" w:cs="TH SarabunPSK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H SarabunPSK"/>
            <w:sz w:val="28"/>
            <w:szCs w:val="28"/>
            <w:lang w:val="en-US"/>
          </w:rPr>
          <m:t>h</m:t>
        </m:r>
      </m:oMath>
    </w:p>
    <w:p w14:paraId="11586C07" w14:textId="0B013699" w:rsidR="00621743" w:rsidRPr="00621743" w:rsidRDefault="00621743" w:rsidP="00621743">
      <w:pPr>
        <w:spacing w:after="0"/>
        <w:ind w:firstLine="720"/>
        <w:jc w:val="thaiDistribute"/>
        <w:rPr>
          <w:rFonts w:ascii="TH SarabunPSK" w:hAnsi="TH SarabunPSK" w:cs="TH SarabunPSK"/>
          <w:i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i/>
          <w:sz w:val="28"/>
          <w:szCs w:val="28"/>
          <w:cs/>
          <w:lang w:val="en-US"/>
        </w:rPr>
        <w:t xml:space="preserve">โดย </w:t>
      </w:r>
      <w:r w:rsidRPr="00621743">
        <w:rPr>
          <w:rFonts w:ascii="TH SarabunPSK" w:hAnsi="TH SarabunPSK" w:cs="TH SarabunPSK"/>
          <w:iCs/>
          <w:sz w:val="28"/>
          <w:szCs w:val="28"/>
          <w:lang w:val="en-US"/>
        </w:rPr>
        <w:t xml:space="preserve">r </w:t>
      </w:r>
      <w:r w:rsidRPr="00621743">
        <w:rPr>
          <w:rFonts w:ascii="TH SarabunPSK" w:hAnsi="TH SarabunPSK" w:cs="TH SarabunPSK"/>
          <w:i/>
          <w:sz w:val="28"/>
          <w:szCs w:val="28"/>
          <w:cs/>
          <w:lang w:val="en-US"/>
        </w:rPr>
        <w:t>แทน รัศมีของแผ่นเซลลูโลสแอโรเจล</w:t>
      </w:r>
    </w:p>
    <w:p w14:paraId="0835119A" w14:textId="11F4A86E" w:rsidR="00621743" w:rsidRPr="00621743" w:rsidRDefault="00621743" w:rsidP="00621743">
      <w:pPr>
        <w:spacing w:after="0"/>
        <w:ind w:left="720"/>
        <w:jc w:val="thaiDistribute"/>
        <w:rPr>
          <w:rFonts w:ascii="TH SarabunPSK" w:hAnsi="TH SarabunPSK" w:cs="TH SarabunPSK"/>
          <w:i/>
          <w:sz w:val="28"/>
          <w:szCs w:val="28"/>
          <w:lang w:val="en-US"/>
        </w:rPr>
      </w:pPr>
      <w:r>
        <w:rPr>
          <w:rFonts w:ascii="TH SarabunPSK" w:hAnsi="TH SarabunPSK" w:cs="TH SarabunPSK"/>
          <w:i/>
          <w:sz w:val="28"/>
          <w:szCs w:val="28"/>
          <w:lang w:val="en-US"/>
        </w:rPr>
        <w:t xml:space="preserve">    </w:t>
      </w:r>
      <w:r w:rsidRPr="00621743">
        <w:rPr>
          <w:rFonts w:ascii="TH SarabunPSK" w:hAnsi="TH SarabunPSK" w:cs="TH SarabunPSK"/>
          <w:iCs/>
          <w:sz w:val="28"/>
          <w:szCs w:val="28"/>
          <w:lang w:val="en-US"/>
        </w:rPr>
        <w:t>h</w:t>
      </w:r>
      <w:r w:rsidRPr="00621743">
        <w:rPr>
          <w:rFonts w:ascii="TH SarabunPSK" w:hAnsi="TH SarabunPSK" w:cs="TH SarabunPSK"/>
          <w:i/>
          <w:sz w:val="28"/>
          <w:szCs w:val="28"/>
          <w:lang w:val="en-US"/>
        </w:rPr>
        <w:t xml:space="preserve"> </w:t>
      </w:r>
      <w:r w:rsidRPr="00621743">
        <w:rPr>
          <w:rFonts w:ascii="TH SarabunPSK" w:hAnsi="TH SarabunPSK" w:cs="TH SarabunPSK"/>
          <w:i/>
          <w:sz w:val="28"/>
          <w:szCs w:val="28"/>
          <w:cs/>
          <w:lang w:val="en-US"/>
        </w:rPr>
        <w:t>แทน ความหนาของแผ่นเซลลูโลสแอโรเจล</w:t>
      </w:r>
    </w:p>
    <w:p w14:paraId="76F0F83D" w14:textId="59F9FF0F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sz w:val="28"/>
          <w:szCs w:val="28"/>
          <w:cs/>
          <w:lang w:val="en-US"/>
        </w:rPr>
      </w:pPr>
      <w:r>
        <w:rPr>
          <w:rFonts w:ascii="TH SarabunPSK" w:hAnsi="TH SarabunPSK" w:cs="TH SarabunPSK"/>
          <w:sz w:val="28"/>
          <w:szCs w:val="28"/>
          <w:lang w:val="en-US"/>
        </w:rPr>
        <w:t>6</w:t>
      </w:r>
      <w:r w:rsidRPr="00621743">
        <w:rPr>
          <w:rFonts w:ascii="TH SarabunPSK" w:hAnsi="TH SarabunPSK" w:cs="TH SarabunPSK"/>
          <w:sz w:val="28"/>
          <w:szCs w:val="28"/>
          <w:cs/>
          <w:lang w:val="en-US"/>
        </w:rPr>
        <w:t>.3. คำนวณความหนาแน่นของเซลลูโลสแอโรเจลจากสูตรของเว็บไซต์สถาบันนวัตกรรมการเรียนรู้ม.มหิดล</w:t>
      </w:r>
    </w:p>
    <w:p w14:paraId="15703E50" w14:textId="5BC9D59A" w:rsidR="00621743" w:rsidRPr="00621743" w:rsidRDefault="00621743" w:rsidP="00621743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  <w:cs/>
          <w:lang w:val="en-US"/>
        </w:rPr>
      </w:pPr>
      <w:r w:rsidRPr="00621743">
        <w:rPr>
          <w:rFonts w:ascii="TH SarabunPSK" w:hAnsi="TH SarabunPSK" w:cs="TH SarabunPSK"/>
          <w:sz w:val="28"/>
          <w:szCs w:val="28"/>
          <w:cs/>
          <w:lang w:val="en-US"/>
        </w:rPr>
        <w:t xml:space="preserve">ความหนาแน่น </w:t>
      </w:r>
      <w:r w:rsidRPr="00621743">
        <w:rPr>
          <w:rFonts w:ascii="TH SarabunPSK" w:hAnsi="TH SarabunPSK" w:cs="TH SarabunPSK"/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Fonts w:ascii="Cambria Math" w:hAnsi="Cambria Math" w:cs="TH SarabunPSK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H SarabunPSK"/>
                <w:sz w:val="28"/>
                <w:szCs w:val="28"/>
                <w:cs/>
                <w:lang w:val="en-US"/>
              </w:rPr>
              <m:t>มวลของชิ้นงาน</m:t>
            </m:r>
            <m:r>
              <m:rPr>
                <m:sty m:val="p"/>
              </m:rPr>
              <w:rPr>
                <w:rFonts w:ascii="Cambria Math" w:hAnsi="Cambria Math" w:cs="TH SarabunPSK"/>
                <w:sz w:val="28"/>
                <w:szCs w:val="28"/>
                <w:lang w:val="en-US"/>
              </w:rPr>
              <m:t xml:space="preserve"> (</m:t>
            </m:r>
            <m:r>
              <w:rPr>
                <w:rFonts w:ascii="Cambria Math" w:hAnsi="Cambria Math" w:cs="TH SarabunPSK"/>
                <w:sz w:val="28"/>
                <w:szCs w:val="28"/>
                <w:lang w:val="en-US"/>
              </w:rPr>
              <m:t>g)</m:t>
            </m:r>
          </m:num>
          <m:den>
            <m:r>
              <m:rPr>
                <m:sty m:val="p"/>
              </m:rPr>
              <w:rPr>
                <w:rFonts w:ascii="Cambria Math" w:hAnsi="Cambria Math" w:cs="TH SarabunPSK"/>
                <w:sz w:val="28"/>
                <w:szCs w:val="28"/>
                <w:cs/>
                <w:lang w:val="en-US"/>
              </w:rPr>
              <m:t>ปริมาตรของชิ้นงาน</m:t>
            </m:r>
            <m:r>
              <m:rPr>
                <m:sty m:val="p"/>
              </m:rPr>
              <w:rPr>
                <w:rFonts w:ascii="Cambria Math" w:hAnsi="Cambria Math" w:cs="TH SarabunPSK"/>
                <w:sz w:val="28"/>
                <w:szCs w:val="28"/>
                <w:lang w:val="en-US"/>
              </w:rPr>
              <m:t xml:space="preserve"> (</m:t>
            </m:r>
            <m:sSup>
              <m:sSupPr>
                <m:ctrlPr>
                  <w:rPr>
                    <w:rFonts w:ascii="Cambria Math" w:hAnsi="Cambria Math" w:cs="TH SarabunPSK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H SarabunPSK"/>
                    <w:sz w:val="28"/>
                    <w:szCs w:val="28"/>
                    <w:lang w:val="en-US"/>
                  </w:rPr>
                  <m:t>cm</m:t>
                </m:r>
              </m:e>
              <m:sup>
                <m:r>
                  <w:rPr>
                    <w:rFonts w:ascii="Cambria Math" w:hAnsi="Cambria Math" w:cs="TH SarabunPSK"/>
                    <w:sz w:val="28"/>
                    <w:szCs w:val="28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 w:cs="TH SarabunPSK"/>
                <w:sz w:val="28"/>
                <w:szCs w:val="28"/>
                <w:lang w:val="en-US"/>
              </w:rPr>
              <m:t>)</m:t>
            </m:r>
          </m:den>
        </m:f>
      </m:oMath>
    </w:p>
    <w:p w14:paraId="2D79563A" w14:textId="3E3B8B22" w:rsidR="00827241" w:rsidRDefault="00827241" w:rsidP="00621743">
      <w:pPr>
        <w:spacing w:after="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</w:p>
    <w:p w14:paraId="32B811D1" w14:textId="337B332A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7</w:t>
      </w:r>
      <w:r w:rsidRPr="00621743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การหาค่าร้อยละการหดตัว</w:t>
      </w:r>
    </w:p>
    <w:p w14:paraId="5A904834" w14:textId="2B230AF7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/>
          <w:color w:val="000000" w:themeColor="text1"/>
          <w:sz w:val="28"/>
          <w:szCs w:val="28"/>
        </w:rPr>
        <w:t>7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>.1. วัดปริมาตรของเซลลูโลสแอโรเจลก่อนนำไปแลกเปลี่ยนตัวทำละลายกับน้ำ และใช้ปริมาตรเซลลูโลส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แอโรเจลหลังแลกเปลี่ยนตัวทำละลายกับน้ำจากข้อ 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>6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>.2 มาคำนวณร้อยละการหดตัว</w:t>
      </w:r>
    </w:p>
    <w:p w14:paraId="6C2EE574" w14:textId="14212AAA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/>
          <w:color w:val="000000" w:themeColor="text1"/>
          <w:sz w:val="28"/>
          <w:szCs w:val="28"/>
        </w:rPr>
        <w:t>7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.2. คำนวณหาค่าร้อยละการหดตัวของเซลลูโลสแอโรเจลจากสูตรของเว็บไซต์ของ </w:t>
      </w:r>
      <w:proofErr w:type="spellStart"/>
      <w:r w:rsidRPr="00621743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Zetarmold</w:t>
      </w:r>
      <w:proofErr w:type="spellEnd"/>
    </w:p>
    <w:p w14:paraId="233D26F5" w14:textId="1CF8B08F" w:rsidR="00621743" w:rsidRPr="00AC7303" w:rsidRDefault="00621743" w:rsidP="0062174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ร้อยละการหดตัว 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=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m:oMath>
        <m:f>
          <m:fPr>
            <m:ctrlPr>
              <w:rPr>
                <w:rFonts w:ascii="Cambria Math" w:hAnsi="Cambria Math" w:cs="TH SarabunPSK"/>
                <w:iCs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8"/>
                <w:szCs w:val="28"/>
                <w:cs/>
              </w:rPr>
              <m:t>ป</m:t>
            </m:r>
            <m:r>
              <w:rPr>
                <w:rFonts w:ascii="Cambria Math" w:hAnsi="Cambria Math" w:cs="TH SarabunPSK"/>
                <w:color w:val="000000" w:themeColor="text1"/>
                <w:sz w:val="28"/>
                <w:szCs w:val="28"/>
                <w:cs/>
              </w:rPr>
              <m:t>ริมาตรก่อนหดตัว</m:t>
            </m:r>
            <m:r>
              <w:rPr>
                <w:rFonts w:ascii="Cambria Math" w:hAnsi="Cambria Math" w:cs="TH SarabunPSK"/>
                <w:color w:val="000000" w:themeColor="text1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 w:cs="TH SarabunPSK"/>
                <w:color w:val="000000" w:themeColor="text1"/>
                <w:sz w:val="28"/>
                <w:szCs w:val="28"/>
                <w:cs/>
              </w:rPr>
              <m:t>ปริมาตรหลังหดตัว</m:t>
            </m:r>
          </m:num>
          <m:den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8"/>
                <w:szCs w:val="28"/>
                <w:cs/>
              </w:rPr>
              <m:t>ป</m:t>
            </m:r>
            <m:r>
              <w:rPr>
                <w:rFonts w:ascii="Cambria Math" w:hAnsi="Cambria Math" w:cs="TH SarabunPSK"/>
                <w:color w:val="000000" w:themeColor="text1"/>
                <w:sz w:val="28"/>
                <w:szCs w:val="28"/>
                <w:cs/>
              </w:rPr>
              <m:t>ริมาตรก่อนหดตัว</m:t>
            </m:r>
          </m:den>
        </m:f>
      </m:oMath>
      <w:r w:rsidRPr="00621743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 x 100</w:t>
      </w:r>
    </w:p>
    <w:p w14:paraId="71A52267" w14:textId="77777777" w:rsidR="00827241" w:rsidRDefault="00827241" w:rsidP="00621743">
      <w:pPr>
        <w:spacing w:after="0"/>
        <w:jc w:val="thaiDistribute"/>
        <w:rPr>
          <w:rFonts w:ascii="TH SarabunPSK" w:hAnsi="TH SarabunPSK" w:cs="TH SarabunPSK"/>
          <w:color w:val="EE0000"/>
          <w:sz w:val="28"/>
          <w:szCs w:val="28"/>
        </w:rPr>
      </w:pPr>
    </w:p>
    <w:p w14:paraId="0BD9B8B7" w14:textId="47D71CC4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</w:pPr>
      <w:r w:rsidRPr="00621743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8</w:t>
      </w:r>
      <w:r w:rsidRPr="00621743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การหาความสามารถในการดูดซับน้ำมัน</w:t>
      </w:r>
    </w:p>
    <w:p w14:paraId="3A900BD0" w14:textId="5A54FE31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/>
          <w:color w:val="000000" w:themeColor="text1"/>
          <w:sz w:val="28"/>
          <w:szCs w:val="28"/>
        </w:rPr>
        <w:t>8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>.1. ตัดเซลลูโลสแอโรเจลที่สกัดเซลลูโลสด้วยโซเดียมไฮดรอกไซด์ความเข้มข้นต่างกัน คือ ความเข้มข้น 7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%, 10% 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และ 15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%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ให้เป็นชิ้นขนาด 2 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x 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>2 เซนติเมตร อย่างละ 2 แผ่น</w:t>
      </w:r>
    </w:p>
    <w:p w14:paraId="127D7D4B" w14:textId="77777777" w:rsidR="00621743" w:rsidRPr="00621743" w:rsidRDefault="00621743" w:rsidP="0062174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/>
          <w:color w:val="000000" w:themeColor="text1"/>
          <w:sz w:val="28"/>
          <w:szCs w:val="28"/>
        </w:rPr>
        <w:t>8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>.2. เตรียมชุดการทดลองที่ 1 โดยใช้น้ำมันเบนซิน 50 มิลลิลิตร ใส่ลงในบีกเกอร์ขนาด 100 มิลลิลิตรและชุดการทดลองที่ 2 โดยใช้น้ำมันพืช 50 มิลลิลิตร ใส่ลงในบีกเกอร์ขนาด 100 มิลลิลิตร</w:t>
      </w:r>
    </w:p>
    <w:p w14:paraId="733C7392" w14:textId="3F062BF7" w:rsidR="00621743" w:rsidRDefault="00621743" w:rsidP="0062174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color w:val="000000" w:themeColor="text1"/>
          <w:sz w:val="28"/>
          <w:szCs w:val="28"/>
        </w:rPr>
        <w:t>8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.3. ใส่ชิ้นตัวอย่างเซลลูโลสแอโรเจลที่เตรียมไว้ในข้อ </w:t>
      </w:r>
      <w:r w:rsidR="00835664">
        <w:rPr>
          <w:rFonts w:ascii="TH SarabunPSK" w:hAnsi="TH SarabunPSK" w:cs="TH SarabunPSK"/>
          <w:color w:val="000000" w:themeColor="text1"/>
          <w:sz w:val="28"/>
          <w:szCs w:val="28"/>
        </w:rPr>
        <w:t>8</w:t>
      </w:r>
      <w:r w:rsidRPr="00621743">
        <w:rPr>
          <w:rFonts w:ascii="TH SarabunPSK" w:hAnsi="TH SarabunPSK" w:cs="TH SarabunPSK"/>
          <w:color w:val="000000" w:themeColor="text1"/>
          <w:sz w:val="28"/>
          <w:szCs w:val="28"/>
          <w:cs/>
        </w:rPr>
        <w:t>.1 ลงในชุดการทดลองที่ 1 และ ชุดการทดลองที่ 2 แช่ทิ้งไว้ในน้ำมัน 30 นาที จากนั้นนำเซลลูโลสแอโรเจลออกจากบีกเกอร์ วัดปริมาตรของน้ำมันที่เหลือในบีกเกอร์ โดยเทน้ำมันลงในกระบอกตวงขนาด 100 มิลลิลิตร อ่านปริมาตรน้ำมันที่วัดได้ในกระบอกตวง</w:t>
      </w:r>
    </w:p>
    <w:p w14:paraId="1A28A68F" w14:textId="24241324" w:rsidR="00835664" w:rsidRPr="00835664" w:rsidRDefault="00835664" w:rsidP="0083566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8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.4. ชั่งน้ำหนักของเซลลูโลสแอโรเจลหลังจากดูดซับน้ำมันและนำไปคำนวณหาค่าความจุในการดูดซับน้ำมัน</w:t>
      </w:r>
    </w:p>
    <w:p w14:paraId="248A75DF" w14:textId="77777777" w:rsidR="00835664" w:rsidRPr="00835664" w:rsidRDefault="00835664" w:rsidP="0083566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</w:pP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โดยในการทดลองนี้ คำนวณหาร้อยละของน้ำมันที่หายไปโดยใช้สูตรอ้างอิงจากงานวิจัยของ 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IFST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 ปี พ.ศ. 256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6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 เรื่องคุณสมบัติทางกายภาพเคมีและเชิงฟังก์ชันของแป้งกล้วยและผลตอบแทนทางเลือกอื่นๆ</w:t>
      </w:r>
    </w:p>
    <w:p w14:paraId="6ED8AF25" w14:textId="0FA88A8C" w:rsidR="00835664" w:rsidRPr="00835664" w:rsidRDefault="00835664" w:rsidP="00835664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val="en-US"/>
        </w:rPr>
      </w:pP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        ร้อยละของน้ำมันที่หายไป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=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H SarabunPSK"/>
                <w:iCs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8"/>
                <w:szCs w:val="28"/>
                <w:cs/>
                <w:lang w:val="en-US"/>
              </w:rPr>
              <m:t>น้ำมันที่หายไป</m:t>
            </m:r>
          </m:num>
          <m:den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8"/>
                <w:szCs w:val="28"/>
                <w:cs/>
                <w:lang w:val="en-US"/>
              </w:rPr>
              <m:t>น้ำมันทั้งหมด</m:t>
            </m:r>
          </m:den>
        </m:f>
      </m:oMath>
      <w:r w:rsidRPr="00835664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 x 100</w:t>
      </w:r>
    </w:p>
    <w:p w14:paraId="6B4DB5F7" w14:textId="77777777" w:rsidR="00835664" w:rsidRPr="00621743" w:rsidRDefault="00835664" w:rsidP="0062174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</w:p>
    <w:p w14:paraId="3DD51703" w14:textId="3CF10556" w:rsidR="00835664" w:rsidRPr="00835664" w:rsidRDefault="00835664" w:rsidP="00835664">
      <w:pPr>
        <w:spacing w:after="0"/>
        <w:jc w:val="thaiDistribute"/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en-US"/>
        </w:rPr>
      </w:pPr>
      <w:r w:rsidRPr="00835664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ผลการ</w:t>
      </w:r>
      <w:r w:rsidR="00E8409E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ศึกษา</w:t>
      </w:r>
    </w:p>
    <w:p w14:paraId="32E0B258" w14:textId="77777777" w:rsidR="00835664" w:rsidRPr="00835664" w:rsidRDefault="00835664" w:rsidP="0083566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835664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ตารางที่ 1  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แสดงผลการเปรียบเทียบค่าความหนาของแผ่นแอโรเจลที่มีเส้นใยเซลลูโลสจากหญ้าขจรจบที่ใช้ความ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</w:rPr>
        <w:lastRenderedPageBreak/>
        <w:t>เข้มข้นตัวทำละลายโซเดียมไฮดรอกไซด์ที่แตกต่างกัน คือ ร้อยละ7 ร้อยละ10 ร้อยละ โดยมวลต่อปริมาตร</w:t>
      </w:r>
    </w:p>
    <w:p w14:paraId="7126B527" w14:textId="77777777" w:rsidR="00835664" w:rsidRPr="00835664" w:rsidRDefault="00835664" w:rsidP="0083566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</w:rPr>
        <w:t>ปริมาตร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"/>
        <w:gridCol w:w="976"/>
        <w:gridCol w:w="974"/>
        <w:gridCol w:w="743"/>
        <w:gridCol w:w="553"/>
      </w:tblGrid>
      <w:tr w:rsidR="00835664" w:rsidRPr="00835664" w14:paraId="53F76835" w14:textId="77777777"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5009B8A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ครั้งที่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35BFF6F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ค่าความหนาของตัวแผ่นแอโรเจล </w:t>
            </w: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  <w:t>(</w:t>
            </w: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มิลลิเมตร</w:t>
            </w: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B631A5E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5664" w:rsidRPr="00835664" w14:paraId="22B6D834" w14:textId="77777777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658DFF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4055A30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ร้อยละ7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4C61A227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ร้อยละ10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8968D48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ร้อยละ15</w:t>
            </w:r>
          </w:p>
        </w:tc>
      </w:tr>
      <w:tr w:rsidR="00835664" w:rsidRPr="00835664" w14:paraId="25B31712" w14:textId="77777777"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90FC96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6DB16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4.6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7FB79B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4.4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B37C43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3.3</w:t>
            </w:r>
          </w:p>
        </w:tc>
      </w:tr>
      <w:tr w:rsidR="00835664" w:rsidRPr="00835664" w14:paraId="60FBBC08" w14:textId="77777777"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8C343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7C43F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  <w:t>4.6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F075BC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3.6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E186C3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3.7</w:t>
            </w:r>
          </w:p>
        </w:tc>
      </w:tr>
      <w:tr w:rsidR="00835664" w:rsidRPr="00835664" w14:paraId="236CE9E5" w14:textId="77777777"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696CE7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3A645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  <w:t>3.7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E826E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2.7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2E75E0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3.8</w:t>
            </w:r>
          </w:p>
        </w:tc>
      </w:tr>
      <w:tr w:rsidR="00835664" w:rsidRPr="00835664" w14:paraId="66AAEDD2" w14:textId="77777777"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55AFAA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ค่าเฉลี่ย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40CC73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  <w:t>4.3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F01A63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3.6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313429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3.6</w:t>
            </w:r>
          </w:p>
        </w:tc>
      </w:tr>
    </w:tbl>
    <w:p w14:paraId="2BFF6E72" w14:textId="77777777" w:rsidR="00835664" w:rsidRDefault="00835664" w:rsidP="00E8409E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จากตารางที่ 1 แสดงผลความหนาของแผ่นแอโรเจลที่มีเส้นใยเซลลูโลสจากหญ้าขจรจบที่ใช้ความเข้มข้นตัวทำละลายโซเดียมไฮดรอกไซด์ที่แตกต่างกัน คือ ร้อยละ7 ร้อยละ10 ร้อยละ15 โดยมวลต่อปริมาตร พบว่า แผ่นแอโรเจลที่มีเส้นใยเซลลูโลสจากหญ้าขจรจบที่ใช้ความเข้มข้นตัวทำละลายโซเดียมไฮดรอกไซด์มีความหนาเฉลี่ย 4.3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</w:rPr>
        <w:t>3.6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3.6 มิลลิเมตร ตามลำดับ </w:t>
      </w:r>
    </w:p>
    <w:p w14:paraId="073E5E49" w14:textId="77777777" w:rsidR="00835664" w:rsidRPr="00835664" w:rsidRDefault="00835664" w:rsidP="0083566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</w:p>
    <w:p w14:paraId="546FE91D" w14:textId="013CE183" w:rsidR="00621743" w:rsidRDefault="00835664" w:rsidP="0083566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835664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ตารางที่ 2  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สดงผลการเปรียบเทียบความหนาแน่นของแผ่นแอโรเจลที่มีเส้นใยเซลลูโลสจากหญ้าขจรจบที่ใช้ความเข้มข้นตัวทำละลายโซเดียมไฮดรอกไซด์ที่แตกต่างกัน คือ ร้อยละ7 ร้อยละ10 ร้อยละ15 โดยมวลต่อปริมาตร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4"/>
        <w:gridCol w:w="955"/>
        <w:gridCol w:w="955"/>
        <w:gridCol w:w="724"/>
        <w:gridCol w:w="546"/>
      </w:tblGrid>
      <w:tr w:rsidR="00835664" w:rsidRPr="00835664" w14:paraId="14896F5A" w14:textId="77777777" w:rsidTr="00835664">
        <w:tc>
          <w:tcPr>
            <w:tcW w:w="10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D5C8C60" w14:textId="64D18C7F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ข้อมูล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2823172" w14:textId="58A05E2D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  <w:r w:rsidRPr="0083566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ค่าความหนา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แน่นของแอโรเจล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7AF8B8D" w14:textId="77777777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</w:pPr>
          </w:p>
        </w:tc>
      </w:tr>
      <w:tr w:rsidR="00835664" w:rsidRPr="00835664" w14:paraId="489329FA" w14:textId="77777777" w:rsidTr="00835664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17BFA" w14:textId="77777777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D7E0D12" w14:textId="77777777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3566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ร้อยละ7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27C85112" w14:textId="77777777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ร้อยละ10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4ADAD7BC" w14:textId="77777777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ร้อยละ15</w:t>
            </w:r>
          </w:p>
        </w:tc>
      </w:tr>
      <w:tr w:rsidR="00835664" w:rsidRPr="00835664" w14:paraId="61D42D5E" w14:textId="77777777" w:rsidTr="00835664"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E3E20" w14:textId="6A82E275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ปริมาตร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(ml)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23774" w14:textId="0E38BFFF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24.97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F63136" w14:textId="2F227297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19.94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CAB6D1" w14:textId="78547BDF" w:rsidR="00835664" w:rsidRPr="00835664" w:rsidRDefault="00835664" w:rsidP="00E8409E">
            <w:pPr>
              <w:spacing w:before="200"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21.39</w:t>
            </w:r>
          </w:p>
        </w:tc>
      </w:tr>
      <w:tr w:rsidR="00835664" w:rsidRPr="00835664" w14:paraId="0CE601CA" w14:textId="77777777" w:rsidTr="00835664"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D46E4" w14:textId="67BE7EBF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น้ำหนัก(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val="en-US"/>
              </w:rPr>
              <w:t>g)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56733" w14:textId="1DF75045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8.84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850F95" w14:textId="08C1628B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2.69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B38AF1" w14:textId="7A93C251" w:rsidR="00835664" w:rsidRPr="00835664" w:rsidRDefault="00835664" w:rsidP="00E8409E">
            <w:pPr>
              <w:spacing w:before="200"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4.65</w:t>
            </w:r>
          </w:p>
        </w:tc>
      </w:tr>
      <w:tr w:rsidR="00835664" w:rsidRPr="00835664" w14:paraId="35B766D6" w14:textId="77777777" w:rsidTr="00835664"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DF6BBC" w14:textId="5CEFB1CA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ความหนาแน่น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504D6" w14:textId="152583E0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val="en-US"/>
              </w:rPr>
              <w:t>0.35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072AD4" w14:textId="1DAD6C13" w:rsidR="00835664" w:rsidRPr="00835664" w:rsidRDefault="00835664" w:rsidP="00E8409E">
            <w:pPr>
              <w:spacing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0.13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0303D8" w14:textId="5F9F41EA" w:rsidR="00835664" w:rsidRPr="00835664" w:rsidRDefault="00835664" w:rsidP="00E8409E">
            <w:pPr>
              <w:spacing w:before="200" w:line="256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0.22</w:t>
            </w:r>
          </w:p>
        </w:tc>
      </w:tr>
    </w:tbl>
    <w:p w14:paraId="1D4B6490" w14:textId="6536FA69" w:rsidR="00835664" w:rsidRDefault="00835664" w:rsidP="00E8409E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835664">
        <w:rPr>
          <w:rFonts w:ascii="TH SarabunPSK" w:hAnsi="TH SarabunPSK" w:cs="TH SarabunPSK"/>
          <w:sz w:val="28"/>
          <w:szCs w:val="28"/>
          <w:cs/>
        </w:rPr>
        <w:t>จากตารางที่ 2 แสดงผลความหนาแน่นของแผ่นแอโรเจลที่มีเส้นใยเซลลูโลสจากหญ้าขจรจบที่ใช้ความเข้มข้นตัวทำละลายโซเดียมไฮดรอกไซด์ที่แตกต่างกัน คือ ร้อยละ7 ร้อยละ10 ร้อยละ15 โดยมวลต่อปริมาตรโดย</w:t>
      </w:r>
      <w:r w:rsidRPr="00835664">
        <w:rPr>
          <w:rFonts w:ascii="TH SarabunPSK" w:hAnsi="TH SarabunPSK" w:cs="TH SarabunPSK"/>
          <w:sz w:val="28"/>
          <w:szCs w:val="28"/>
          <w:cs/>
        </w:rPr>
        <w:t>พบว่า แผ่นแอโรเจลที่มีเส้นใยเซลลูโลสจากหญ้าขจรจบที่ใช้ความเข้มข้นตัวทำละลายโซเดียมไฮดรอกไซด์มีความหนาแน่น 0.35</w:t>
      </w:r>
      <w:r w:rsidRPr="00835664">
        <w:rPr>
          <w:rFonts w:ascii="TH SarabunPSK" w:hAnsi="TH SarabunPSK" w:cs="TH SarabunPSK"/>
          <w:sz w:val="28"/>
          <w:szCs w:val="28"/>
          <w:lang w:val="en-US"/>
        </w:rPr>
        <w:t xml:space="preserve">, </w:t>
      </w:r>
      <w:r w:rsidRPr="00835664">
        <w:rPr>
          <w:rFonts w:ascii="TH SarabunPSK" w:hAnsi="TH SarabunPSK" w:cs="TH SarabunPSK"/>
          <w:sz w:val="28"/>
          <w:szCs w:val="28"/>
          <w:cs/>
        </w:rPr>
        <w:t>0.13</w:t>
      </w:r>
      <w:r w:rsidRPr="00835664">
        <w:rPr>
          <w:rFonts w:ascii="TH SarabunPSK" w:hAnsi="TH SarabunPSK" w:cs="TH SarabunPSK"/>
          <w:sz w:val="28"/>
          <w:szCs w:val="28"/>
          <w:lang w:val="en-US"/>
        </w:rPr>
        <w:t xml:space="preserve">, </w:t>
      </w:r>
      <w:r w:rsidRPr="00835664">
        <w:rPr>
          <w:rFonts w:ascii="TH SarabunPSK" w:hAnsi="TH SarabunPSK" w:cs="TH SarabunPSK"/>
          <w:sz w:val="28"/>
          <w:szCs w:val="28"/>
          <w:cs/>
        </w:rPr>
        <w:t>0.22 กรัม/มิลลิลิตร ตามลำดับ</w:t>
      </w:r>
    </w:p>
    <w:p w14:paraId="52842B5E" w14:textId="77777777" w:rsidR="00835664" w:rsidRPr="00835664" w:rsidRDefault="00835664" w:rsidP="00835664">
      <w:pPr>
        <w:spacing w:after="0"/>
        <w:jc w:val="thaiDistribute"/>
        <w:rPr>
          <w:rFonts w:ascii="TH SarabunPSK" w:hAnsi="TH SarabunPSK" w:cs="TH SarabunPSK"/>
          <w:color w:val="EE0000"/>
          <w:sz w:val="28"/>
          <w:szCs w:val="28"/>
          <w:lang w:val="en-US"/>
        </w:rPr>
      </w:pPr>
    </w:p>
    <w:p w14:paraId="1C6DC19E" w14:textId="77777777" w:rsidR="00835664" w:rsidRPr="00835664" w:rsidRDefault="00835664" w:rsidP="0083566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835664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ตารางที่ 3  </w:t>
      </w:r>
      <w:r w:rsidRPr="00835664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สดงผลร้อยละการหดตัวของแผ่นแอโรเจลที่มีเส้นใยเซลลูโลสจากหญ้าขจรจบที่ใช้ความเข้มข้นตัวทำละลายโซเดียมไฮดรอกไซด์ที่แตกต่างกัน คือ ร้อยละ7 ร้อยละ10 ร้อยละ15 โดยมวลต่อปริมาตร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8"/>
        <w:gridCol w:w="2702"/>
        <w:gridCol w:w="244"/>
      </w:tblGrid>
      <w:tr w:rsidR="00835664" w:rsidRPr="00835664" w14:paraId="3CE549DD" w14:textId="77777777" w:rsidTr="00B35B78"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9A98764" w14:textId="77777777" w:rsidR="00835664" w:rsidRPr="00835664" w:rsidRDefault="00835664" w:rsidP="00835664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ร้อยละความเข้มข้น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7BBDBA0" w14:textId="77777777" w:rsidR="00835664" w:rsidRPr="00835664" w:rsidRDefault="00835664" w:rsidP="00835664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ค่าร้อยละการหดตัว</w:t>
            </w:r>
          </w:p>
        </w:tc>
      </w:tr>
      <w:tr w:rsidR="00835664" w:rsidRPr="00835664" w14:paraId="7851A6BC" w14:textId="77777777" w:rsidTr="00B35B78"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4F7ABA" w14:textId="77777777" w:rsidR="00835664" w:rsidRPr="00835664" w:rsidRDefault="00835664" w:rsidP="00835664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240A6F" w14:textId="77777777" w:rsidR="00835664" w:rsidRPr="00835664" w:rsidRDefault="00835664" w:rsidP="00835664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60.73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B12E80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5664" w:rsidRPr="00835664" w14:paraId="2365FD41" w14:textId="77777777" w:rsidTr="00B35B78"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66A03" w14:textId="77777777" w:rsidR="00835664" w:rsidRPr="00835664" w:rsidRDefault="00835664" w:rsidP="00835664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CDEEB3" w14:textId="77777777" w:rsidR="00835664" w:rsidRPr="00835664" w:rsidRDefault="00835664" w:rsidP="00835664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  <w:t>68.64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B1B5F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5664" w:rsidRPr="00835664" w14:paraId="1710C24B" w14:textId="77777777" w:rsidTr="00B35B78"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B17644" w14:textId="77777777" w:rsidR="00835664" w:rsidRPr="00835664" w:rsidRDefault="00835664" w:rsidP="00835664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15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12C567" w14:textId="77777777" w:rsidR="00835664" w:rsidRPr="00835664" w:rsidRDefault="00835664" w:rsidP="00835664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835664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  <w:t>66.36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2BCAD2" w14:textId="77777777" w:rsidR="00835664" w:rsidRPr="00835664" w:rsidRDefault="00835664" w:rsidP="00835664">
            <w:pPr>
              <w:spacing w:line="256" w:lineRule="auto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14:paraId="1DE39FEE" w14:textId="77777777" w:rsidR="00B35B78" w:rsidRDefault="00B35B78" w:rsidP="00E8409E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จากตารางที่ 3 แสดงผลร้อยละการหดตัวของแผ่นแอโรเจลที่มีเส้นใยเซลลูโลสจากหญ้าขจรจบที่ใช้ความเข้มข้นตัวทำละลายโซเดียมไฮดรอกไซด์ที่แตกต่างกัน คือร้อยละ7 ร้อยละ10 ร้อยละ15 โดยมวลต่อปริมาตร โดยพบว่า แผ่นแอโรเจลที่มีเส้นใยเซลลูโลสจากหญ้าขจรจบที่ใช้ความเข้มข้นตัวทำละลายโซเดียมไฮดรอกไซด์มีค่าร้อยละการหดตัว 60.73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t>68.64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t>66.36 ตามลำดับ</w:t>
      </w:r>
    </w:p>
    <w:p w14:paraId="1DA67F57" w14:textId="77777777" w:rsidR="00B35B78" w:rsidRPr="00B35B78" w:rsidRDefault="00B35B78" w:rsidP="00B35B78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</w:pPr>
    </w:p>
    <w:p w14:paraId="362A666D" w14:textId="77777777" w:rsidR="00B35B78" w:rsidRPr="00B35B78" w:rsidRDefault="00B35B78" w:rsidP="00B35B78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B35B78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ตารางที่ 4  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สดงผลประสิทธิภาพการดูดซับน้ำมันพืชของแผ่นแอโรเจลที่มีเส้นใยเซลลูโลสจากหญ้าขจรจบที่ใช้ความเข้มข้นตัวทำละลายโซเดียมไฮดรอกไซด์ที่แตกต่างกัน คือ ร้อยละ7 ร้อยละ10 ร้อยละ15 โดยมวลต่อปริมาตร โดยประสิทธิภาพการดูดซับน้ำมันหาได้จาก</w:t>
      </w:r>
      <w:r w:rsidRPr="00B35B78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"/>
        <w:gridCol w:w="1011"/>
        <w:gridCol w:w="1011"/>
        <w:gridCol w:w="809"/>
        <w:gridCol w:w="584"/>
      </w:tblGrid>
      <w:tr w:rsidR="00B35B78" w:rsidRPr="00B35B78" w14:paraId="59D83C80" w14:textId="77777777"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3A82ADC" w14:textId="77777777" w:rsidR="00B35B78" w:rsidRPr="00B35B78" w:rsidRDefault="00B35B78" w:rsidP="00B35B78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580E36F" w14:textId="77777777" w:rsidR="00B35B78" w:rsidRPr="00B35B78" w:rsidRDefault="00B35B78" w:rsidP="00B35B78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ปริมาณน้ำมัน</w:t>
            </w: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  <w:t>(</w:t>
            </w: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มิลลิลิตร</w:t>
            </w: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CA1E4EE" w14:textId="77777777" w:rsidR="00B35B78" w:rsidRPr="00B35B78" w:rsidRDefault="00B35B78" w:rsidP="00B35B78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35B78" w:rsidRPr="00B35B78" w14:paraId="10A14A01" w14:textId="77777777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5E3A0" w14:textId="77777777" w:rsidR="00B35B78" w:rsidRPr="00B35B78" w:rsidRDefault="00B35B78" w:rsidP="00B35B78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2C4A44E5" w14:textId="77777777" w:rsidR="00B35B78" w:rsidRPr="00B35B78" w:rsidRDefault="00B35B78" w:rsidP="00B35B78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ร้อยละ7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841E1E1" w14:textId="77777777" w:rsidR="00B35B78" w:rsidRPr="00B35B78" w:rsidRDefault="00B35B78" w:rsidP="00B35B78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ร้อยละ10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28342AA" w14:textId="77777777" w:rsidR="00B35B78" w:rsidRPr="00B35B78" w:rsidRDefault="00B35B78" w:rsidP="00B35B78">
            <w:pPr>
              <w:spacing w:line="256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      ร้อยละ15</w:t>
            </w:r>
          </w:p>
        </w:tc>
      </w:tr>
      <w:tr w:rsidR="00B35B78" w:rsidRPr="00B35B78" w14:paraId="3B7E9C24" w14:textId="77777777"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A0BE77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ก่อนแช่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B79441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50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BF3DDB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50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B4D5E6" w14:textId="7CAC95F6" w:rsidR="00B35B78" w:rsidRPr="00B35B78" w:rsidRDefault="00B35B78" w:rsidP="00E8409E">
            <w:pPr>
              <w:spacing w:before="200"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50</w:t>
            </w:r>
          </w:p>
        </w:tc>
      </w:tr>
      <w:tr w:rsidR="00B35B78" w:rsidRPr="00B35B78" w14:paraId="671E21AA" w14:textId="77777777"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8E4C7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หลังแช่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AD55A6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  <w:t>43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B935A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45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0D090" w14:textId="0401F90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46.5</w:t>
            </w:r>
          </w:p>
        </w:tc>
      </w:tr>
      <w:tr w:rsidR="00B35B78" w:rsidRPr="00B35B78" w14:paraId="143FA7A3" w14:textId="77777777"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E729E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ที่ดูดซับได้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7FD48B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9945E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5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8D92A6" w14:textId="5ABB425B" w:rsidR="00B35B78" w:rsidRPr="00B35B78" w:rsidRDefault="00B35B78" w:rsidP="00E8409E">
            <w:pPr>
              <w:spacing w:before="200"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3.5</w:t>
            </w:r>
          </w:p>
        </w:tc>
      </w:tr>
    </w:tbl>
    <w:p w14:paraId="0A26B7C5" w14:textId="690ED252" w:rsidR="00827241" w:rsidRDefault="00B35B78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lastRenderedPageBreak/>
        <w:t xml:space="preserve">           จากตารางที่ 4 แสดงผลประสิทธิภาพของแผ่นแอโรเจลที่มีเส้นใยเซลลูโลสจากหญ้าขจรจบที่ใช้ความเข้มข้นตัวทำละลายโซเดียมไฮดรอกไซด์ที่แตกต่างกัน คือ ร้อยละ7 ร้อยละ10 ร้อยละ15 โดยมวลต่อปริมาตร โดยพบว่า แผ่นแอโรเจลที่มีเส้นใยเซลลูโลสจากหญ้าขจรจบที่ใช้ความเข้มข้นตัวทำละลายโซเดียมไฮดรอกไซด์มีประสิทธิภาพการดูดซับน้ำมันพืช 7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t>5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t>3.5 มิลลิลิตร ตามลำดับ</w:t>
      </w:r>
    </w:p>
    <w:p w14:paraId="51735418" w14:textId="77777777" w:rsidR="00B35B78" w:rsidRPr="00AC7303" w:rsidRDefault="00B35B78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114663F2" w14:textId="265C14D4" w:rsidR="00B35B78" w:rsidRPr="00B35B78" w:rsidRDefault="00B35B78" w:rsidP="00B35B78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B35B78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ตารางที่ 5  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สดงผลประสิทธิภาพการดูดซับน้ำมันเบนซินของแผ่นแอโรเจลที่มีเส้นใยเซลลูโลสจากหญ้าขจรจบที่ใช้ความเข้มข้นตัวทำละลายโซเดียมไฮดรอกไซด์ที่แตกต่างกัน คือ ร้อยละ7 ร้อยละ10 ร้อยละ15 โดยมวลต่อปริมาตร โดยประสิทธิภาพการดูดซับน้ำมันหาได้จาก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0"/>
        <w:gridCol w:w="1018"/>
        <w:gridCol w:w="1018"/>
        <w:gridCol w:w="797"/>
        <w:gridCol w:w="581"/>
      </w:tblGrid>
      <w:tr w:rsidR="00B35B78" w:rsidRPr="00B35B78" w14:paraId="0D79F369" w14:textId="77777777"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4750012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2790A57B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ปริมาณน้ำมัน</w:t>
            </w: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  <w:t>(</w:t>
            </w: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มิลลิลิตร</w:t>
            </w: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3292B95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35B78" w:rsidRPr="00B35B78" w14:paraId="2720E99B" w14:textId="77777777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BB56D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6EBC581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ร้อยละ7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E04B476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ร้อยละ10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458C0176" w14:textId="3597D6B8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ร้อยละ15</w:t>
            </w:r>
          </w:p>
        </w:tc>
      </w:tr>
      <w:tr w:rsidR="00B35B78" w:rsidRPr="00B35B78" w14:paraId="0A4D20B6" w14:textId="77777777"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AE9BB4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ก่อนแช่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980B4E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50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F66AAE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50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6769A8" w14:textId="1D15122F" w:rsidR="00B35B78" w:rsidRPr="00B35B78" w:rsidRDefault="00B35B78" w:rsidP="00E8409E">
            <w:pPr>
              <w:spacing w:before="200"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50</w:t>
            </w:r>
          </w:p>
        </w:tc>
      </w:tr>
      <w:tr w:rsidR="00B35B78" w:rsidRPr="00B35B78" w14:paraId="60126564" w14:textId="77777777"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C8EF4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หลังแช่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350041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  <w:t>44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7A0BF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46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BE7EC8" w14:textId="4C675789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47</w:t>
            </w:r>
          </w:p>
        </w:tc>
      </w:tr>
      <w:tr w:rsidR="00B35B78" w:rsidRPr="00B35B78" w14:paraId="7B79E820" w14:textId="77777777"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8AA02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35B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ที่ดูดซับได้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EF227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0CC3CC" w14:textId="77777777" w:rsidR="00B35B78" w:rsidRPr="00B35B78" w:rsidRDefault="00B35B78" w:rsidP="00B35B78">
            <w:pPr>
              <w:spacing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4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025E1" w14:textId="33960108" w:rsidR="00B35B78" w:rsidRPr="00B35B78" w:rsidRDefault="00B35B78" w:rsidP="00E8409E">
            <w:pPr>
              <w:spacing w:before="200" w:line="25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en-US"/>
              </w:rPr>
            </w:pPr>
            <w:r w:rsidRPr="00B35B7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3</w:t>
            </w:r>
          </w:p>
        </w:tc>
      </w:tr>
    </w:tbl>
    <w:p w14:paraId="0ECB0718" w14:textId="77777777" w:rsidR="00B35B78" w:rsidRPr="00B35B78" w:rsidRDefault="00B35B78" w:rsidP="00E8409E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จากตารางที่ 5 แสดงผลประสิทธิภาพของแผ่นแอโรเจลที่มีเส้นใยเซลลูโลสจากหญ้าขจรจบที่ใช้ความเข้มข้นตัวทำละลายโซเดียมไฮดรอกไซด์ที่แตกต่างกัน คือ ร้อยละ7 ร้อยละ10 ร้อยละ15 โดยมวลต่อปริมาตร โดยพบว่า แผ่นแอโรเจลที่มีเส้นใยเซลลูโลสจากหญ้าขจรจบที่ใช้ความเข้มข้นตัวทำละลายโซเดียมไฮดรอกไซด์มีประสิทธิภาพการดูดซับน้ำมันเบนซิน 6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t>4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B35B78">
        <w:rPr>
          <w:rFonts w:ascii="TH SarabunPSK" w:hAnsi="TH SarabunPSK" w:cs="TH SarabunPSK"/>
          <w:color w:val="000000" w:themeColor="text1"/>
          <w:sz w:val="28"/>
          <w:szCs w:val="28"/>
          <w:cs/>
        </w:rPr>
        <w:t>3 มิลลิลิตร ตามลำดับ</w:t>
      </w:r>
    </w:p>
    <w:p w14:paraId="53021618" w14:textId="77777777" w:rsidR="00827241" w:rsidRPr="00AC7303" w:rsidRDefault="00827241" w:rsidP="00AC73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5870C" wp14:editId="6B2A9C97">
                <wp:simplePos x="0" y="0"/>
                <wp:positionH relativeFrom="column">
                  <wp:posOffset>1401808</wp:posOffset>
                </wp:positionH>
                <wp:positionV relativeFrom="paragraph">
                  <wp:posOffset>196877</wp:posOffset>
                </wp:positionV>
                <wp:extent cx="722299" cy="45719"/>
                <wp:effectExtent l="0" t="19050" r="0" b="12065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299" cy="4571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BF906" w14:textId="77777777" w:rsidR="00827241" w:rsidRPr="000A070F" w:rsidRDefault="00827241" w:rsidP="00827241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5870C" id="_x0000_s1029" style="position:absolute;left:0;text-align:left;margin-left:110.4pt;margin-top:15.5pt;width:56.8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Ze3fAIAAE8FAAAOAAAAZHJzL2Uyb0RvYy54bWysVE1v2zAMvQ/YfxB0X/2xdl2COkXQosOA&#10;og3WDj0rslQbkEWNUuJkv36U7DhFW+ww7GJTIvlIPpK6uNx1hm0V+hZsxYuTnDNlJdStfa74z8eb&#10;T18580HYWhiwquJ75fnl4uOHi97NVQkNmFohIxDr572reBOCm2eZl43qhD8BpywpNWAnAh3xOatR&#10;9ITemazM8y9ZD1g7BKm8p9vrQckXCV9rJcO91l4FZipOuYX0xfRdx2+2uBDzZxSuaeWYhviHLDrR&#10;Wgo6QV2LINgG2zdQXSsRPOhwIqHLQOtWqlQDVVPkr6p5aIRTqRYix7uJJv//YOXd9sGtkGjonZ97&#10;EmMVO41d/FN+bJfI2k9kqV1gki7Py7KczTiTpDo9Oy9mkcvs6OvQh28KOhaFiiO1IjEktrc+DKYH&#10;kxjKwk1rTGqHsayv+Ofi/Cw5TBoCN5ZiHDNNUtgbFRGM/aE0a2vKrUyOaYjUlUG2FdR+IaWyoRhU&#10;jajVcF2c5XmaA4KfPFIlCTAia8pswh4B4oC+xR7qGu2jq0ozODnnf0tscJ48UmSwYXLuWgv4HoCh&#10;qsbIg/2BpIGayFLYrXfEDdEaLePNGur9ChnCsBPeyZuWOnUrfFgJpCWgdaHFDvf00QaoIzBKnDWA&#10;v9+7j/Y0m6TlrKelqrj/tRGoODPfLU3trDg9jVuYDjQ0JR3wpWb9UmM33RVQ4wp6QpxMYrQP5iBq&#10;hO6J9n8Zo5JKWEmxKy4DHg5XYVh2ekGkWi6TGW2eE+HWPjgZwSPPcRIfd08C3Tiugcb8Dg4LKOav&#10;pnawjZ4WlpsAuk0jfeR17ABtbRql8YWJz8LLc7I6voOLPwAAAP//AwBQSwMEFAAGAAgAAAAhADtn&#10;H8rfAAAACQEAAA8AAABkcnMvZG93bnJldi54bWxMj81OwzAQhO9IvIO1SNyo3QRQlcapEIggwYmC&#10;kHpz420SiNdR7Pzw9iwnuO1oRzPf5LvFdWLCIbSeNKxXCgRS5W1LtYb3t8erDYgQDVnTeUIN3xhg&#10;V5yf5SazfqZXnPaxFhxCITMamhj7TMpQNehMWPkeiX8nPzgTWQ61tIOZOdx1MlHqVjrTEjc0psf7&#10;Bquv/ei4t3xpP0o1PfVjeZjnKjw8n+Sn1pcXy90WRMQl/pnhF5/RoWCmox/JBtFpSBLF6FFDuuZN&#10;bEjT6xsQRz42Ccgil/8XFD8AAAD//wMAUEsBAi0AFAAGAAgAAAAhALaDOJL+AAAA4QEAABMAAAAA&#10;AAAAAAAAAAAAAAAAAFtDb250ZW50X1R5cGVzXS54bWxQSwECLQAUAAYACAAAACEAOP0h/9YAAACU&#10;AQAACwAAAAAAAAAAAAAAAAAvAQAAX3JlbHMvLnJlbHNQSwECLQAUAAYACAAAACEAvwmXt3wCAABP&#10;BQAADgAAAAAAAAAAAAAAAAAuAgAAZHJzL2Uyb0RvYy54bWxQSwECLQAUAAYACAAAACEAO2cfyt8A&#10;AAAJAQAADwAAAAAAAAAAAAAAAADWBAAAZHJzL2Rvd25yZXYueG1sUEsFBgAAAAAEAAQA8wAAAOIF&#10;AAAAAA==&#10;" filled="f" stroked="f" strokeweight=".25pt">
                <v:textbox>
                  <w:txbxContent>
                    <w:p w14:paraId="0EDBF906" w14:textId="77777777" w:rsidR="00827241" w:rsidRPr="000A070F" w:rsidRDefault="00827241" w:rsidP="00827241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167E0C" w14:textId="77777777" w:rsidR="00827241" w:rsidRPr="00AC7303" w:rsidRDefault="00827241" w:rsidP="00AC73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สรุปผลการศึกษา</w:t>
      </w:r>
    </w:p>
    <w:p w14:paraId="41FC2C63" w14:textId="574894AE" w:rsidR="00B35B78" w:rsidRPr="00B35B78" w:rsidRDefault="00B35B78" w:rsidP="00B35B78">
      <w:pPr>
        <w:spacing w:after="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B35B78">
        <w:rPr>
          <w:rFonts w:ascii="TH SarabunPSK" w:hAnsi="TH SarabunPSK" w:cs="TH SarabunPSK"/>
          <w:sz w:val="28"/>
          <w:szCs w:val="28"/>
          <w:cs/>
        </w:rPr>
        <w:t>จากผลการทดลองพบว่า แผ่นเซลลูโลสแอโรเจลจากหญ้าขจรจมีประสิทธิภาพในการดูดซับน้ำมันพืชและน้ำมันเบนซินได้ดี ซึ่งพิจารณาจากค่าปริมาณน้ำมันที่แผ่นเซลลูโลสแอโรเจลดูดซับได้ โดยชุดการทดลองเซลลูโลสแอ</w:t>
      </w:r>
      <w:r w:rsidRPr="00B35B78">
        <w:rPr>
          <w:rFonts w:ascii="TH SarabunPSK" w:hAnsi="TH SarabunPSK" w:cs="TH SarabunPSK"/>
          <w:sz w:val="28"/>
          <w:szCs w:val="28"/>
          <w:cs/>
        </w:rPr>
        <w:t>โรเจลที่มีเส้นใยเซลลูโลสจากหญ้าขจรจบที่ใช้ความเข้มข้นตัวท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B35B78">
        <w:rPr>
          <w:rFonts w:ascii="TH SarabunPSK" w:hAnsi="TH SarabunPSK" w:cs="TH SarabunPSK"/>
          <w:sz w:val="28"/>
          <w:szCs w:val="28"/>
          <w:cs/>
        </w:rPr>
        <w:t xml:space="preserve">ละลายโซเดียมไฮดรอกไซด์ต่างกัน คือ ร้อยละ 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7 </w:t>
      </w:r>
      <w:r w:rsidRPr="00B35B78">
        <w:rPr>
          <w:rFonts w:ascii="TH SarabunPSK" w:hAnsi="TH SarabunPSK" w:cs="TH SarabunPSK"/>
          <w:sz w:val="28"/>
          <w:szCs w:val="28"/>
          <w:cs/>
        </w:rPr>
        <w:t>ร้อยละ 10 และร้อยละ 15 โดยมวลต่อปริมาตร สามารถดูดซับน้ำมันพืชได้ 7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>, 5,</w:t>
      </w:r>
      <w:r w:rsidRPr="00B35B78">
        <w:rPr>
          <w:rFonts w:ascii="TH SarabunPSK" w:hAnsi="TH SarabunPSK" w:cs="TH SarabunPSK"/>
          <w:sz w:val="28"/>
          <w:szCs w:val="28"/>
          <w:cs/>
        </w:rPr>
        <w:t xml:space="preserve"> และ 3.5 มิลลิลิตร ตามลำดับ และสามารถดูดซับน้ำมันเบนซินได้ 6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, 4 </w:t>
      </w:r>
      <w:r w:rsidRPr="00B35B78">
        <w:rPr>
          <w:rFonts w:ascii="TH SarabunPSK" w:hAnsi="TH SarabunPSK" w:cs="TH SarabunPSK"/>
          <w:sz w:val="28"/>
          <w:szCs w:val="28"/>
          <w:cs/>
        </w:rPr>
        <w:t>และ 3 มิลลิลิตรตามลำดับ แผ่นเซลลูโลสแอโรเจลจากหญ้าขจรจบมีค่าความหนา ความหนาแน่น และร้อยละการหดตัวดังนี้ แบบใช้โซเดียมไฮดรอกไซด์เข้มข้นร้อยละ 7 หนาเฉลี่ย 4.3 มิลลิเมตร มีความหนาแน่น 0.35 โดยมวลต่อปริมาตร และมีการหดตัวของชิ้นงานร้อยละ 60.73 แบบใช้โซเดียมไฮดรอกไซด์เข้มข้นร้อยละ 10 หนาเฉลี่ย 3.6 มิลลิเมตร มีความหนาแน่น 0.13 โดยมวลต่อปริมาตร และมีการหดตัวของชิ้นงานร้อยละ 68.64 แบบใช้โซเดียมไฮดรอกไซด์เข้มข้นร้อยละ 15 หนาเฉลี่ย 3.6 มิลลิเมตร มีความหนาแน่น 0.22 โดยมวลต่อปริมาตร และมีการหดตัวของชิ้นงานร้อยละ 66.36</w:t>
      </w:r>
    </w:p>
    <w:p w14:paraId="023FBAF2" w14:textId="4918B86E" w:rsidR="00B35B78" w:rsidRDefault="00B35B78" w:rsidP="00B35B78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B35B78">
        <w:rPr>
          <w:rFonts w:ascii="TH SarabunPSK" w:hAnsi="TH SarabunPSK" w:cs="TH SarabunPSK"/>
          <w:sz w:val="28"/>
          <w:szCs w:val="28"/>
          <w:cs/>
        </w:rPr>
        <w:t xml:space="preserve">ผลการศึกษาประสิทธิภาพการดูดซับน้ำมันของแผ่นเซลลูโลสแอโรเจลจากหญ้าขจรจบ พบว่า มีค่าการดูดซับน้ำมันพืชและน้ำมันเบนซินที่แตกต่างกัน โดยดูดซับน้ำมันพืชได้ดีกว่าน้ำมันเบนซิน โดยแผ่นเซลลูโลสแบบที่ใช้ความเข้มข้นตัวทำละลายโซเดียมไฮดรอกไซด์ร้อยละ 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>7</w:t>
      </w:r>
      <w:r w:rsidRPr="00B35B78">
        <w:rPr>
          <w:rFonts w:ascii="TH SarabunPSK" w:hAnsi="TH SarabunPSK" w:cs="TH SarabunPSK"/>
          <w:sz w:val="28"/>
          <w:szCs w:val="28"/>
          <w:cs/>
        </w:rPr>
        <w:t xml:space="preserve"> สามารถดูดซับน้ำมันทั้งสองประเภทได้ดีที่สุด รองลงมาคือความเข้มข้นร้อยละ 10 และร้อยละ 15 ตามลำดับ</w:t>
      </w:r>
    </w:p>
    <w:p w14:paraId="19476EB4" w14:textId="77777777" w:rsidR="00B35B78" w:rsidRDefault="00B35B78" w:rsidP="00B35B78">
      <w:pPr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</w:p>
    <w:p w14:paraId="4C3687AF" w14:textId="061124CC" w:rsidR="00B35B78" w:rsidRPr="00B35B78" w:rsidRDefault="00B35B78" w:rsidP="00B35B78">
      <w:pPr>
        <w:spacing w:after="0"/>
        <w:jc w:val="thaiDistribute"/>
        <w:rPr>
          <w:rFonts w:ascii="TH SarabunPSK" w:hAnsi="TH SarabunPSK" w:cs="TH SarabunPSK" w:hint="cs"/>
          <w:b/>
          <w:bCs/>
          <w:sz w:val="28"/>
          <w:szCs w:val="28"/>
          <w:lang w:val="en-US"/>
        </w:rPr>
      </w:pPr>
      <w:r w:rsidRPr="00B35B78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อภิปรายผลการ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ศึกษา</w:t>
      </w:r>
    </w:p>
    <w:p w14:paraId="630017BE" w14:textId="77777777" w:rsidR="00B35B78" w:rsidRPr="00B35B78" w:rsidRDefault="00B35B78" w:rsidP="00B35B78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t xml:space="preserve">การศึกษาการดูดซับน้ำมันปนเปื้อนในน้ำด้วยแผ่นเซลลูโลสแอโรเจลจากหญ้าขจรจบและทดสอบหาค่าความหนา ความหนาแน่น ร้อยละการหดตัว พบว่า ชุดการทดลองเซลลูโลสแอโรเจลที่มีเส้นใยเซลลูโลสจากหญ้าขจรจบที่ใช้ความเข้มข้นตัวทำละลายโซเดียมไฮดรอกไซด์ร้อยละ 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7 </w:t>
      </w:r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t>สามารถดูดซับน้ำมันพืชได้ดีที่สุด ซึ่งดูดซับน้ำมันพืชได้ดีกว่าน้ำมันเบนซิน รองลงมาคือชุดการทดลองที่ใช้ความเข้มข้นร้อยละ 10 และร้อยละ 15 ตามลำดับเนื่องจากเซลลูโลสแอโรเจลนั้นมีความสามารถในการดูด</w:t>
      </w:r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lastRenderedPageBreak/>
        <w:t>ซับน้ำมัน เพราะมีโครงสร้างของเส้นใยที่ไม่ชอบน้ำแต่ดูดซับน้ำมันได้ดี สอดคล้องกับงานวิจัยของ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 T.T.V. Nguyen  </w:t>
      </w:r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t>และคณะ (2564). ซึ่งได้ศึกษาการรสังเคราะห์เซลลูโลสแอโรเจลจากวัชพืชผักตบชวา จากนั้นนำมาดัดแปลงพื้นผิวด้วยสาร</w:t>
      </w:r>
      <w:proofErr w:type="spellStart"/>
      <w:r w:rsidRPr="00B35B78">
        <w:rPr>
          <w:rFonts w:ascii="TH SarabunPSK" w:hAnsi="TH SarabunPSK" w:cs="TH SarabunPSK"/>
          <w:sz w:val="28"/>
          <w:szCs w:val="28"/>
          <w:lang w:val="en-US"/>
        </w:rPr>
        <w:t>methyltrimethoxy</w:t>
      </w:r>
      <w:proofErr w:type="spellEnd"/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t xml:space="preserve">- 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silane (MTMS) </w:t>
      </w:r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t xml:space="preserve">เพื่อเพิ่ประสิทธิภาพในการเลือกดูดซับน้ำมันจากน้ำได้อย่างชัดเจน จากผลการทดสอบพบว่าเซลลูโลสแอโรเจลดัดแปลงมีความสามารถในการดูดซับน้ำมันดีเซลและน้ำมันมอเตอร์อยู่ในช่วงประมาณ 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>40.40</w:t>
      </w:r>
      <w:r w:rsidRPr="00B35B78">
        <w:rPr>
          <w:rFonts w:ascii="Arial" w:hAnsi="Arial" w:cs="Arial"/>
          <w:sz w:val="28"/>
          <w:szCs w:val="28"/>
          <w:lang w:val="en-US"/>
        </w:rPr>
        <w:t> </w:t>
      </w:r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t xml:space="preserve">- 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>43.30</w:t>
      </w:r>
      <w:r w:rsidRPr="00B35B78">
        <w:rPr>
          <w:rFonts w:ascii="Arial" w:hAnsi="Arial" w:cs="Arial"/>
          <w:sz w:val="28"/>
          <w:szCs w:val="28"/>
          <w:lang w:val="en-US"/>
        </w:rPr>
        <w:t> 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g </w:t>
      </w:r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t xml:space="preserve">ของน้ำมันต่อ 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>1</w:t>
      </w:r>
      <w:r w:rsidRPr="00B35B78">
        <w:rPr>
          <w:rFonts w:ascii="Arial" w:hAnsi="Arial" w:cs="Arial"/>
          <w:sz w:val="28"/>
          <w:szCs w:val="28"/>
          <w:lang w:val="en-US"/>
        </w:rPr>
        <w:t> 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g </w:t>
      </w:r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t xml:space="preserve">ของวัสดุ โดยเมื่อทดสอบทั้งในสภาพของน้ำมันบริสุทธิ์และเมื่อผสมน้ำแล้ว วัสดุก็ยังคงดูดซับน้ำมันได้ดี โดยเซลลูโลสที่ใช้นั้นจะสกัดจากหญ้าขจรจบ เนื่องจากหญ้าขจรจบเป็นพืชที่ให้เซลลูโลสคุณภาพสูง และมีปริมาณเซลลูโลส 60.22 เปอร์เซ็นต์ จากงานวิจัยของพิชญ์สุกานต์ ปิ่นในเมือง และคณะ (2566). ซึ่งมีมากกว่าเมื่อเปรียบเทียบกับปริมาณเซลลูโลสในหญ้าที่อยู่ในวงศ์ตระกูลเดียวกัน </w:t>
      </w:r>
    </w:p>
    <w:p w14:paraId="484FA2A5" w14:textId="18A8EDD7" w:rsidR="00827241" w:rsidRDefault="00B35B78" w:rsidP="00B35B78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t xml:space="preserve">แผ่นเซลลูโลสแอโรเจลจากหญ้าขจรจบในชุดการทดลองที่ใช้ความเข้มข้นตัวทำละลายโซเดียมไฮดรอกไซด์ร้อยละ 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7 </w:t>
      </w:r>
      <w:r w:rsidRPr="00B35B78">
        <w:rPr>
          <w:rFonts w:ascii="TH SarabunPSK" w:hAnsi="TH SarabunPSK" w:cs="TH SarabunPSK"/>
          <w:sz w:val="28"/>
          <w:szCs w:val="28"/>
          <w:cs/>
          <w:lang w:val="en-US"/>
        </w:rPr>
        <w:t xml:space="preserve"> มีค่าความหนาและมีความหนาแน่นมากที่สุด รองลงมาคือร้อยละ 10 และร้อยละ 15 ตามลำดับ แต่มีค่าการหดตัวน้อยที่สุด รองจากร้อยละ 15 และร้อยละ 10 ตามลำดับ</w:t>
      </w:r>
    </w:p>
    <w:p w14:paraId="0E9DBB06" w14:textId="77777777" w:rsidR="00B35B78" w:rsidRPr="00B35B78" w:rsidRDefault="00B35B78" w:rsidP="00B35B78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  <w:szCs w:val="28"/>
          <w:lang w:val="en-US"/>
        </w:rPr>
      </w:pPr>
    </w:p>
    <w:p w14:paraId="321F78CC" w14:textId="77777777" w:rsidR="00827241" w:rsidRPr="00AC7303" w:rsidRDefault="00827241" w:rsidP="00AC73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กิตติกรรมประกาศ</w:t>
      </w:r>
    </w:p>
    <w:p w14:paraId="62A66E29" w14:textId="77777777" w:rsidR="00B35B78" w:rsidRDefault="00827241" w:rsidP="00B35B78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AC7303">
        <w:rPr>
          <w:rFonts w:ascii="TH SarabunPSK" w:hAnsi="TH SarabunPSK" w:cs="TH SarabunPSK" w:hint="cs"/>
          <w:b/>
          <w:bCs/>
          <w:noProof/>
          <w:sz w:val="28"/>
          <w:szCs w:val="28"/>
          <w: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8441B5" wp14:editId="22D98DC1">
                <wp:simplePos x="0" y="0"/>
                <wp:positionH relativeFrom="column">
                  <wp:posOffset>-662</wp:posOffset>
                </wp:positionH>
                <wp:positionV relativeFrom="paragraph">
                  <wp:posOffset>626115</wp:posOffset>
                </wp:positionV>
                <wp:extent cx="61473" cy="130629"/>
                <wp:effectExtent l="38100" t="0" r="34290" b="3175"/>
                <wp:wrapNone/>
                <wp:docPr id="2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73" cy="13062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99A65" w14:textId="77777777" w:rsidR="00827241" w:rsidRPr="000A070F" w:rsidRDefault="00827241" w:rsidP="00827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441B5" id="_x0000_s1030" style="position:absolute;left:0;text-align:left;margin-left:-.05pt;margin-top:49.3pt;width:4.85pt;height:1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OEmfQIAAE8FAAAOAAAAZHJzL2Uyb0RvYy54bWysVFFP3DAMfp+0/xDlfbQ9DhgneugEYpqE&#10;AA0mnnNpQiulcebkrr39+jlpr4cA7WHaS+vE9mf7s52Ly741bKvQN2BLXhzlnCkroWrsS8l/Pt18&#10;+cqZD8JWwoBVJd8pzy+Xnz9ddG6hZlCDqRQyArF+0bmS1yG4RZZ5WatW+CNwypJSA7Yi0BFfsgpF&#10;R+ityWZ5fpp1gJVDkMp7ur0elHyZ8LVWMtxr7VVgpuSUW0hfTN91/GbLC7F4QeHqRo5piH/IohWN&#10;paAT1LUIgm2weQfVNhLBgw5HEtoMtG6kSjVQNUX+pprHWjiVaiFyvJto8v8PVt5tH90DEg2d8wtP&#10;Yqyi19jGP+XH+kTWbiJL9YFJujwt5mfHnEnSFMf56ew8cpkdfB368E1By6JQcqRWJIbE9taHwXRv&#10;EkNZuGmMSe0wlnUlPy7OTpLDpCFwYynGIdMkhZ1REcHYH0qzpqLcZskxDZG6Msi2gtovpFQ2FIOq&#10;FpUarouTPE9zQPCTR6okAUZkTZlN2CNAHND32ENdo310VWkGJ+f8b4kNzpNHigw2TM5tYwE/AjBU&#10;1Rh5sN+TNFATWQr9uiduSj6PlvFmDdXuARnCsBPeyZuGOnUrfHgQSEtA60KLHe7pow1QR2CUOKsB&#10;f390H+1pNknLWUdLVXL/ayNQcWa+W5ra82I+j1uYDvOTsxkd8LVm/VpjN+0VUOMKekKcTGK0D2Yv&#10;aoT2mfZ/FaOSSlhJsUsuA+4PV2FYdnpBpFqtkhltnhPh1j46GcEjz3ESn/pngW4c10Bjfgf7BRSL&#10;N1M72EZPC6tNAN2kkT7wOnaAtjaN0vjCxGfh9TlZHd7B5R8AAAD//wMAUEsDBBQABgAIAAAAIQAF&#10;ld503AAAAAYBAAAPAAAAZHJzL2Rvd25yZXYueG1sTI5NS8NAEIbvQv/DMgVv7SY9lCbNpkiLEfRk&#10;FcHbNjtNUrOzIbv58N87nvQ0DO/D+z7ZYbatGLH3jSMF8ToCgVQ601Cl4P3tcbUD4YMmo1tHqOAb&#10;PRzyxV2mU+MmesXxHCrBJeRTraAOoUul9GWNVvu165A4u7re6sBvX0nT64nLbSs3UbSVVjfEC7Xu&#10;8Fhj+XUeLO8WL81HEY1P3VB8TlPpT89XeVPqfjk/7EEEnMMfDL/6rA45O13cQMaLVsEqZlBBstuC&#10;4Djhc2EqTjYg80z+189/AAAA//8DAFBLAQItABQABgAIAAAAIQC2gziS/gAAAOEBAAATAAAAAAAA&#10;AAAAAAAAAAAAAABbQ29udGVudF9UeXBlc10ueG1sUEsBAi0AFAAGAAgAAAAhADj9If/WAAAAlAEA&#10;AAsAAAAAAAAAAAAAAAAALwEAAF9yZWxzLy5yZWxzUEsBAi0AFAAGAAgAAAAhAKyM4SZ9AgAATwUA&#10;AA4AAAAAAAAAAAAAAAAALgIAAGRycy9lMm9Eb2MueG1sUEsBAi0AFAAGAAgAAAAhAAWV3nTcAAAA&#10;BgEAAA8AAAAAAAAAAAAAAAAA1wQAAGRycy9kb3ducmV2LnhtbFBLBQYAAAAABAAEAPMAAADgBQAA&#10;AAA=&#10;" filled="f" stroked="f" strokeweight=".25pt">
                <v:textbox>
                  <w:txbxContent>
                    <w:p w14:paraId="4BD99A65" w14:textId="77777777" w:rsidR="00827241" w:rsidRPr="000A070F" w:rsidRDefault="00827241" w:rsidP="0082724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1FE628" wp14:editId="55CD331E">
                <wp:simplePos x="0" y="0"/>
                <wp:positionH relativeFrom="column">
                  <wp:posOffset>1104093</wp:posOffset>
                </wp:positionH>
                <wp:positionV relativeFrom="paragraph">
                  <wp:posOffset>1042439</wp:posOffset>
                </wp:positionV>
                <wp:extent cx="1864242" cy="261620"/>
                <wp:effectExtent l="0" t="0" r="0" b="0"/>
                <wp:wrapNone/>
                <wp:docPr id="3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4E397" w14:textId="77777777" w:rsidR="00827241" w:rsidRPr="000A070F" w:rsidRDefault="00827241" w:rsidP="00827241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FE628" id="_x0000_s1031" style="position:absolute;left:0;text-align:left;margin-left:86.95pt;margin-top:82.1pt;width:146.8pt;height:2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cqfwIAAFEFAAAOAAAAZHJzL2Uyb0RvYy54bWysVE1v2zAMvQ/YfxB0X/yxJO2COkXQIsOA&#10;og2aDj0rslQbkEVNUmJnv36U7DhFW+ww7GJLIvlIPj3q6rprFDkI62rQBc0mKSVCcyhr/VLQn0/r&#10;L5eUOM90yRRoUdCjcPR6+fnTVWsWIocKVCksQRDtFq0paOW9WSSJ45VomJuAERqNEmzDPG7tS1Ja&#10;1iJ6o5I8TedJC7Y0FrhwDk9veyNdRnwpBfcPUjrhiSoo1ubj18bvLnyT5RVbvFhmqpoPZbB/qKJh&#10;tcakI9Qt84zsbf0Oqqm5BQfSTzg0CUhZcxF7wG6y9E0324oZEXtBcpwZaXL/D5bfH7ZmY5GG1riF&#10;w2XoopO2CX+sj3SRrONIlug84XiYXc6n+TSnhKMtn2fzPLKZnKONdf67gIaERUEtXkbkiB3unMeM&#10;6HpyCck0rGul4oUoTdqCfs0uZjFgtGCE0hh4rjWu/FGJgKD0o5CkLrG6PAZGGYkbZcmBoQAY50L7&#10;rDdVrBT9cTZL01PtY0QsLwIGZImVjdgDQJDoe+y+r8E/hIqowjE4/VthffAYETOD9mNwU2uwHwEo&#10;7GrI3PufSOqpCSz5btchNwWdBc9wsoPyuLHEQj8VzvB1jTd1x5zfMItjgAODo+0f8CMV4I3AsKKk&#10;Avv7o/Pgj+pEKyUtjlVB3a89s4IS9UOjbr9l02mYw7iZzi5QNMS+tuxeW/S+uQG8uAwfEcPjMvh7&#10;dVpKC80zvgCrkBVNTHPMXVDu7Wlz4/txxzeEi9UquuHsGebv9NbwAB54Dkp86p6ZNYNcPQr9Hk4j&#10;yBZvVNv7hkgNq70HWUdJn3kdbgDnNkppeGPCw/B6H73OL+HyDwAAAP//AwBQSwMEFAAGAAgAAAAh&#10;ADc59V3gAAAACwEAAA8AAABkcnMvZG93bnJldi54bWxMj01PhDAQhu8m/odmTLy5rciyipSN0YjJ&#10;enI1Jt66MAsonRJaPvz3jie9zZt58n5k28V2YsLBt440XK4UCKTSVS3VGt5eHy+uQfhgqDKdI9Tw&#10;jR62+elJZtLKzfSC0z7Ugk3Ip0ZDE0KfSunLBq3xK9cj8e/oBmsCy6GW1WBmNredjJRKpDUtcUJj&#10;erxvsPzaj5Zzi+f2vVDTUz8WH/Nc+ofdUX5qfX623N2CCLiEPxh+63N1yLnTwY1UedGx3lzdMMpH&#10;EkcgmIiTzRrEQUOk1jHIPJP/N+Q/AAAA//8DAFBLAQItABQABgAIAAAAIQC2gziS/gAAAOEBAAAT&#10;AAAAAAAAAAAAAAAAAAAAAABbQ29udGVudF9UeXBlc10ueG1sUEsBAi0AFAAGAAgAAAAhADj9If/W&#10;AAAAlAEAAAsAAAAAAAAAAAAAAAAALwEAAF9yZWxzLy5yZWxzUEsBAi0AFAAGAAgAAAAhAPKXFyp/&#10;AgAAUQUAAA4AAAAAAAAAAAAAAAAALgIAAGRycy9lMm9Eb2MueG1sUEsBAi0AFAAGAAgAAAAhADc5&#10;9V3gAAAACwEAAA8AAAAAAAAAAAAAAAAA2QQAAGRycy9kb3ducmV2LnhtbFBLBQYAAAAABAAEAPMA&#10;AADmBQAAAAA=&#10;" filled="f" stroked="f" strokeweight=".25pt">
                <v:textbox>
                  <w:txbxContent>
                    <w:p w14:paraId="7604E397" w14:textId="77777777" w:rsidR="00827241" w:rsidRPr="000A070F" w:rsidRDefault="00827241" w:rsidP="00827241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35B78" w:rsidRPr="00B35B78">
        <w:rPr>
          <w:rFonts w:ascii="TH SarabunPSK" w:hAnsi="TH SarabunPSK" w:cs="TH SarabunPSK"/>
          <w:sz w:val="28"/>
          <w:szCs w:val="28"/>
          <w:cs/>
        </w:rPr>
        <w:t>โครงงาน เรื่อง การศึกษาการดูดซับน้ำมันปนเปื้อนในน้ำด้วยเซลลูโลสแอโรเจลจากหญ้าขจรจบ ได้รับการสนับสนุนจากผู้อํานวยการโรงเรียน นายทวีศักดิ์ เจริญเตีย ที่ได้กรุณาเอื้อเฟื้อสถานที่ในการศึกษาและทดลอง รองผู้อํานวยการกลุ่มบริหารวิชาการโรงเรียน นายจาตุรันต์ พันธวาสที่ได้ให้คําแนะนําต่างๆ ตลอดจนได้รับความอนุเคราะห์จากคุณครูกลุ่มสาระการเรียนรู้วิทยาศาสตร์และเทคโนโลยี ครูอัญมณี พุทธมงคล ครูที่ปรึกษาโครงงานที่ได้ให้คําแนะนําต่างๆ ตลอดจนเอกสาร</w:t>
      </w:r>
      <w:r w:rsidR="00B35B78" w:rsidRPr="00B35B78">
        <w:rPr>
          <w:rFonts w:ascii="TH SarabunPSK" w:hAnsi="TH SarabunPSK" w:cs="TH SarabunPSK"/>
          <w:sz w:val="28"/>
          <w:szCs w:val="28"/>
          <w:cs/>
        </w:rPr>
        <w:t>และตําราต่างๆ ที่เป็นประโยชน์แก่การศึกษาค้นคว้</w:t>
      </w:r>
      <w:r w:rsidR="00B35B78">
        <w:rPr>
          <w:rFonts w:ascii="TH SarabunPSK" w:hAnsi="TH SarabunPSK" w:cs="TH SarabunPSK" w:hint="cs"/>
          <w:sz w:val="28"/>
          <w:szCs w:val="28"/>
          <w:cs/>
        </w:rPr>
        <w:t>า</w:t>
      </w:r>
      <w:r w:rsidR="00B35B78" w:rsidRPr="00B35B78">
        <w:rPr>
          <w:rFonts w:ascii="TH SarabunPSK" w:hAnsi="TH SarabunPSK" w:cs="TH SarabunPSK"/>
          <w:sz w:val="28"/>
          <w:szCs w:val="28"/>
          <w:cs/>
        </w:rPr>
        <w:tab/>
        <w:t>ขอขอบคุณ ผู้ปกครองที่ให้คําแนะนําและให้การสนับสนุนในการทําโครงงานตั้งแต่เริ่มต้นการทําโครงงานจนเสร็จสิ้น</w:t>
      </w:r>
    </w:p>
    <w:p w14:paraId="595DA7F4" w14:textId="019C4241" w:rsidR="00B35B78" w:rsidRPr="00B35B78" w:rsidRDefault="00B35B78" w:rsidP="00B35B78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B35B78">
        <w:rPr>
          <w:rFonts w:ascii="TH SarabunPSK" w:hAnsi="TH SarabunPSK" w:cs="TH SarabunPSK"/>
          <w:sz w:val="28"/>
          <w:szCs w:val="28"/>
          <w:cs/>
        </w:rPr>
        <w:t>ขอขอบคุณ คณะครูกลุ่มสาระการเรียนรู้วิทยาศาสตร์และเทคโนโลยีที่ได้ให้คําแนะนําในการทดลอง และสนับสนุนด้านอุปกรณ์ และเครื่องมือต่างๆ ตลอดจนโครงงานสําเร็จ</w:t>
      </w:r>
    </w:p>
    <w:p w14:paraId="1F38AE51" w14:textId="79011E05" w:rsidR="00827241" w:rsidRPr="00AC7303" w:rsidRDefault="00827241" w:rsidP="00B35B78">
      <w:pPr>
        <w:spacing w:after="0"/>
        <w:jc w:val="thaiDistribute"/>
        <w:rPr>
          <w:rFonts w:ascii="TH SarabunPSK" w:hAnsi="TH SarabunPSK" w:cs="TH SarabunPSK" w:hint="cs"/>
          <w:sz w:val="28"/>
          <w:szCs w:val="28"/>
        </w:rPr>
      </w:pPr>
    </w:p>
    <w:p w14:paraId="5C841238" w14:textId="77777777" w:rsidR="00827241" w:rsidRPr="00AC7303" w:rsidRDefault="00827241" w:rsidP="00AC73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2EF4A5" wp14:editId="706C233F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BFBF6" w14:textId="77777777" w:rsidR="00827241" w:rsidRPr="000A070F" w:rsidRDefault="00827241" w:rsidP="00827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EF4A5" id="_x0000_s1032" style="position:absolute;left:0;text-align:left;margin-left:89.3pt;margin-top:-3.5pt;width:146.8pt;height:2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5n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o+j57xZA31/h4ZwjAV3snrlm7qRvhwL5DGgAaGRjvc0UcboBuBccVZ&#10;A/j7vfPoT+okK2c9jVXF/a+NQMWZ+W5Jt1+L2SzOYdrMTr+QaBi+tKxfWuymuwS6uIIeESfTMvoH&#10;c1hqhO6JXoBVzEomYSXlrrgMeNhchmHc6Q2RarVKbjR7ToQb++BkBI88RyU+7p4EulGugYR+C4cR&#10;FItXqh18Y6SF1SaAbpOkj7yON0Bzm6Q0vjHxYXi5T17Hl3D5BwAA//8DAFBLAwQUAAYACAAAACEA&#10;j0X+i98AAAAJAQAADwAAAGRycy9kb3ducmV2LnhtbEyPT0vDQBTE70K/w/KE3tqNaWlKzKaIYgQ9&#10;WUXwts2+JrHZtyG7+eO393nS4zDDzG+yw2xbMWLvG0cKbtYRCKTSmYYqBe9vj6s9CB80Gd06QgXf&#10;6OGQL64ynRo30SuOx1AJLiGfagV1CF0qpS9rtNqvXYfE3tn1VgeWfSVNrycut62Mo2gnrW6IF2rd&#10;4X2N5eU4WN4tXpqPIhqfuqH4nKbSPzyf5ZdSy+v57hZEwDn8heEXn9EhZ6aTG8h40bJO9juOKlgl&#10;/IkD2ySOQZwUbLYxyDyT/x/kPwAAAP//AwBQSwECLQAUAAYACAAAACEAtoM4kv4AAADhAQAAEwAA&#10;AAAAAAAAAAAAAAAAAAAAW0NvbnRlbnRfVHlwZXNdLnhtbFBLAQItABQABgAIAAAAIQA4/SH/1gAA&#10;AJQBAAALAAAAAAAAAAAAAAAAAC8BAABfcmVscy8ucmVsc1BLAQItABQABgAIAAAAIQDJNj5nfgIA&#10;AFEFAAAOAAAAAAAAAAAAAAAAAC4CAABkcnMvZTJvRG9jLnhtbFBLAQItABQABgAIAAAAIQCPRf6L&#10;3wAAAAkBAAAPAAAAAAAAAAAAAAAAANgEAABkcnMvZG93bnJldi54bWxQSwUGAAAAAAQABADzAAAA&#10;5AUAAAAA&#10;" filled="f" stroked="f" strokeweight=".25pt">
                <v:textbox>
                  <w:txbxContent>
                    <w:p w14:paraId="349BFBF6" w14:textId="77777777" w:rsidR="00827241" w:rsidRPr="000A070F" w:rsidRDefault="00827241" w:rsidP="0082724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เอกสารอ้างอิง</w:t>
      </w:r>
      <w:r w:rsidRPr="00AC7303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</w:p>
    <w:p w14:paraId="15C7F63D" w14:textId="77777777" w:rsidR="00B35B78" w:rsidRPr="00B35B78" w:rsidRDefault="00B35B78" w:rsidP="00B35B78">
      <w:pPr>
        <w:spacing w:before="60" w:after="60" w:line="264" w:lineRule="auto"/>
        <w:ind w:left="567" w:hanging="567"/>
        <w:rPr>
          <w:rFonts w:ascii="TH SarabunPSK" w:hAnsi="TH SarabunPSK" w:cs="TH SarabunPSK"/>
          <w:sz w:val="28"/>
          <w:szCs w:val="28"/>
          <w:lang w:val="en-US"/>
        </w:rPr>
      </w:pPr>
      <w:r w:rsidRPr="00B35B78">
        <w:rPr>
          <w:rFonts w:ascii="TH SarabunPSK" w:hAnsi="TH SarabunPSK" w:cs="TH SarabunPSK"/>
          <w:sz w:val="28"/>
          <w:szCs w:val="28"/>
          <w:cs/>
        </w:rPr>
        <w:t>พุฒิ พงศ์มานะวุฒิ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, </w:t>
      </w:r>
      <w:r w:rsidRPr="00B35B78">
        <w:rPr>
          <w:rFonts w:ascii="TH SarabunPSK" w:hAnsi="TH SarabunPSK" w:cs="TH SarabunPSK"/>
          <w:sz w:val="28"/>
          <w:szCs w:val="28"/>
          <w:cs/>
        </w:rPr>
        <w:t xml:space="preserve">ศุภณัฐ ตามช่วย และมนัสวี ยอดจิต. (2557). การศึกษาความเหมาะสมของการนำดอกหญ้าขจรจบมาใช้เป็นวัสดุดูดซับน้ำมันในแหล่งน้ำ./โรงเรียนวิทยาศาสตร์จุฬาภรณราช-วิทยาลัย ตรัง เข้าถึงข้อมูลได้จาก 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>https://www.scbfoundation.com/media_knowledge/document</w:t>
      </w:r>
    </w:p>
    <w:p w14:paraId="333E490B" w14:textId="77777777" w:rsidR="00B35B78" w:rsidRPr="00B35B78" w:rsidRDefault="00B35B78" w:rsidP="00B35B78">
      <w:pPr>
        <w:spacing w:before="60" w:after="60" w:line="264" w:lineRule="auto"/>
        <w:ind w:left="567" w:hanging="567"/>
        <w:rPr>
          <w:rFonts w:ascii="TH SarabunPSK" w:hAnsi="TH SarabunPSK" w:cs="TH SarabunPSK"/>
          <w:sz w:val="28"/>
          <w:szCs w:val="28"/>
          <w:lang w:val="en-US"/>
        </w:rPr>
      </w:pPr>
      <w:r w:rsidRPr="00B35B78">
        <w:rPr>
          <w:rFonts w:ascii="TH SarabunPSK" w:hAnsi="TH SarabunPSK" w:cs="TH SarabunPSK"/>
          <w:sz w:val="28"/>
          <w:szCs w:val="28"/>
          <w:cs/>
        </w:rPr>
        <w:t>นฤสรณ์ นุ่นชูผล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, </w:t>
      </w:r>
      <w:r w:rsidRPr="00B35B78">
        <w:rPr>
          <w:rFonts w:ascii="TH SarabunPSK" w:hAnsi="TH SarabunPSK" w:cs="TH SarabunPSK"/>
          <w:sz w:val="28"/>
          <w:szCs w:val="28"/>
          <w:cs/>
        </w:rPr>
        <w:t>พวงชมพู เรืองคริ้ง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 xml:space="preserve">, </w:t>
      </w:r>
      <w:r w:rsidRPr="00B35B78">
        <w:rPr>
          <w:rFonts w:ascii="TH SarabunPSK" w:hAnsi="TH SarabunPSK" w:cs="TH SarabunPSK"/>
          <w:sz w:val="28"/>
          <w:szCs w:val="28"/>
          <w:cs/>
        </w:rPr>
        <w:t xml:space="preserve">และพิมพ์ระพี แร่ทอง./ (2566)./ การศึกษาลักษณะทางกายภาพของนอนวูฟเวนจากเส้นใยเซลลูโลสของหญ้าขจรจบเพื่อประยุกต์ใช้เป็นแผ่นดูดซับคราบน้ำมัน./โรงเรียนสภาราชินี จังหวัดตรัง เข้าถึงข้อมูลได้จาก </w:t>
      </w:r>
    </w:p>
    <w:p w14:paraId="7784FE63" w14:textId="084D5587" w:rsidR="00B35B78" w:rsidRPr="004C0374" w:rsidRDefault="00B35B78" w:rsidP="00B35B78">
      <w:pPr>
        <w:spacing w:before="60" w:after="60" w:line="264" w:lineRule="auto"/>
        <w:ind w:left="567"/>
        <w:rPr>
          <w:rFonts w:ascii="TH SarabunPSK" w:hAnsi="TH SarabunPSK" w:cs="TH SarabunPSK"/>
          <w:sz w:val="28"/>
          <w:szCs w:val="28"/>
          <w:lang w:val="en-US"/>
        </w:rPr>
      </w:pPr>
      <w:hyperlink r:id="rId14" w:history="1">
        <w:r w:rsidRPr="004C0374">
          <w:rPr>
            <w:rStyle w:val="Hyperlink"/>
            <w:rFonts w:ascii="TH SarabunPSK" w:hAnsi="TH SarabunPSK" w:cs="TH SarabunPSK"/>
            <w:color w:val="auto"/>
            <w:sz w:val="28"/>
            <w:szCs w:val="28"/>
            <w:u w:val="none"/>
            <w:lang w:val="en-US"/>
          </w:rPr>
          <w:t>https://books.classstart.org/simsprojects/projects/w</w:t>
        </w:r>
        <w:r w:rsidRPr="004C0374">
          <w:rPr>
            <w:rStyle w:val="Hyperlink"/>
            <w:rFonts w:ascii="TH SarabunPSK" w:hAnsi="TH SarabunPSK" w:cs="TH SarabunPSK"/>
            <w:color w:val="auto"/>
            <w:sz w:val="28"/>
            <w:szCs w:val="28"/>
            <w:u w:val="none"/>
            <w:cs/>
          </w:rPr>
          <w:t>9</w:t>
        </w:r>
        <w:proofErr w:type="spellStart"/>
        <w:r w:rsidRPr="004C0374">
          <w:rPr>
            <w:rStyle w:val="Hyperlink"/>
            <w:rFonts w:ascii="TH SarabunPSK" w:hAnsi="TH SarabunPSK" w:cs="TH SarabunPSK"/>
            <w:color w:val="auto"/>
            <w:sz w:val="28"/>
            <w:szCs w:val="28"/>
            <w:u w:val="none"/>
            <w:lang w:val="en-US"/>
          </w:rPr>
          <w:t>rpyo</w:t>
        </w:r>
        <w:proofErr w:type="spellEnd"/>
        <w:r w:rsidRPr="004C0374">
          <w:rPr>
            <w:rStyle w:val="Hyperlink"/>
            <w:rFonts w:ascii="TH SarabunPSK" w:hAnsi="TH SarabunPSK" w:cs="TH SarabunPSK"/>
            <w:color w:val="auto"/>
            <w:sz w:val="28"/>
            <w:szCs w:val="28"/>
            <w:u w:val="none"/>
            <w:cs/>
          </w:rPr>
          <w:t>6</w:t>
        </w:r>
        <w:r w:rsidRPr="004C0374">
          <w:rPr>
            <w:rStyle w:val="Hyperlink"/>
            <w:rFonts w:ascii="TH SarabunPSK" w:hAnsi="TH SarabunPSK" w:cs="TH SarabunPSK"/>
            <w:color w:val="auto"/>
            <w:sz w:val="28"/>
            <w:szCs w:val="28"/>
            <w:u w:val="none"/>
            <w:lang w:val="en-US"/>
          </w:rPr>
          <w:t>q.html</w:t>
        </w:r>
      </w:hyperlink>
    </w:p>
    <w:p w14:paraId="6E1C58A8" w14:textId="12FA3269" w:rsidR="003D6C64" w:rsidRPr="00B35B78" w:rsidRDefault="00B35B78" w:rsidP="00B35B78">
      <w:pPr>
        <w:spacing w:before="60" w:after="60" w:line="264" w:lineRule="auto"/>
        <w:ind w:left="567" w:hanging="567"/>
        <w:rPr>
          <w:rFonts w:ascii="TH SarabunPSK" w:hAnsi="TH SarabunPSK" w:cs="TH SarabunPSK" w:hint="cs"/>
          <w:sz w:val="28"/>
          <w:szCs w:val="28"/>
          <w:lang w:val="en-US"/>
        </w:rPr>
      </w:pPr>
      <w:r w:rsidRPr="00B35B78">
        <w:rPr>
          <w:rFonts w:ascii="TH SarabunPSK" w:hAnsi="TH SarabunPSK" w:cs="TH SarabunPSK"/>
          <w:sz w:val="28"/>
          <w:szCs w:val="28"/>
          <w:lang w:val="en-US"/>
        </w:rPr>
        <w:t>Nguyen, T. T. V., Nguyen, T., Tran, B. A., Dao, T. D., Nguyen, S. T., Nguyen, T. A., Phan, A.N., Thanh, P. M., &amp; Huynh, H. K. P. (</w:t>
      </w:r>
      <w:r w:rsidRPr="00B35B78">
        <w:rPr>
          <w:rFonts w:ascii="TH SarabunPSK" w:hAnsi="TH SarabunPSK" w:cs="TH SarabunPSK"/>
          <w:sz w:val="28"/>
          <w:szCs w:val="28"/>
          <w:cs/>
        </w:rPr>
        <w:t>2564</w:t>
      </w:r>
      <w:proofErr w:type="gramStart"/>
      <w:r w:rsidRPr="00B35B78">
        <w:rPr>
          <w:rFonts w:ascii="TH SarabunPSK" w:hAnsi="TH SarabunPSK" w:cs="TH SarabunPSK"/>
          <w:sz w:val="28"/>
          <w:szCs w:val="28"/>
          <w:cs/>
        </w:rPr>
        <w:t>)./</w:t>
      </w:r>
      <w:proofErr w:type="gramEnd"/>
      <w:r w:rsidRPr="00B35B78">
        <w:rPr>
          <w:rFonts w:ascii="TH SarabunPSK" w:hAnsi="TH SarabunPSK" w:cs="TH SarabunPSK"/>
          <w:sz w:val="28"/>
          <w:szCs w:val="28"/>
          <w:cs/>
        </w:rPr>
        <w:t xml:space="preserve"> การสังเคราะห์แอโรเจลที่มีรูพรุนสูงจากชีวมวลผักตบชวาเพื่อใช้ในการดูดซับของเหลว. เข้าถึงข้อมูลได้จาก</w:t>
      </w:r>
      <w:r w:rsidRPr="00B35B78">
        <w:rPr>
          <w:rFonts w:ascii="TH SarabunPSK" w:hAnsi="TH SarabunPSK" w:cs="TH SarabunPSK"/>
          <w:sz w:val="28"/>
          <w:szCs w:val="28"/>
          <w:lang w:val="en-US"/>
        </w:rPr>
        <w:t>https://pmc.ncbi.nlm.nih.gov/articles/PMC</w:t>
      </w:r>
      <w:r w:rsidRPr="00B35B78">
        <w:rPr>
          <w:rFonts w:ascii="TH SarabunPSK" w:hAnsi="TH SarabunPSK" w:cs="TH SarabunPSK"/>
          <w:sz w:val="28"/>
          <w:szCs w:val="28"/>
          <w:cs/>
        </w:rPr>
        <w:t>8515599</w:t>
      </w:r>
    </w:p>
    <w:sectPr w:rsidR="003D6C64" w:rsidRPr="00B35B78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900A6" w14:textId="77777777" w:rsidR="00E15F73" w:rsidRDefault="00E15F73">
      <w:pPr>
        <w:spacing w:after="0" w:line="240" w:lineRule="auto"/>
      </w:pPr>
      <w:r>
        <w:separator/>
      </w:r>
    </w:p>
  </w:endnote>
  <w:endnote w:type="continuationSeparator" w:id="0">
    <w:p w14:paraId="4D9D57B9" w14:textId="77777777" w:rsidR="00E15F73" w:rsidRDefault="00E1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986041677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481A2" w14:textId="77777777" w:rsidR="00E15F73" w:rsidRDefault="00E15F73">
      <w:pPr>
        <w:spacing w:after="0" w:line="240" w:lineRule="auto"/>
      </w:pPr>
      <w:r>
        <w:separator/>
      </w:r>
    </w:p>
  </w:footnote>
  <w:footnote w:type="continuationSeparator" w:id="0">
    <w:p w14:paraId="487C6426" w14:textId="77777777" w:rsidR="00E15F73" w:rsidRDefault="00E15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230330480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78DC"/>
    <w:rsid w:val="00024F67"/>
    <w:rsid w:val="0006502C"/>
    <w:rsid w:val="00073D34"/>
    <w:rsid w:val="000B469E"/>
    <w:rsid w:val="000C7C4E"/>
    <w:rsid w:val="00107106"/>
    <w:rsid w:val="0015691D"/>
    <w:rsid w:val="00157FE7"/>
    <w:rsid w:val="00167A21"/>
    <w:rsid w:val="001B495B"/>
    <w:rsid w:val="00205D26"/>
    <w:rsid w:val="00236AFD"/>
    <w:rsid w:val="00276D05"/>
    <w:rsid w:val="00294EA5"/>
    <w:rsid w:val="002B74FC"/>
    <w:rsid w:val="002D1550"/>
    <w:rsid w:val="002F6AC1"/>
    <w:rsid w:val="00325562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0374"/>
    <w:rsid w:val="004C10D3"/>
    <w:rsid w:val="005074AF"/>
    <w:rsid w:val="005275CD"/>
    <w:rsid w:val="00542598"/>
    <w:rsid w:val="005A6568"/>
    <w:rsid w:val="005B74DB"/>
    <w:rsid w:val="005F5CBC"/>
    <w:rsid w:val="00621743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6F15BC"/>
    <w:rsid w:val="0074357D"/>
    <w:rsid w:val="00766D95"/>
    <w:rsid w:val="00785CF9"/>
    <w:rsid w:val="007C7A74"/>
    <w:rsid w:val="007E2BE9"/>
    <w:rsid w:val="007F4214"/>
    <w:rsid w:val="00805ED2"/>
    <w:rsid w:val="00827241"/>
    <w:rsid w:val="00835664"/>
    <w:rsid w:val="00842D09"/>
    <w:rsid w:val="00850753"/>
    <w:rsid w:val="00882428"/>
    <w:rsid w:val="00894070"/>
    <w:rsid w:val="00896990"/>
    <w:rsid w:val="00902BB1"/>
    <w:rsid w:val="00913BA9"/>
    <w:rsid w:val="00945C57"/>
    <w:rsid w:val="0094654D"/>
    <w:rsid w:val="00962D14"/>
    <w:rsid w:val="009A7849"/>
    <w:rsid w:val="009C0BBD"/>
    <w:rsid w:val="009D4530"/>
    <w:rsid w:val="009D7C12"/>
    <w:rsid w:val="009E76AD"/>
    <w:rsid w:val="00A316D6"/>
    <w:rsid w:val="00A379E1"/>
    <w:rsid w:val="00A85130"/>
    <w:rsid w:val="00A90D71"/>
    <w:rsid w:val="00AC1AA7"/>
    <w:rsid w:val="00AC7303"/>
    <w:rsid w:val="00B234B4"/>
    <w:rsid w:val="00B23592"/>
    <w:rsid w:val="00B35B78"/>
    <w:rsid w:val="00B434B2"/>
    <w:rsid w:val="00B56572"/>
    <w:rsid w:val="00B97245"/>
    <w:rsid w:val="00BC4416"/>
    <w:rsid w:val="00BD5CA8"/>
    <w:rsid w:val="00C4435C"/>
    <w:rsid w:val="00CB547F"/>
    <w:rsid w:val="00CC49B1"/>
    <w:rsid w:val="00CE2918"/>
    <w:rsid w:val="00CE555E"/>
    <w:rsid w:val="00CE696E"/>
    <w:rsid w:val="00D01781"/>
    <w:rsid w:val="00D4072F"/>
    <w:rsid w:val="00D70FFF"/>
    <w:rsid w:val="00DB6249"/>
    <w:rsid w:val="00DF6E5F"/>
    <w:rsid w:val="00DF7C3F"/>
    <w:rsid w:val="00E04681"/>
    <w:rsid w:val="00E11A81"/>
    <w:rsid w:val="00E15F73"/>
    <w:rsid w:val="00E22A04"/>
    <w:rsid w:val="00E22A5B"/>
    <w:rsid w:val="00E549BF"/>
    <w:rsid w:val="00E8409E"/>
    <w:rsid w:val="00EA239F"/>
    <w:rsid w:val="00EA5F9E"/>
    <w:rsid w:val="00EE2C3A"/>
    <w:rsid w:val="00EF1C9E"/>
    <w:rsid w:val="00F0058D"/>
    <w:rsid w:val="00F156D3"/>
    <w:rsid w:val="00F82ED3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books.classstart.org/simsprojects/projects/w9rpyo6q.htm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2328</Words>
  <Characters>13272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Suika Etsumi</cp:lastModifiedBy>
  <cp:revision>3</cp:revision>
  <cp:lastPrinted>2026-08-05T07:14:00Z</cp:lastPrinted>
  <dcterms:created xsi:type="dcterms:W3CDTF">2026-08-05T07:14:00Z</dcterms:created>
  <dcterms:modified xsi:type="dcterms:W3CDTF">2026-08-05T07:14:00Z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