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2C3F0148" w14:textId="77777777" w:rsidR="004A4E10" w:rsidRPr="004A4E10" w:rsidRDefault="004A4E10" w:rsidP="00E70AF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14:paraId="4A86865F" w14:textId="77777777" w:rsidR="000D019F" w:rsidRDefault="00B75053" w:rsidP="0019472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85D69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การพัฒนาเครื่องตรวจวัดไอออนโลหะหนักภาคสนามอัตโนมัติ</w:t>
      </w:r>
    </w:p>
    <w:p w14:paraId="00000004" w14:textId="104F3A91" w:rsidR="00090BD3" w:rsidRPr="00194727" w:rsidRDefault="00B75053" w:rsidP="0019472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285D69">
        <w:rPr>
          <w:rFonts w:ascii="TH Sarabun New" w:hAnsi="TH Sarabun New" w:cs="TH Sarabun New" w:hint="cs"/>
          <w:b/>
          <w:bCs/>
          <w:sz w:val="32"/>
          <w:szCs w:val="32"/>
          <w:cs/>
        </w:rPr>
        <w:t>โดยใช้แอนโทไซยาน</w:t>
      </w:r>
      <w:proofErr w:type="spellStart"/>
      <w:r w:rsidRPr="00285D69">
        <w:rPr>
          <w:rFonts w:ascii="TH Sarabun New" w:hAnsi="TH Sarabun New" w:cs="TH Sarabun New" w:hint="cs"/>
          <w:b/>
          <w:bCs/>
          <w:sz w:val="32"/>
          <w:szCs w:val="32"/>
          <w:cs/>
        </w:rPr>
        <w:t>ิน</w:t>
      </w:r>
      <w:proofErr w:type="spellEnd"/>
      <w:r w:rsidRPr="00285D69">
        <w:rPr>
          <w:rFonts w:ascii="TH Sarabun New" w:hAnsi="TH Sarabun New" w:cs="TH Sarabun New" w:hint="cs"/>
          <w:b/>
          <w:bCs/>
          <w:sz w:val="32"/>
          <w:szCs w:val="32"/>
          <w:cs/>
        </w:rPr>
        <w:t>เป็นอิน</w:t>
      </w:r>
      <w:proofErr w:type="spellStart"/>
      <w:r w:rsidRPr="00285D69">
        <w:rPr>
          <w:rFonts w:ascii="TH Sarabun New" w:hAnsi="TH Sarabun New" w:cs="TH Sarabun New" w:hint="cs"/>
          <w:b/>
          <w:bCs/>
          <w:sz w:val="32"/>
          <w:szCs w:val="32"/>
          <w:cs/>
        </w:rPr>
        <w:t>ดิ</w:t>
      </w:r>
      <w:proofErr w:type="spellEnd"/>
      <w:r w:rsidRPr="00285D69">
        <w:rPr>
          <w:rFonts w:ascii="TH Sarabun New" w:hAnsi="TH Sarabun New" w:cs="TH Sarabun New" w:hint="cs"/>
          <w:b/>
          <w:bCs/>
          <w:sz w:val="32"/>
          <w:szCs w:val="32"/>
          <w:cs/>
        </w:rPr>
        <w:t>เค</w:t>
      </w:r>
      <w:proofErr w:type="spellStart"/>
      <w:r w:rsidRPr="00285D69">
        <w:rPr>
          <w:rFonts w:ascii="TH Sarabun New" w:hAnsi="TH Sarabun New" w:cs="TH Sarabun New" w:hint="cs"/>
          <w:b/>
          <w:bCs/>
          <w:sz w:val="32"/>
          <w:szCs w:val="32"/>
          <w:cs/>
        </w:rPr>
        <w:t>เต</w:t>
      </w:r>
      <w:proofErr w:type="spellEnd"/>
      <w:r w:rsidRPr="00285D69">
        <w:rPr>
          <w:rFonts w:ascii="TH Sarabun New" w:hAnsi="TH Sarabun New" w:cs="TH Sarabun New" w:hint="cs"/>
          <w:b/>
          <w:bCs/>
          <w:sz w:val="32"/>
          <w:szCs w:val="32"/>
          <w:cs/>
        </w:rPr>
        <w:t>อร์ร่วมกับการประยุกต์ใช้ระบบสมองกลฝังตัว</w:t>
      </w:r>
    </w:p>
    <w:p w14:paraId="40457461" w14:textId="77777777" w:rsidR="00DD08C7" w:rsidRPr="00E70AF9" w:rsidRDefault="00DD08C7" w:rsidP="00E70AF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14:paraId="00000005" w14:textId="2AA1BB47" w:rsidR="00090BD3" w:rsidRDefault="00B07B0E" w:rsidP="00E70AF9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คีตรัตน์ สมประสงค์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435962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4651F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พัชราภา จันทร์ถอด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435962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ธนพัฒน์ ทับไธสง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781D50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สุกัญญา กึ่งกลาง</w:t>
      </w:r>
      <w:r w:rsidR="00781D50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</w:p>
    <w:p w14:paraId="131EA979" w14:textId="77777777" w:rsidR="006D0503" w:rsidRPr="006D0503" w:rsidRDefault="006D0503" w:rsidP="00E70AF9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16"/>
          <w:szCs w:val="16"/>
          <w:cs/>
        </w:rPr>
      </w:pPr>
    </w:p>
    <w:p w14:paraId="3ED2FE5F" w14:textId="064DB700" w:rsidR="00FE5790" w:rsidRPr="0096590F" w:rsidRDefault="00074EED" w:rsidP="006D0503">
      <w:pPr>
        <w:spacing w:after="0" w:line="240" w:lineRule="auto"/>
        <w:ind w:firstLine="720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D40C7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="00D40C7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D40C7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720C2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อำเภอเมืองมุกดาหาร</w:t>
      </w:r>
      <w:r w:rsidR="00720C2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720C2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จังหวัดมุกดาหาร</w:t>
      </w:r>
      <w:r w:rsidR="00BE0791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49000</w:t>
      </w:r>
      <w:r w:rsidR="009962CE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9962CE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ประเทศไทย</w:t>
      </w:r>
    </w:p>
    <w:p w14:paraId="0000000C" w14:textId="320A31A1" w:rsidR="00090BD3" w:rsidRDefault="00074EED" w:rsidP="00116200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Pr="0073251E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="00DF7A9E" w:rsidRPr="00DF7A9E">
        <w:rPr>
          <w:rFonts w:ascii="TH Sarabun New" w:eastAsia="TH Sarabun PSK" w:hAnsi="TH Sarabun New" w:cs="TH Sarabun New"/>
          <w:i/>
          <w:noProof/>
          <w:sz w:val="24"/>
          <w:szCs w:val="24"/>
        </w:rPr>
        <w:t>06352@pccm.ac.th</w:t>
      </w:r>
    </w:p>
    <w:p w14:paraId="16E930C3" w14:textId="77777777" w:rsidR="00DF7A9E" w:rsidRPr="00DF7A9E" w:rsidRDefault="00DF7A9E" w:rsidP="00DF7A9E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0"/>
          <w:szCs w:val="20"/>
          <w:lang w:val="en-US"/>
        </w:rPr>
      </w:pPr>
    </w:p>
    <w:p w14:paraId="0000000D" w14:textId="77777777" w:rsidR="00090BD3" w:rsidRDefault="00074EED" w:rsidP="00D4075C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8B63AF9" w14:textId="77777777" w:rsidR="00D4075C" w:rsidRPr="00BD4C9D" w:rsidRDefault="00D4075C" w:rsidP="00D4075C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511312B" w14:textId="00A80673" w:rsidR="002B321C" w:rsidRPr="00D4075C" w:rsidRDefault="00E531F1" w:rsidP="002B321C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sz w:val="32"/>
          <w:szCs w:val="32"/>
        </w:rPr>
      </w:pPr>
      <w:r w:rsidRPr="00E531F1">
        <w:rPr>
          <w:rFonts w:ascii="TH Sarabun New" w:hAnsi="TH Sarabun New" w:cs="TH Sarabun New" w:hint="cs"/>
          <w:sz w:val="32"/>
          <w:szCs w:val="32"/>
          <w:cs/>
        </w:rPr>
        <w:t>การปนเปื้อนของไอออนโลหะในแหล่งน้ำเป็นปัญหาสำคัญที่ส่งผลกระทบต่อสิ่งแวดล้อมและสุขภาพของประชาชน</w:t>
      </w:r>
      <w:r w:rsidRPr="00E531F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531F1">
        <w:rPr>
          <w:rFonts w:ascii="TH Sarabun New" w:hAnsi="TH Sarabun New" w:cs="TH Sarabun New" w:hint="cs"/>
          <w:sz w:val="32"/>
          <w:szCs w:val="32"/>
          <w:cs/>
        </w:rPr>
        <w:t>การพัฒนาวิธีตรวจวัดที่มีต้นทุนต่ำ</w:t>
      </w:r>
      <w:r w:rsidRPr="00E531F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531F1">
        <w:rPr>
          <w:rFonts w:ascii="TH Sarabun New" w:hAnsi="TH Sarabun New" w:cs="TH Sarabun New" w:hint="cs"/>
          <w:sz w:val="32"/>
          <w:szCs w:val="32"/>
          <w:cs/>
        </w:rPr>
        <w:t>สามารถวิเคราะห์ได้อย่างรวดเร็ว</w:t>
      </w:r>
      <w:r w:rsidRPr="00E531F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531F1">
        <w:rPr>
          <w:rFonts w:ascii="TH Sarabun New" w:hAnsi="TH Sarabun New" w:cs="TH Sarabun New" w:hint="cs"/>
          <w:sz w:val="32"/>
          <w:szCs w:val="32"/>
          <w:cs/>
        </w:rPr>
        <w:t>และเหมาะสมสำหรับการใช้งานภาคสนามจึงมีความสำคัญ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5EB3">
        <w:rPr>
          <w:rFonts w:ascii="TH Sarabun New" w:hAnsi="TH Sarabun New" w:cs="TH Sarabun New" w:hint="cs"/>
          <w:sz w:val="32"/>
          <w:szCs w:val="32"/>
          <w:cs/>
        </w:rPr>
        <w:t>การศึกษา</w:t>
      </w:r>
      <w:r>
        <w:rPr>
          <w:rFonts w:ascii="TH Sarabun New" w:hAnsi="TH Sarabun New" w:cs="TH Sarabun New" w:hint="cs"/>
          <w:sz w:val="32"/>
          <w:szCs w:val="32"/>
          <w:cs/>
        </w:rPr>
        <w:t>นี้</w:t>
      </w:r>
      <w:r w:rsidR="002B321C" w:rsidRPr="00D4075C">
        <w:rPr>
          <w:rFonts w:ascii="TH Sarabun New" w:hAnsi="TH Sarabun New" w:cs="TH Sarabun New"/>
          <w:sz w:val="32"/>
          <w:szCs w:val="32"/>
          <w:cs/>
        </w:rPr>
        <w:t>มีวัตถุประสงค์</w:t>
      </w:r>
      <w:r w:rsidR="00120F4E" w:rsidRPr="00D4075C">
        <w:rPr>
          <w:rFonts w:ascii="TH Sarabun New" w:hAnsi="TH Sarabun New" w:cs="TH Sarabun New"/>
          <w:sz w:val="32"/>
          <w:szCs w:val="32"/>
          <w:cs/>
        </w:rPr>
        <w:t>เพื่อพัฒนาเครื่องตรวจวัดไอออนโลหะหนักภาคสนามอัตโนมัติโดยใช้แอนโทไซยาน</w:t>
      </w:r>
      <w:proofErr w:type="spellStart"/>
      <w:r w:rsidR="00120F4E" w:rsidRPr="00D4075C">
        <w:rPr>
          <w:rFonts w:ascii="TH Sarabun New" w:hAnsi="TH Sarabun New" w:cs="TH Sarabun New"/>
          <w:sz w:val="32"/>
          <w:szCs w:val="32"/>
          <w:cs/>
        </w:rPr>
        <w:t>ิน</w:t>
      </w:r>
      <w:proofErr w:type="spellEnd"/>
      <w:r w:rsidR="00120F4E" w:rsidRPr="00D4075C">
        <w:rPr>
          <w:rFonts w:ascii="TH Sarabun New" w:hAnsi="TH Sarabun New" w:cs="TH Sarabun New"/>
          <w:sz w:val="32"/>
          <w:szCs w:val="32"/>
          <w:cs/>
        </w:rPr>
        <w:t>เป็นอิน</w:t>
      </w:r>
      <w:proofErr w:type="spellStart"/>
      <w:r w:rsidR="00120F4E" w:rsidRPr="00D4075C">
        <w:rPr>
          <w:rFonts w:ascii="TH Sarabun New" w:hAnsi="TH Sarabun New" w:cs="TH Sarabun New"/>
          <w:sz w:val="32"/>
          <w:szCs w:val="32"/>
          <w:cs/>
        </w:rPr>
        <w:t>ดิ</w:t>
      </w:r>
      <w:proofErr w:type="spellEnd"/>
      <w:r w:rsidR="00120F4E" w:rsidRPr="00D4075C">
        <w:rPr>
          <w:rFonts w:ascii="TH Sarabun New" w:hAnsi="TH Sarabun New" w:cs="TH Sarabun New"/>
          <w:sz w:val="32"/>
          <w:szCs w:val="32"/>
          <w:cs/>
        </w:rPr>
        <w:t>เค</w:t>
      </w:r>
      <w:proofErr w:type="spellStart"/>
      <w:r w:rsidR="00120F4E" w:rsidRPr="00D4075C">
        <w:rPr>
          <w:rFonts w:ascii="TH Sarabun New" w:hAnsi="TH Sarabun New" w:cs="TH Sarabun New"/>
          <w:sz w:val="32"/>
          <w:szCs w:val="32"/>
          <w:cs/>
        </w:rPr>
        <w:t>เต</w:t>
      </w:r>
      <w:proofErr w:type="spellEnd"/>
      <w:r w:rsidR="00120F4E" w:rsidRPr="00D4075C">
        <w:rPr>
          <w:rFonts w:ascii="TH Sarabun New" w:hAnsi="TH Sarabun New" w:cs="TH Sarabun New"/>
          <w:sz w:val="32"/>
          <w:szCs w:val="32"/>
          <w:cs/>
        </w:rPr>
        <w:t>อร์ร่วมกับการประยุกต์ใช้ระบบสมองกลฝังตัว</w:t>
      </w:r>
      <w:r w:rsidR="002B321C" w:rsidRPr="00D4075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531F1">
        <w:rPr>
          <w:rFonts w:ascii="TH Sarabun New" w:hAnsi="TH Sarabun New" w:cs="TH Sarabun New" w:hint="cs"/>
          <w:sz w:val="32"/>
          <w:szCs w:val="32"/>
          <w:cs/>
        </w:rPr>
        <w:t>ศึกษาคุณสมบัติของสารสกัด</w:t>
      </w:r>
      <w:r w:rsidRPr="00D4075C">
        <w:rPr>
          <w:rFonts w:ascii="TH Sarabun New" w:hAnsi="TH Sarabun New" w:cs="TH Sarabun New"/>
          <w:sz w:val="32"/>
          <w:szCs w:val="32"/>
          <w:cs/>
        </w:rPr>
        <w:t>แอนโทไซยานิน</w:t>
      </w:r>
      <w:r w:rsidR="00CF3359">
        <w:rPr>
          <w:rFonts w:ascii="TH Sarabun New" w:hAnsi="TH Sarabun New" w:cs="TH Sarabun New" w:hint="cs"/>
          <w:sz w:val="32"/>
          <w:szCs w:val="32"/>
          <w:cs/>
        </w:rPr>
        <w:t>จาก</w:t>
      </w:r>
      <w:r w:rsidR="00CF3359" w:rsidRPr="00CF3359">
        <w:rPr>
          <w:rFonts w:ascii="TH Sarabun New" w:hAnsi="TH Sarabun New" w:cs="TH Sarabun New" w:hint="cs"/>
          <w:sz w:val="32"/>
          <w:szCs w:val="32"/>
          <w:cs/>
        </w:rPr>
        <w:t>ดอกอินทนิล</w:t>
      </w:r>
      <w:r w:rsidR="00CF3359" w:rsidRPr="00CF3359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="00CF3359" w:rsidRPr="00CF3359">
        <w:rPr>
          <w:rFonts w:ascii="TH Sarabun New" w:hAnsi="TH Sarabun New" w:cs="TH Sarabun New"/>
          <w:i/>
          <w:iCs/>
          <w:sz w:val="32"/>
          <w:szCs w:val="32"/>
        </w:rPr>
        <w:t>Lagerstroemia speciosa</w:t>
      </w:r>
      <w:r w:rsidR="00CF3359" w:rsidRPr="00CF3359">
        <w:rPr>
          <w:rFonts w:ascii="TH Sarabun New" w:hAnsi="TH Sarabun New" w:cs="TH Sarabun New"/>
          <w:sz w:val="32"/>
          <w:szCs w:val="32"/>
        </w:rPr>
        <w:t>)</w:t>
      </w:r>
      <w:r w:rsidR="00CF335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252D1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CF3359" w:rsidRPr="00E531F1">
        <w:rPr>
          <w:rFonts w:ascii="TH Sarabun New" w:hAnsi="TH Sarabun New" w:cs="TH Sarabun New" w:hint="cs"/>
          <w:sz w:val="32"/>
          <w:szCs w:val="32"/>
          <w:cs/>
        </w:rPr>
        <w:t>การตอบสนองต่อไอออนโลหะ</w:t>
      </w:r>
      <w:r w:rsidR="00CF3359">
        <w:rPr>
          <w:rFonts w:ascii="TH Sarabun New" w:hAnsi="TH Sarabun New" w:cs="TH Sarabun New" w:hint="cs"/>
          <w:sz w:val="32"/>
          <w:szCs w:val="32"/>
          <w:cs/>
        </w:rPr>
        <w:t xml:space="preserve"> จำนวน </w:t>
      </w:r>
      <w:r w:rsidR="00CF3359" w:rsidRPr="00D4075C">
        <w:rPr>
          <w:rFonts w:ascii="TH Sarabun New" w:hAnsi="TH Sarabun New" w:cs="TH Sarabun New"/>
          <w:sz w:val="32"/>
          <w:szCs w:val="32"/>
        </w:rPr>
        <w:t>10 </w:t>
      </w:r>
      <w:r w:rsidR="00CF3359" w:rsidRPr="00D4075C">
        <w:rPr>
          <w:rFonts w:ascii="TH Sarabun New" w:hAnsi="TH Sarabun New" w:cs="TH Sarabun New"/>
          <w:sz w:val="32"/>
          <w:szCs w:val="32"/>
          <w:cs/>
        </w:rPr>
        <w:t>ชนิด ได้แก่</w:t>
      </w:r>
      <w:r w:rsidR="00CF3359" w:rsidRPr="00D4075C">
        <w:rPr>
          <w:rFonts w:ascii="TH Sarabun New" w:hAnsi="TH Sarabun New" w:cs="TH Sarabun New"/>
          <w:sz w:val="32"/>
          <w:szCs w:val="32"/>
        </w:rPr>
        <w:t> Cr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3+</w:t>
      </w:r>
      <w:r w:rsidR="00CF3359" w:rsidRPr="00D4075C">
        <w:rPr>
          <w:rFonts w:ascii="TH Sarabun New" w:hAnsi="TH Sarabun New" w:cs="TH Sarabun New"/>
          <w:sz w:val="32"/>
          <w:szCs w:val="32"/>
        </w:rPr>
        <w:t>, Cu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CF3359" w:rsidRPr="00D4075C">
        <w:rPr>
          <w:rFonts w:ascii="TH Sarabun New" w:hAnsi="TH Sarabun New" w:cs="TH Sarabun New"/>
          <w:sz w:val="32"/>
          <w:szCs w:val="32"/>
        </w:rPr>
        <w:t>, Fe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3+</w:t>
      </w:r>
      <w:r w:rsidR="00CF3359" w:rsidRPr="00D4075C">
        <w:rPr>
          <w:rFonts w:ascii="TH Sarabun New" w:hAnsi="TH Sarabun New" w:cs="TH Sarabun New"/>
          <w:sz w:val="32"/>
          <w:szCs w:val="32"/>
        </w:rPr>
        <w:t>, Fe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CF3359" w:rsidRPr="00D4075C">
        <w:rPr>
          <w:rFonts w:ascii="TH Sarabun New" w:hAnsi="TH Sarabun New" w:cs="TH Sarabun New"/>
          <w:sz w:val="32"/>
          <w:szCs w:val="32"/>
        </w:rPr>
        <w:t>, Al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3+</w:t>
      </w:r>
      <w:r w:rsidR="00CF3359" w:rsidRPr="00D4075C">
        <w:rPr>
          <w:rFonts w:ascii="TH Sarabun New" w:hAnsi="TH Sarabun New" w:cs="TH Sarabun New"/>
          <w:sz w:val="32"/>
          <w:szCs w:val="32"/>
        </w:rPr>
        <w:t>, Ni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CF3359" w:rsidRPr="00D4075C">
        <w:rPr>
          <w:rFonts w:ascii="TH Sarabun New" w:hAnsi="TH Sarabun New" w:cs="TH Sarabun New"/>
          <w:sz w:val="32"/>
          <w:szCs w:val="32"/>
        </w:rPr>
        <w:t>, Zn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CF3359" w:rsidRPr="00D4075C">
        <w:rPr>
          <w:rFonts w:ascii="TH Sarabun New" w:hAnsi="TH Sarabun New" w:cs="TH Sarabun New"/>
          <w:sz w:val="32"/>
          <w:szCs w:val="32"/>
        </w:rPr>
        <w:t>, Mn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CF3359" w:rsidRPr="00D4075C">
        <w:rPr>
          <w:rFonts w:ascii="TH Sarabun New" w:hAnsi="TH Sarabun New" w:cs="TH Sarabun New"/>
          <w:sz w:val="32"/>
          <w:szCs w:val="32"/>
        </w:rPr>
        <w:t>, Mg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 xml:space="preserve">2+ </w:t>
      </w:r>
      <w:r w:rsidR="00CF3359" w:rsidRPr="00D4075C">
        <w:rPr>
          <w:rFonts w:ascii="TH Sarabun New" w:hAnsi="TH Sarabun New" w:cs="TH Sarabun New"/>
          <w:sz w:val="32"/>
          <w:szCs w:val="32"/>
          <w:cs/>
        </w:rPr>
        <w:t>และ</w:t>
      </w:r>
      <w:r w:rsidR="00CF3359" w:rsidRPr="00D4075C">
        <w:rPr>
          <w:rFonts w:ascii="TH Sarabun New" w:hAnsi="TH Sarabun New" w:cs="TH Sarabun New"/>
          <w:sz w:val="32"/>
          <w:szCs w:val="32"/>
        </w:rPr>
        <w:t> Pb</w:t>
      </w:r>
      <w:r w:rsidR="00CF3359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CF3359" w:rsidRPr="00D4075C">
        <w:rPr>
          <w:rFonts w:ascii="TH Sarabun New" w:hAnsi="TH Sarabun New" w:cs="TH Sarabun New"/>
          <w:sz w:val="32"/>
          <w:szCs w:val="32"/>
        </w:rPr>
        <w:t> </w:t>
      </w:r>
      <w:r w:rsidRPr="00E531F1">
        <w:rPr>
          <w:rFonts w:ascii="TH Sarabun New" w:hAnsi="TH Sarabun New" w:cs="TH Sarabun New" w:hint="cs"/>
          <w:sz w:val="32"/>
          <w:szCs w:val="32"/>
          <w:cs/>
        </w:rPr>
        <w:t>ในช่วง</w:t>
      </w:r>
      <w:r w:rsidRPr="00E531F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531F1">
        <w:rPr>
          <w:rFonts w:ascii="TH Sarabun New" w:hAnsi="TH Sarabun New" w:cs="TH Sarabun New"/>
          <w:sz w:val="32"/>
          <w:szCs w:val="32"/>
        </w:rPr>
        <w:t xml:space="preserve">pH </w:t>
      </w:r>
      <w:r w:rsidRPr="00E531F1">
        <w:rPr>
          <w:rFonts w:ascii="TH Sarabun New" w:hAnsi="TH Sarabun New" w:cs="TH Sarabun New"/>
          <w:sz w:val="32"/>
          <w:szCs w:val="32"/>
          <w:cs/>
        </w:rPr>
        <w:t xml:space="preserve">1–13 </w:t>
      </w:r>
      <w:r w:rsidRPr="00E531F1">
        <w:rPr>
          <w:rFonts w:ascii="TH Sarabun New" w:hAnsi="TH Sarabun New" w:cs="TH Sarabun New" w:hint="cs"/>
          <w:sz w:val="32"/>
          <w:szCs w:val="32"/>
          <w:cs/>
        </w:rPr>
        <w:t>โดยวิเคราะห์การเปลี่ยนแปลงสีและสเปกตรัมการดูดกลืนแสงด้วย</w:t>
      </w:r>
      <w:r w:rsidR="002B321C" w:rsidRPr="00D4075C">
        <w:rPr>
          <w:rFonts w:ascii="TH Sarabun New" w:hAnsi="TH Sarabun New" w:cs="TH Sarabun New"/>
          <w:sz w:val="32"/>
          <w:szCs w:val="32"/>
          <w:cs/>
        </w:rPr>
        <w:t>เครื่อง</w:t>
      </w:r>
      <w:r w:rsidR="002B321C" w:rsidRPr="00D4075C">
        <w:rPr>
          <w:rFonts w:ascii="TH Sarabun New" w:hAnsi="TH Sarabun New" w:cs="TH Sarabun New"/>
          <w:sz w:val="32"/>
          <w:szCs w:val="32"/>
        </w:rPr>
        <w:t> </w:t>
      </w:r>
      <w:r w:rsidR="00AE5EB3" w:rsidRPr="00AE5EB3">
        <w:rPr>
          <w:rFonts w:ascii="TH Sarabun New" w:hAnsi="TH Sarabun New" w:cs="TH Sarabun New"/>
          <w:sz w:val="32"/>
          <w:szCs w:val="32"/>
        </w:rPr>
        <w:t xml:space="preserve">UV–Vis spectrophotometer </w:t>
      </w:r>
      <w:r w:rsidR="0054608E">
        <w:rPr>
          <w:rFonts w:ascii="TH Sarabun New" w:hAnsi="TH Sarabun New" w:cs="TH Sarabun New"/>
          <w:sz w:val="32"/>
          <w:szCs w:val="32"/>
          <w:lang w:val="en-US"/>
        </w:rPr>
        <w:t>(</w:t>
      </w:r>
      <w:r w:rsidR="00AE5EB3" w:rsidRPr="00AE5EB3">
        <w:rPr>
          <w:rFonts w:ascii="TH Sarabun New" w:hAnsi="TH Sarabun New" w:cs="TH Sarabun New"/>
          <w:sz w:val="32"/>
          <w:szCs w:val="32"/>
        </w:rPr>
        <w:t>UV-1800</w:t>
      </w:r>
      <w:r w:rsidR="0054608E">
        <w:rPr>
          <w:rFonts w:ascii="TH Sarabun New" w:hAnsi="TH Sarabun New" w:cs="TH Sarabun New"/>
          <w:sz w:val="32"/>
          <w:szCs w:val="32"/>
        </w:rPr>
        <w:t>)</w:t>
      </w:r>
      <w:r w:rsidR="00AE5EB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F3359" w:rsidRPr="00CF3359">
        <w:rPr>
          <w:rFonts w:ascii="TH Sarabun New" w:hAnsi="TH Sarabun New" w:cs="TH Sarabun New" w:hint="cs"/>
          <w:sz w:val="32"/>
          <w:szCs w:val="32"/>
          <w:cs/>
        </w:rPr>
        <w:t>พัฒนาระบบตรวจ</w:t>
      </w:r>
      <w:r w:rsidR="00AE5EB3">
        <w:rPr>
          <w:rFonts w:ascii="TH Sarabun New" w:hAnsi="TH Sarabun New" w:cs="TH Sarabun New" w:hint="cs"/>
          <w:sz w:val="32"/>
          <w:szCs w:val="32"/>
          <w:cs/>
        </w:rPr>
        <w:t>วิเคราะห์ค่า</w:t>
      </w:r>
      <w:r w:rsidR="00CF3359" w:rsidRPr="00CF3359">
        <w:rPr>
          <w:rFonts w:ascii="TH Sarabun New" w:hAnsi="TH Sarabun New" w:cs="TH Sarabun New" w:hint="cs"/>
          <w:sz w:val="32"/>
          <w:szCs w:val="32"/>
          <w:cs/>
        </w:rPr>
        <w:t>สี</w:t>
      </w:r>
      <w:r w:rsidR="00AE5EB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F3359" w:rsidRPr="00D4075C">
        <w:rPr>
          <w:rFonts w:ascii="TH Sarabun New" w:hAnsi="TH Sarabun New" w:cs="TH Sarabun New"/>
          <w:sz w:val="32"/>
          <w:szCs w:val="32"/>
        </w:rPr>
        <w:t>RGB </w:t>
      </w:r>
      <w:r w:rsidR="00CF3359" w:rsidRPr="00D4075C">
        <w:rPr>
          <w:rFonts w:ascii="TH Sarabun New" w:hAnsi="TH Sarabun New" w:cs="TH Sarabun New"/>
          <w:sz w:val="32"/>
          <w:szCs w:val="32"/>
          <w:cs/>
        </w:rPr>
        <w:t>โดยใช้เซนเซอร์</w:t>
      </w:r>
      <w:r w:rsidR="00CF3359" w:rsidRPr="00D4075C">
        <w:rPr>
          <w:rFonts w:ascii="TH Sarabun New" w:hAnsi="TH Sarabun New" w:cs="TH Sarabun New"/>
          <w:sz w:val="32"/>
          <w:szCs w:val="32"/>
        </w:rPr>
        <w:t> </w:t>
      </w:r>
      <w:r w:rsidR="00810AB4" w:rsidRPr="00810AB4">
        <w:rPr>
          <w:rFonts w:ascii="TH Sarabun New" w:hAnsi="TH Sarabun New" w:cs="TH Sarabun New"/>
          <w:sz w:val="32"/>
          <w:szCs w:val="32"/>
        </w:rPr>
        <w:t xml:space="preserve">TCS3200 RGB </w:t>
      </w:r>
      <w:proofErr w:type="spellStart"/>
      <w:r w:rsidR="00810AB4" w:rsidRPr="00810AB4">
        <w:rPr>
          <w:rFonts w:ascii="TH Sarabun New" w:hAnsi="TH Sarabun New" w:cs="TH Sarabun New"/>
          <w:sz w:val="32"/>
          <w:szCs w:val="32"/>
        </w:rPr>
        <w:t>color</w:t>
      </w:r>
      <w:proofErr w:type="spellEnd"/>
      <w:r w:rsidR="00810AB4" w:rsidRPr="00810AB4">
        <w:rPr>
          <w:rFonts w:ascii="TH Sarabun New" w:hAnsi="TH Sarabun New" w:cs="TH Sarabun New"/>
          <w:sz w:val="32"/>
          <w:szCs w:val="32"/>
        </w:rPr>
        <w:t xml:space="preserve"> sensor</w:t>
      </w:r>
      <w:r w:rsidR="00810AB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F3359" w:rsidRPr="00D4075C">
        <w:rPr>
          <w:rFonts w:ascii="TH Sarabun New" w:hAnsi="TH Sarabun New" w:cs="TH Sarabun New"/>
          <w:sz w:val="32"/>
          <w:szCs w:val="32"/>
          <w:cs/>
        </w:rPr>
        <w:t>เก็บข้อมูลผ่านบอร์ด</w:t>
      </w:r>
      <w:r w:rsidR="00CF3359" w:rsidRPr="00CF3359">
        <w:rPr>
          <w:rFonts w:ascii="TH Sarabun New" w:hAnsi="TH Sarabun New" w:cs="TH Sarabun New" w:hint="cs"/>
          <w:sz w:val="32"/>
          <w:szCs w:val="32"/>
          <w:cs/>
        </w:rPr>
        <w:t>ไมโครคอนโทรลเลอร์</w:t>
      </w:r>
      <w:r w:rsidR="00CF3359" w:rsidRPr="00CF335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F3359" w:rsidRPr="00D4075C">
        <w:rPr>
          <w:rFonts w:ascii="TH Sarabun New" w:hAnsi="TH Sarabun New" w:cs="TH Sarabun New"/>
          <w:sz w:val="32"/>
          <w:szCs w:val="32"/>
        </w:rPr>
        <w:t>ESP32</w:t>
      </w:r>
      <w:r w:rsidR="00CF3359" w:rsidRPr="00D4075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E5EB3">
        <w:rPr>
          <w:rFonts w:ascii="TH Sarabun New" w:hAnsi="TH Sarabun New" w:cs="TH Sarabun New" w:hint="cs"/>
          <w:sz w:val="32"/>
          <w:szCs w:val="32"/>
          <w:cs/>
        </w:rPr>
        <w:t>ป</w:t>
      </w:r>
      <w:r w:rsidR="00AE5EB3" w:rsidRPr="00AE5EB3">
        <w:rPr>
          <w:rFonts w:ascii="TH Sarabun New" w:hAnsi="TH Sarabun New" w:cs="TH Sarabun New" w:hint="cs"/>
          <w:sz w:val="32"/>
          <w:szCs w:val="32"/>
          <w:cs/>
        </w:rPr>
        <w:t>ระมวลผลแบบคลาว</w:t>
      </w:r>
      <w:proofErr w:type="spellStart"/>
      <w:r w:rsidR="00AE5EB3" w:rsidRPr="00AE5EB3">
        <w:rPr>
          <w:rFonts w:ascii="TH Sarabun New" w:hAnsi="TH Sarabun New" w:cs="TH Sarabun New" w:hint="cs"/>
          <w:sz w:val="32"/>
          <w:szCs w:val="32"/>
          <w:cs/>
        </w:rPr>
        <w:t>ด์</w:t>
      </w:r>
      <w:proofErr w:type="spellEnd"/>
      <w:r w:rsidR="00AE5EB3" w:rsidRPr="00AE5EB3">
        <w:rPr>
          <w:rFonts w:ascii="TH Sarabun New" w:hAnsi="TH Sarabun New" w:cs="TH Sarabun New" w:hint="cs"/>
          <w:sz w:val="32"/>
          <w:szCs w:val="32"/>
          <w:cs/>
        </w:rPr>
        <w:t>เพื่อคำนวณความเข้มข้นของไอออนโลหะ</w:t>
      </w:r>
      <w:r w:rsidR="00AE5EB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ประเมินสมรรถนะของวิธีวิเคราะห์โดยศึกษาความเป็นเส้นตรงจาก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สมการ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มาตรฐาน</w:t>
      </w:r>
      <w:r w:rsidR="00EA1875" w:rsidRPr="00AE5EB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เปรียบเทียบผลการวิเคราะห์กับเทคนิค</w:t>
      </w:r>
      <w:r w:rsidR="00EA1875" w:rsidRPr="00AE5EB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A1875" w:rsidRPr="00AE5EB3">
        <w:rPr>
          <w:rFonts w:ascii="TH Sarabun New" w:hAnsi="TH Sarabun New" w:cs="TH Sarabun New"/>
          <w:sz w:val="32"/>
          <w:szCs w:val="32"/>
        </w:rPr>
        <w:t xml:space="preserve">UV–Vis spectrophotometry 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เพื่อประเมินความถูกต้อง</w:t>
      </w:r>
      <w:r w:rsidR="002B321C" w:rsidRPr="00AE5EB3">
        <w:rPr>
          <w:rFonts w:ascii="TH Sarabun New" w:hAnsi="TH Sarabun New" w:cs="TH Sarabun New"/>
          <w:sz w:val="32"/>
          <w:szCs w:val="32"/>
          <w:cs/>
        </w:rPr>
        <w:t>ด้วยสถิติ</w:t>
      </w:r>
      <w:r w:rsidR="002B321C" w:rsidRPr="00AE5EB3">
        <w:rPr>
          <w:rFonts w:ascii="TH Sarabun New" w:hAnsi="TH Sarabun New" w:cs="TH Sarabun New"/>
          <w:sz w:val="32"/>
          <w:szCs w:val="32"/>
        </w:rPr>
        <w:t> </w:t>
      </w:r>
      <w:r w:rsidR="00EA1875" w:rsidRPr="00AE5EB3">
        <w:rPr>
          <w:rFonts w:ascii="TH Sarabun New" w:hAnsi="TH Sarabun New" w:cs="TH Sarabun New"/>
          <w:sz w:val="32"/>
          <w:szCs w:val="32"/>
        </w:rPr>
        <w:t>Paired-samples t-test</w:t>
      </w:r>
      <w:r w:rsidR="00EA1875" w:rsidRPr="00AE5EB3">
        <w:rPr>
          <w:rFonts w:ascii="TH Sarabun New" w:hAnsi="TH Sarabun New" w:cs="TH Sarabun New"/>
          <w:sz w:val="32"/>
          <w:szCs w:val="32"/>
        </w:rPr>
        <w:t xml:space="preserve"> 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6A5C8B" w:rsidRPr="006A5C8B">
        <w:rPr>
          <w:rFonts w:ascii="TH Sarabun New" w:hAnsi="TH Sarabun New" w:cs="TH Sarabun New" w:hint="cs"/>
          <w:sz w:val="32"/>
          <w:szCs w:val="32"/>
          <w:cs/>
        </w:rPr>
        <w:t>ศึกษาความสามารถในการเลือกจำเพาะ</w:t>
      </w:r>
      <w:r w:rsidR="006A5C8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B321C" w:rsidRPr="00AE5EB3">
        <w:rPr>
          <w:rFonts w:ascii="TH Sarabun New" w:hAnsi="TH Sarabun New" w:cs="TH Sarabun New"/>
          <w:sz w:val="32"/>
          <w:szCs w:val="32"/>
          <w:cs/>
        </w:rPr>
        <w:t>ผลการศึกษาพบว่าสารสกัดจากดอกอินทนิล</w:t>
      </w:r>
      <w:r w:rsidR="00EA1875" w:rsidRPr="00AE5EB3">
        <w:rPr>
          <w:rFonts w:ascii="TH Sarabun New" w:hAnsi="TH Sarabun New" w:cs="TH Sarabun New"/>
          <w:sz w:val="32"/>
          <w:szCs w:val="32"/>
          <w:cs/>
        </w:rPr>
        <w:t>มี</w:t>
      </w:r>
      <w:r w:rsidR="001033D6" w:rsidRPr="001033D6">
        <w:rPr>
          <w:rFonts w:ascii="TH Sarabun New" w:hAnsi="TH Sarabun New" w:cs="TH Sarabun New" w:hint="cs"/>
          <w:sz w:val="32"/>
          <w:szCs w:val="32"/>
          <w:cs/>
        </w:rPr>
        <w:t>ปริมาณแอนโทไซยาน</w:t>
      </w:r>
      <w:proofErr w:type="spellStart"/>
      <w:r w:rsidR="001033D6" w:rsidRPr="001033D6">
        <w:rPr>
          <w:rFonts w:ascii="TH Sarabun New" w:hAnsi="TH Sarabun New" w:cs="TH Sarabun New" w:hint="cs"/>
          <w:sz w:val="32"/>
          <w:szCs w:val="32"/>
          <w:cs/>
        </w:rPr>
        <w:t>ิน</w:t>
      </w:r>
      <w:proofErr w:type="spellEnd"/>
      <w:r w:rsidR="001033D6" w:rsidRPr="001033D6">
        <w:rPr>
          <w:rFonts w:ascii="TH Sarabun New" w:hAnsi="TH Sarabun New" w:cs="TH Sarabun New" w:hint="cs"/>
          <w:sz w:val="32"/>
          <w:szCs w:val="32"/>
          <w:cs/>
        </w:rPr>
        <w:t>รวม</w:t>
      </w:r>
      <w:r w:rsidR="001033D6" w:rsidRPr="001033D6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="001033D6">
        <w:rPr>
          <w:rFonts w:ascii="TH Sarabun New" w:hAnsi="TH Sarabun New" w:cs="TH Sarabun New"/>
          <w:sz w:val="32"/>
          <w:szCs w:val="32"/>
        </w:rPr>
        <w:t>T</w:t>
      </w:r>
      <w:r w:rsidR="001033D6" w:rsidRPr="001033D6">
        <w:rPr>
          <w:rFonts w:ascii="TH Sarabun New" w:hAnsi="TH Sarabun New" w:cs="TH Sarabun New"/>
          <w:sz w:val="32"/>
          <w:szCs w:val="32"/>
        </w:rPr>
        <w:t>otal anthocyanin content)</w:t>
      </w:r>
      <w:r w:rsidR="001033D6">
        <w:rPr>
          <w:rFonts w:ascii="TH Sarabun New" w:hAnsi="TH Sarabun New" w:cs="TH Sarabun New"/>
          <w:sz w:val="32"/>
          <w:szCs w:val="32"/>
        </w:rPr>
        <w:t xml:space="preserve"> </w:t>
      </w:r>
      <w:r w:rsidR="00EA1875" w:rsidRPr="00AE5EB3">
        <w:rPr>
          <w:rFonts w:ascii="TH Sarabun New" w:hAnsi="TH Sarabun New" w:cs="TH Sarabun New"/>
          <w:sz w:val="32"/>
          <w:szCs w:val="32"/>
          <w:cs/>
        </w:rPr>
        <w:t>เท่ากับ</w:t>
      </w:r>
      <w:r w:rsidR="00EA1875" w:rsidRPr="00AE5EB3">
        <w:rPr>
          <w:rFonts w:ascii="TH Sarabun New" w:hAnsi="TH Sarabun New" w:cs="TH Sarabun New"/>
          <w:sz w:val="32"/>
          <w:szCs w:val="32"/>
        </w:rPr>
        <w:t> 1.81 mg CGE/100g of FW </w:t>
      </w:r>
      <w:r w:rsidR="00EA1875" w:rsidRPr="00AE5EB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B321C" w:rsidRPr="00AE5EB3">
        <w:rPr>
          <w:rFonts w:ascii="TH Sarabun New" w:hAnsi="TH Sarabun New" w:cs="TH Sarabun New"/>
          <w:sz w:val="32"/>
          <w:szCs w:val="32"/>
          <w:cs/>
        </w:rPr>
        <w:t>มีค่</w:t>
      </w:r>
      <w:r w:rsidR="001033D6">
        <w:rPr>
          <w:rFonts w:ascii="TH Sarabun New" w:hAnsi="TH Sarabun New" w:cs="TH Sarabun New" w:hint="cs"/>
          <w:sz w:val="32"/>
          <w:szCs w:val="32"/>
          <w:cs/>
        </w:rPr>
        <w:t>า</w:t>
      </w:r>
      <w:r w:rsidR="001033D6" w:rsidRPr="001033D6">
        <w:rPr>
          <w:rFonts w:ascii="TH Sarabun New" w:hAnsi="TH Sarabun New" w:cs="TH Sarabun New" w:hint="cs"/>
          <w:sz w:val="32"/>
          <w:szCs w:val="32"/>
          <w:cs/>
        </w:rPr>
        <w:t>การดูดกลืนแสงสูงสุด</w:t>
      </w:r>
      <w:r w:rsidR="00E96A1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033D6">
        <w:rPr>
          <w:rFonts w:ascii="TH Sarabun New" w:hAnsi="TH Sarabun New" w:cs="TH Sarabun New"/>
          <w:sz w:val="32"/>
          <w:szCs w:val="32"/>
        </w:rPr>
        <w:t>(</w:t>
      </w:r>
      <w:proofErr w:type="spellStart"/>
      <w:r w:rsidR="002B321C" w:rsidRPr="00AE5EB3">
        <w:rPr>
          <w:sz w:val="32"/>
          <w:szCs w:val="32"/>
        </w:rPr>
        <w:t>λ</w:t>
      </w:r>
      <w:r w:rsidR="002B321C" w:rsidRPr="00AE5EB3">
        <w:rPr>
          <w:rFonts w:ascii="TH Sarabun New" w:hAnsi="TH Sarabun New" w:cs="TH Sarabun New"/>
          <w:sz w:val="32"/>
          <w:szCs w:val="32"/>
          <w:vertAlign w:val="subscript"/>
        </w:rPr>
        <w:t>max</w:t>
      </w:r>
      <w:proofErr w:type="spellEnd"/>
      <w:r w:rsidR="001033D6">
        <w:rPr>
          <w:rFonts w:ascii="TH Sarabun New" w:hAnsi="TH Sarabun New" w:cs="TH Sarabun New"/>
          <w:sz w:val="32"/>
          <w:szCs w:val="32"/>
        </w:rPr>
        <w:t xml:space="preserve">) 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="002B321C" w:rsidRPr="00AE5EB3">
        <w:rPr>
          <w:rFonts w:ascii="TH Sarabun New" w:hAnsi="TH Sarabun New" w:cs="TH Sarabun New"/>
          <w:sz w:val="32"/>
          <w:szCs w:val="32"/>
        </w:rPr>
        <w:t xml:space="preserve"> 550 </w:t>
      </w:r>
      <w:r w:rsidR="002B321C" w:rsidRPr="00AE5EB3">
        <w:rPr>
          <w:rFonts w:ascii="TH Sarabun New" w:hAnsi="TH Sarabun New" w:cs="TH Sarabun New"/>
          <w:sz w:val="32"/>
          <w:szCs w:val="32"/>
          <w:cs/>
        </w:rPr>
        <w:t>นาโนเมตร</w:t>
      </w:r>
      <w:r w:rsidR="002B321C" w:rsidRPr="00AE5EB3">
        <w:rPr>
          <w:rFonts w:ascii="TH Sarabun New" w:hAnsi="TH Sarabun New" w:cs="TH Sarabun New"/>
          <w:sz w:val="32"/>
          <w:szCs w:val="32"/>
        </w:rPr>
        <w:t> 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ในช่วง</w:t>
      </w:r>
      <w:r w:rsidR="00EA1875" w:rsidRPr="00AE5EB3">
        <w:rPr>
          <w:rFonts w:ascii="TH Sarabun New" w:hAnsi="TH Sarabun New" w:cs="TH Sarabun New"/>
          <w:sz w:val="32"/>
          <w:szCs w:val="32"/>
        </w:rPr>
        <w:t> pH 1–7 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สารสกัดเกิดการเปลี่ยนแปลงสี</w:t>
      </w:r>
      <w:r w:rsidR="005B0032" w:rsidRPr="00AE5EB3">
        <w:rPr>
          <w:rFonts w:ascii="TH Sarabun New" w:hAnsi="TH Sarabun New" w:cs="TH Sarabun New" w:hint="cs"/>
          <w:sz w:val="32"/>
          <w:szCs w:val="32"/>
          <w:cs/>
        </w:rPr>
        <w:t>ชัดเจน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เมื่อ</w:t>
      </w:r>
      <w:r w:rsidR="001033D6" w:rsidRPr="001033D6">
        <w:rPr>
          <w:rFonts w:ascii="TH Sarabun New" w:hAnsi="TH Sarabun New" w:cs="TH Sarabun New" w:hint="cs"/>
          <w:sz w:val="32"/>
          <w:szCs w:val="32"/>
          <w:cs/>
        </w:rPr>
        <w:t>เกิดสารเชิงซ้อน</w:t>
      </w:r>
      <w:r w:rsidR="00EA1875" w:rsidRPr="00AE5EB3">
        <w:rPr>
          <w:rFonts w:ascii="TH Sarabun New" w:hAnsi="TH Sarabun New" w:cs="TH Sarabun New" w:hint="cs"/>
          <w:sz w:val="32"/>
          <w:szCs w:val="32"/>
          <w:cs/>
        </w:rPr>
        <w:t>กับ</w:t>
      </w:r>
      <w:r w:rsidR="002B321C" w:rsidRPr="00AE5EB3">
        <w:rPr>
          <w:rFonts w:ascii="TH Sarabun New" w:hAnsi="TH Sarabun New" w:cs="TH Sarabun New"/>
          <w:sz w:val="32"/>
          <w:szCs w:val="32"/>
        </w:rPr>
        <w:t> Fe</w:t>
      </w:r>
      <w:r w:rsidR="002B321C" w:rsidRPr="00AE5EB3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2B321C" w:rsidRPr="00AE5EB3">
        <w:rPr>
          <w:rFonts w:ascii="TH Sarabun New" w:hAnsi="TH Sarabun New" w:cs="TH Sarabun New"/>
          <w:sz w:val="32"/>
          <w:szCs w:val="32"/>
        </w:rPr>
        <w:t>, Fe</w:t>
      </w:r>
      <w:r w:rsidR="002B321C" w:rsidRPr="00AE5EB3">
        <w:rPr>
          <w:rFonts w:ascii="TH Sarabun New" w:hAnsi="TH Sarabun New" w:cs="TH Sarabun New"/>
          <w:sz w:val="32"/>
          <w:szCs w:val="32"/>
          <w:vertAlign w:val="superscript"/>
        </w:rPr>
        <w:t>3+</w:t>
      </w:r>
      <w:r w:rsidR="002B321C" w:rsidRPr="00AE5EB3">
        <w:rPr>
          <w:rFonts w:ascii="TH Sarabun New" w:hAnsi="TH Sarabun New" w:cs="TH Sarabun New"/>
          <w:sz w:val="32"/>
          <w:szCs w:val="32"/>
        </w:rPr>
        <w:t xml:space="preserve"> </w:t>
      </w:r>
      <w:r w:rsidR="002B321C" w:rsidRPr="00AE5EB3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2B321C" w:rsidRPr="00AE5EB3">
        <w:rPr>
          <w:rFonts w:ascii="TH Sarabun New" w:hAnsi="TH Sarabun New" w:cs="TH Sarabun New"/>
          <w:sz w:val="32"/>
          <w:szCs w:val="32"/>
        </w:rPr>
        <w:t>Cr</w:t>
      </w:r>
      <w:r w:rsidR="002B321C" w:rsidRPr="00AE5EB3">
        <w:rPr>
          <w:rFonts w:ascii="TH Sarabun New" w:hAnsi="TH Sarabun New" w:cs="TH Sarabun New"/>
          <w:sz w:val="32"/>
          <w:szCs w:val="32"/>
          <w:vertAlign w:val="superscript"/>
        </w:rPr>
        <w:t>3+</w:t>
      </w:r>
      <w:r w:rsidR="002B321C" w:rsidRPr="00AE5EB3">
        <w:rPr>
          <w:rFonts w:ascii="TH Sarabun New" w:hAnsi="TH Sarabun New" w:cs="TH Sarabun New"/>
          <w:sz w:val="32"/>
          <w:szCs w:val="32"/>
        </w:rPr>
        <w:t xml:space="preserve"> </w:t>
      </w:r>
      <w:r w:rsidR="005B0032" w:rsidRPr="00AE5EB3">
        <w:rPr>
          <w:rFonts w:ascii="TH Sarabun New" w:hAnsi="TH Sarabun New" w:cs="TH Sarabun New" w:hint="cs"/>
          <w:sz w:val="32"/>
          <w:szCs w:val="32"/>
          <w:cs/>
        </w:rPr>
        <w:t>ระบบตรวจวัดเชิงสีที่พัฒนาให้สมการมาตรฐานที่มีความเป็นเส้นตรงสูง</w:t>
      </w:r>
      <w:r w:rsidR="005B0032" w:rsidRPr="00AE5EB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B0032" w:rsidRPr="00AE5EB3">
        <w:rPr>
          <w:rFonts w:ascii="TH Sarabun New" w:hAnsi="TH Sarabun New" w:cs="TH Sarabun New"/>
          <w:sz w:val="32"/>
          <w:szCs w:val="32"/>
        </w:rPr>
        <w:t>(</w:t>
      </w:r>
      <w:r w:rsidR="005B0032" w:rsidRPr="00AE5EB3">
        <w:rPr>
          <w:rFonts w:ascii="TH Sarabun New" w:hAnsi="TH Sarabun New" w:cs="TH Sarabun New"/>
          <w:sz w:val="32"/>
          <w:szCs w:val="32"/>
        </w:rPr>
        <w:t>R² </w:t>
      </w:r>
      <w:r w:rsidR="005B0032" w:rsidRPr="00AE5EB3">
        <w:rPr>
          <w:rFonts w:ascii="TH Sarabun New" w:hAnsi="TH Sarabun New" w:cs="TH Sarabun New"/>
          <w:sz w:val="32"/>
          <w:szCs w:val="32"/>
          <w:lang w:val="en-US"/>
        </w:rPr>
        <w:t xml:space="preserve">&gt; </w:t>
      </w:r>
      <w:r w:rsidR="005B0032" w:rsidRPr="00AE5EB3">
        <w:rPr>
          <w:rFonts w:ascii="TH Sarabun New" w:hAnsi="TH Sarabun New" w:cs="TH Sarabun New"/>
          <w:sz w:val="32"/>
          <w:szCs w:val="32"/>
        </w:rPr>
        <w:t>0.990</w:t>
      </w:r>
      <w:r w:rsidR="005B0032" w:rsidRPr="00AE5EB3">
        <w:rPr>
          <w:rFonts w:ascii="TH Sarabun New" w:hAnsi="TH Sarabun New" w:cs="TH Sarabun New"/>
          <w:sz w:val="32"/>
          <w:szCs w:val="32"/>
        </w:rPr>
        <w:t>)</w:t>
      </w:r>
      <w:r w:rsidR="005B0032" w:rsidRPr="00AE5EB3">
        <w:rPr>
          <w:rFonts w:ascii="TH Sarabun New" w:hAnsi="TH Sarabun New" w:cs="TH Sarabun New"/>
          <w:sz w:val="32"/>
          <w:szCs w:val="32"/>
        </w:rPr>
        <w:t> </w:t>
      </w:r>
      <w:r w:rsidR="005B0032" w:rsidRPr="00AE5EB3">
        <w:rPr>
          <w:rFonts w:ascii="TH Sarabun New" w:hAnsi="TH Sarabun New" w:cs="TH Sarabun New" w:hint="cs"/>
          <w:sz w:val="32"/>
          <w:szCs w:val="32"/>
          <w:cs/>
        </w:rPr>
        <w:t>ภายใต้</w:t>
      </w:r>
      <w:r w:rsidR="001033D6">
        <w:rPr>
          <w:rFonts w:ascii="TH Sarabun New" w:hAnsi="TH Sarabun New" w:cs="TH Sarabun New" w:hint="cs"/>
          <w:sz w:val="32"/>
          <w:szCs w:val="32"/>
          <w:cs/>
        </w:rPr>
        <w:t>ความเข้ม</w:t>
      </w:r>
      <w:r w:rsidR="005B0032" w:rsidRPr="00AE5EB3">
        <w:rPr>
          <w:rFonts w:ascii="TH Sarabun New" w:hAnsi="TH Sarabun New" w:cs="TH Sarabun New" w:hint="cs"/>
          <w:sz w:val="32"/>
          <w:szCs w:val="32"/>
          <w:cs/>
        </w:rPr>
        <w:t>แสง</w:t>
      </w:r>
      <w:r w:rsidR="005B0032" w:rsidRPr="00AE5EB3">
        <w:rPr>
          <w:rFonts w:ascii="TH Sarabun New" w:hAnsi="TH Sarabun New" w:cs="TH Sarabun New"/>
          <w:sz w:val="32"/>
          <w:szCs w:val="32"/>
        </w:rPr>
        <w:t> 20, 30, 60 </w:t>
      </w:r>
      <w:r w:rsidR="005B0032" w:rsidRPr="00AE5EB3">
        <w:rPr>
          <w:rFonts w:ascii="TH Sarabun New" w:hAnsi="TH Sarabun New" w:cs="TH Sarabun New"/>
          <w:sz w:val="32"/>
          <w:szCs w:val="32"/>
          <w:cs/>
        </w:rPr>
        <w:t>และ</w:t>
      </w:r>
      <w:r w:rsidR="005B0032" w:rsidRPr="00AE5EB3">
        <w:rPr>
          <w:rFonts w:ascii="TH Sarabun New" w:hAnsi="TH Sarabun New" w:cs="TH Sarabun New"/>
          <w:sz w:val="32"/>
          <w:szCs w:val="32"/>
        </w:rPr>
        <w:t> 70 </w:t>
      </w:r>
      <w:r w:rsidR="00E252D1">
        <w:t>lux</w:t>
      </w:r>
      <w:r w:rsidR="005B0032" w:rsidRPr="00AE5EB3">
        <w:rPr>
          <w:rFonts w:ascii="TH Sarabun New" w:hAnsi="TH Sarabun New" w:cs="TH Sarabun New"/>
          <w:sz w:val="32"/>
          <w:szCs w:val="32"/>
        </w:rPr>
        <w:t> </w:t>
      </w:r>
      <w:r w:rsidR="005B0032" w:rsidRPr="00AE5EB3">
        <w:rPr>
          <w:rFonts w:ascii="TH Sarabun New" w:hAnsi="TH Sarabun New" w:cs="TH Sarabun New" w:hint="cs"/>
          <w:sz w:val="32"/>
          <w:szCs w:val="32"/>
          <w:cs/>
        </w:rPr>
        <w:t>ผลการตรวจวัด</w:t>
      </w:r>
      <w:r w:rsidR="002B321C" w:rsidRPr="00AE5EB3">
        <w:rPr>
          <w:rFonts w:ascii="TH Sarabun New" w:hAnsi="TH Sarabun New" w:cs="TH Sarabun New"/>
          <w:sz w:val="32"/>
          <w:szCs w:val="32"/>
          <w:cs/>
        </w:rPr>
        <w:t>ปริมาณไอออนโลหะ</w:t>
      </w:r>
      <w:r w:rsidR="002B321C" w:rsidRPr="00AE5EB3">
        <w:rPr>
          <w:rFonts w:ascii="TH Sarabun New" w:hAnsi="TH Sarabun New" w:cs="TH Sarabun New"/>
          <w:sz w:val="32"/>
          <w:szCs w:val="32"/>
        </w:rPr>
        <w:t> Fe</w:t>
      </w:r>
      <w:r w:rsidR="002B321C" w:rsidRPr="00AE5EB3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2B321C" w:rsidRPr="00AE5EB3">
        <w:rPr>
          <w:rFonts w:ascii="TH Sarabun New" w:hAnsi="TH Sarabun New" w:cs="TH Sarabun New"/>
          <w:sz w:val="32"/>
          <w:szCs w:val="32"/>
        </w:rPr>
        <w:t>, Fe</w:t>
      </w:r>
      <w:r w:rsidR="002B321C" w:rsidRPr="00AE5EB3">
        <w:rPr>
          <w:rFonts w:ascii="TH Sarabun New" w:hAnsi="TH Sarabun New" w:cs="TH Sarabun New"/>
          <w:sz w:val="32"/>
          <w:szCs w:val="32"/>
          <w:vertAlign w:val="superscript"/>
        </w:rPr>
        <w:t>3+</w:t>
      </w:r>
      <w:r w:rsidR="002B321C" w:rsidRPr="00AE5EB3">
        <w:rPr>
          <w:rFonts w:ascii="TH Sarabun New" w:hAnsi="TH Sarabun New" w:cs="TH Sarabun New"/>
          <w:sz w:val="32"/>
          <w:szCs w:val="32"/>
        </w:rPr>
        <w:t xml:space="preserve"> </w:t>
      </w:r>
      <w:r w:rsidR="002B321C" w:rsidRPr="00AE5EB3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2B321C" w:rsidRPr="00AE5EB3">
        <w:rPr>
          <w:rFonts w:ascii="TH Sarabun New" w:hAnsi="TH Sarabun New" w:cs="TH Sarabun New"/>
          <w:sz w:val="32"/>
          <w:szCs w:val="32"/>
        </w:rPr>
        <w:t>Cr</w:t>
      </w:r>
      <w:r w:rsidR="002B321C" w:rsidRPr="00AE5EB3">
        <w:rPr>
          <w:rFonts w:ascii="TH Sarabun New" w:hAnsi="TH Sarabun New" w:cs="TH Sarabun New"/>
          <w:sz w:val="32"/>
          <w:szCs w:val="32"/>
          <w:vertAlign w:val="superscript"/>
        </w:rPr>
        <w:t>3+</w:t>
      </w:r>
      <w:r w:rsidR="002B321C" w:rsidRPr="00AE5EB3">
        <w:rPr>
          <w:rFonts w:ascii="TH Sarabun New" w:hAnsi="TH Sarabun New" w:cs="TH Sarabun New"/>
          <w:sz w:val="32"/>
          <w:szCs w:val="32"/>
        </w:rPr>
        <w:t> </w:t>
      </w:r>
      <w:r w:rsidR="002B321C" w:rsidRPr="00AE5EB3">
        <w:rPr>
          <w:rFonts w:ascii="TH Sarabun New" w:hAnsi="TH Sarabun New" w:cs="TH Sarabun New"/>
          <w:sz w:val="32"/>
          <w:szCs w:val="32"/>
          <w:cs/>
        </w:rPr>
        <w:t>ในน้ำตัวอย่าง</w:t>
      </w:r>
      <w:r w:rsidR="00E252D1">
        <w:rPr>
          <w:rFonts w:ascii="TH Sarabun New" w:hAnsi="TH Sarabun New" w:cs="TH Sarabun New" w:hint="cs"/>
          <w:sz w:val="32"/>
          <w:szCs w:val="32"/>
          <w:cs/>
        </w:rPr>
        <w:t>พบว่า</w:t>
      </w:r>
      <w:r w:rsidR="005B0032" w:rsidRPr="00AE5EB3">
        <w:rPr>
          <w:rFonts w:ascii="TH Sarabun New" w:hAnsi="TH Sarabun New" w:cs="TH Sarabun New" w:hint="cs"/>
          <w:sz w:val="32"/>
          <w:szCs w:val="32"/>
          <w:cs/>
        </w:rPr>
        <w:t>ไม่แตกต่าง</w:t>
      </w:r>
      <w:r w:rsidR="001033D6">
        <w:rPr>
          <w:rFonts w:ascii="TH Sarabun New" w:hAnsi="TH Sarabun New" w:cs="TH Sarabun New" w:hint="cs"/>
          <w:sz w:val="32"/>
          <w:szCs w:val="32"/>
          <w:cs/>
        </w:rPr>
        <w:t>กัน</w:t>
      </w:r>
      <w:r w:rsidR="001033D6" w:rsidRPr="001033D6">
        <w:rPr>
          <w:rFonts w:ascii="TH Sarabun New" w:hAnsi="TH Sarabun New" w:cs="TH Sarabun New" w:hint="cs"/>
          <w:sz w:val="32"/>
          <w:szCs w:val="32"/>
          <w:cs/>
        </w:rPr>
        <w:t>อย่างมีนัยสำคัญทางสถิติ</w:t>
      </w:r>
      <w:r w:rsidR="001033D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033D6" w:rsidRPr="00D4075C">
        <w:rPr>
          <w:rFonts w:ascii="TH Sarabun New" w:hAnsi="TH Sarabun New" w:cs="TH Sarabun New"/>
          <w:sz w:val="32"/>
          <w:szCs w:val="32"/>
          <w:cs/>
        </w:rPr>
        <w:t>(</w:t>
      </w:r>
      <w:r w:rsidR="001033D6" w:rsidRPr="00D4075C">
        <w:rPr>
          <w:rFonts w:ascii="TH Sarabun New" w:hAnsi="TH Sarabun New" w:cs="TH Sarabun New"/>
          <w:sz w:val="32"/>
          <w:szCs w:val="32"/>
        </w:rPr>
        <w:t xml:space="preserve">p </w:t>
      </w:r>
      <w:r w:rsidR="006A5C8B">
        <w:rPr>
          <w:rFonts w:ascii="TH Sarabun New" w:hAnsi="TH Sarabun New" w:cs="TH Sarabun New"/>
          <w:sz w:val="32"/>
          <w:szCs w:val="32"/>
          <w:lang w:val="en-US"/>
        </w:rPr>
        <w:t>&gt;</w:t>
      </w:r>
      <w:r w:rsidR="001033D6" w:rsidRPr="00D4075C">
        <w:rPr>
          <w:rFonts w:ascii="TH Sarabun New" w:hAnsi="TH Sarabun New" w:cs="TH Sarabun New"/>
          <w:sz w:val="32"/>
          <w:szCs w:val="32"/>
        </w:rPr>
        <w:t xml:space="preserve"> 0.01) </w:t>
      </w:r>
      <w:r w:rsidR="001033D6">
        <w:rPr>
          <w:rFonts w:ascii="TH Sarabun New" w:hAnsi="TH Sarabun New" w:cs="TH Sarabun New" w:hint="cs"/>
          <w:sz w:val="32"/>
          <w:szCs w:val="32"/>
          <w:cs/>
        </w:rPr>
        <w:t>กับ</w:t>
      </w:r>
      <w:r w:rsidR="005B0032" w:rsidRPr="00AE5EB3">
        <w:rPr>
          <w:rFonts w:ascii="TH Sarabun New" w:hAnsi="TH Sarabun New" w:cs="TH Sarabun New" w:hint="cs"/>
          <w:sz w:val="32"/>
          <w:szCs w:val="32"/>
          <w:cs/>
        </w:rPr>
        <w:t>เทคนิค</w:t>
      </w:r>
      <w:r w:rsidR="005B0032" w:rsidRPr="00AE5EB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B0032" w:rsidRPr="00AE5EB3">
        <w:rPr>
          <w:rFonts w:ascii="TH Sarabun New" w:hAnsi="TH Sarabun New" w:cs="TH Sarabun New"/>
          <w:sz w:val="32"/>
          <w:szCs w:val="32"/>
        </w:rPr>
        <w:t>UV–Vis</w:t>
      </w:r>
      <w:r w:rsidR="00AE5EB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B0032" w:rsidRPr="00AE5EB3">
        <w:rPr>
          <w:rFonts w:ascii="TH Sarabun New" w:hAnsi="TH Sarabun New" w:cs="TH Sarabun New"/>
          <w:sz w:val="32"/>
          <w:szCs w:val="32"/>
        </w:rPr>
        <w:t xml:space="preserve">spectrophotometry </w:t>
      </w:r>
      <w:r w:rsidR="006A5C8B" w:rsidRPr="006A5C8B">
        <w:rPr>
          <w:rFonts w:ascii="TH Sarabun New" w:hAnsi="TH Sarabun New" w:cs="TH Sarabun New" w:hint="cs"/>
          <w:sz w:val="32"/>
          <w:szCs w:val="32"/>
          <w:cs/>
        </w:rPr>
        <w:t>การศึกษาความสามารถในการเลือกจำเพาะ</w:t>
      </w:r>
      <w:r w:rsidR="005B0032">
        <w:rPr>
          <w:rFonts w:ascii="TH Sarabun New" w:hAnsi="TH Sarabun New" w:cs="TH Sarabun New" w:hint="cs"/>
          <w:sz w:val="32"/>
          <w:szCs w:val="32"/>
          <w:cs/>
        </w:rPr>
        <w:t>พบว่า</w:t>
      </w:r>
      <w:r w:rsidR="002B321C" w:rsidRPr="00D4075C">
        <w:rPr>
          <w:rFonts w:ascii="TH Sarabun New" w:hAnsi="TH Sarabun New" w:cs="TH Sarabun New"/>
          <w:sz w:val="32"/>
          <w:szCs w:val="32"/>
        </w:rPr>
        <w:t> Mn</w:t>
      </w:r>
      <w:r w:rsidR="002B321C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2B321C" w:rsidRPr="00D4075C">
        <w:rPr>
          <w:rFonts w:ascii="TH Sarabun New" w:hAnsi="TH Sarabun New" w:cs="TH Sarabun New"/>
          <w:sz w:val="32"/>
          <w:szCs w:val="32"/>
        </w:rPr>
        <w:t> </w:t>
      </w:r>
      <w:r w:rsidR="002B321C" w:rsidRPr="00D4075C">
        <w:rPr>
          <w:rFonts w:ascii="TH Sarabun New" w:hAnsi="TH Sarabun New" w:cs="TH Sarabun New"/>
          <w:sz w:val="32"/>
          <w:szCs w:val="32"/>
          <w:cs/>
        </w:rPr>
        <w:t>และ</w:t>
      </w:r>
      <w:r w:rsidR="002B321C" w:rsidRPr="00D4075C">
        <w:rPr>
          <w:rFonts w:ascii="TH Sarabun New" w:hAnsi="TH Sarabun New" w:cs="TH Sarabun New"/>
          <w:sz w:val="32"/>
          <w:szCs w:val="32"/>
        </w:rPr>
        <w:t> SO</w:t>
      </w:r>
      <w:r w:rsidR="002B321C" w:rsidRPr="00D4075C">
        <w:rPr>
          <w:rFonts w:ascii="TH Sarabun New" w:hAnsi="TH Sarabun New" w:cs="TH Sarabun New"/>
          <w:sz w:val="32"/>
          <w:szCs w:val="32"/>
          <w:vertAlign w:val="subscript"/>
        </w:rPr>
        <w:t>4</w:t>
      </w:r>
      <w:r w:rsidR="002B321C" w:rsidRPr="00D4075C">
        <w:rPr>
          <w:rFonts w:ascii="TH Sarabun New" w:hAnsi="TH Sarabun New" w:cs="TH Sarabun New"/>
          <w:sz w:val="32"/>
          <w:szCs w:val="32"/>
          <w:vertAlign w:val="superscript"/>
        </w:rPr>
        <w:t>2-</w:t>
      </w:r>
      <w:r w:rsidR="002B321C" w:rsidRPr="00D4075C">
        <w:rPr>
          <w:rFonts w:ascii="TH Sarabun New" w:hAnsi="TH Sarabun New" w:cs="TH Sarabun New"/>
          <w:sz w:val="32"/>
          <w:szCs w:val="32"/>
        </w:rPr>
        <w:t> </w:t>
      </w:r>
      <w:r w:rsidR="002B321C" w:rsidRPr="00D4075C">
        <w:rPr>
          <w:rFonts w:ascii="TH Sarabun New" w:hAnsi="TH Sarabun New" w:cs="TH Sarabun New"/>
          <w:sz w:val="32"/>
          <w:szCs w:val="32"/>
          <w:cs/>
        </w:rPr>
        <w:t>ไม่</w:t>
      </w:r>
      <w:r w:rsidR="006A5C8B" w:rsidRPr="006A5C8B">
        <w:rPr>
          <w:rFonts w:ascii="TH Sarabun New" w:hAnsi="TH Sarabun New" w:cs="TH Sarabun New" w:hint="cs"/>
          <w:sz w:val="32"/>
          <w:szCs w:val="32"/>
          <w:cs/>
        </w:rPr>
        <w:t>รบกวนการตรวจวัด</w:t>
      </w:r>
      <w:r w:rsidR="00680189" w:rsidRPr="001033D6">
        <w:rPr>
          <w:rFonts w:ascii="TH Sarabun New" w:hAnsi="TH Sarabun New" w:cs="TH Sarabun New" w:hint="cs"/>
          <w:sz w:val="32"/>
          <w:szCs w:val="32"/>
          <w:cs/>
        </w:rPr>
        <w:t>อย่างมีนัยสำคัญทางสถิติ</w:t>
      </w:r>
      <w:r w:rsidR="0068018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80189" w:rsidRPr="00D4075C">
        <w:rPr>
          <w:rFonts w:ascii="TH Sarabun New" w:hAnsi="TH Sarabun New" w:cs="TH Sarabun New"/>
          <w:sz w:val="32"/>
          <w:szCs w:val="32"/>
          <w:cs/>
        </w:rPr>
        <w:t>(</w:t>
      </w:r>
      <w:r w:rsidR="00680189" w:rsidRPr="00D4075C">
        <w:rPr>
          <w:rFonts w:ascii="TH Sarabun New" w:hAnsi="TH Sarabun New" w:cs="TH Sarabun New"/>
          <w:sz w:val="32"/>
          <w:szCs w:val="32"/>
        </w:rPr>
        <w:t xml:space="preserve">p </w:t>
      </w:r>
      <w:r w:rsidR="00680189">
        <w:rPr>
          <w:rFonts w:ascii="TH Sarabun New" w:hAnsi="TH Sarabun New" w:cs="TH Sarabun New"/>
          <w:sz w:val="32"/>
          <w:szCs w:val="32"/>
          <w:lang w:val="en-US"/>
        </w:rPr>
        <w:t>&gt;</w:t>
      </w:r>
      <w:r w:rsidR="00680189" w:rsidRPr="00D4075C">
        <w:rPr>
          <w:rFonts w:ascii="TH Sarabun New" w:hAnsi="TH Sarabun New" w:cs="TH Sarabun New"/>
          <w:sz w:val="32"/>
          <w:szCs w:val="32"/>
        </w:rPr>
        <w:t xml:space="preserve"> 0.01) </w:t>
      </w:r>
      <w:r w:rsidR="006A5C8B">
        <w:rPr>
          <w:rFonts w:ascii="TH Sarabun New" w:hAnsi="TH Sarabun New" w:cs="TH Sarabun New" w:hint="cs"/>
          <w:sz w:val="32"/>
          <w:szCs w:val="32"/>
          <w:cs/>
        </w:rPr>
        <w:t xml:space="preserve">ขณะที่ </w:t>
      </w:r>
      <w:r w:rsidR="002B321C" w:rsidRPr="00D4075C">
        <w:rPr>
          <w:rFonts w:ascii="TH Sarabun New" w:hAnsi="TH Sarabun New" w:cs="TH Sarabun New"/>
          <w:sz w:val="32"/>
          <w:szCs w:val="32"/>
        </w:rPr>
        <w:t>Cu</w:t>
      </w:r>
      <w:r w:rsidR="002B321C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2B321C" w:rsidRPr="00D4075C">
        <w:rPr>
          <w:rFonts w:ascii="TH Sarabun New" w:hAnsi="TH Sarabun New" w:cs="TH Sarabun New"/>
          <w:sz w:val="32"/>
          <w:szCs w:val="32"/>
        </w:rPr>
        <w:t>, Zn</w:t>
      </w:r>
      <w:r w:rsidR="002B321C" w:rsidRPr="00D4075C">
        <w:rPr>
          <w:rFonts w:ascii="TH Sarabun New" w:hAnsi="TH Sarabun New" w:cs="TH Sarabun New"/>
          <w:sz w:val="32"/>
          <w:szCs w:val="32"/>
          <w:vertAlign w:val="superscript"/>
        </w:rPr>
        <w:t>2+</w:t>
      </w:r>
      <w:r w:rsidR="002B321C" w:rsidRPr="00D4075C">
        <w:rPr>
          <w:rFonts w:ascii="TH Sarabun New" w:hAnsi="TH Sarabun New" w:cs="TH Sarabun New"/>
          <w:sz w:val="32"/>
          <w:szCs w:val="32"/>
        </w:rPr>
        <w:t>, Al</w:t>
      </w:r>
      <w:r w:rsidR="002B321C" w:rsidRPr="00D4075C">
        <w:rPr>
          <w:rFonts w:ascii="TH Sarabun New" w:hAnsi="TH Sarabun New" w:cs="TH Sarabun New"/>
          <w:sz w:val="32"/>
          <w:szCs w:val="32"/>
          <w:vertAlign w:val="superscript"/>
        </w:rPr>
        <w:t>3+</w:t>
      </w:r>
      <w:r w:rsidR="002B321C" w:rsidRPr="00D4075C">
        <w:rPr>
          <w:rFonts w:ascii="TH Sarabun New" w:hAnsi="TH Sarabun New" w:cs="TH Sarabun New"/>
          <w:sz w:val="32"/>
          <w:szCs w:val="32"/>
        </w:rPr>
        <w:t>, Cl</w:t>
      </w:r>
      <w:r w:rsidR="002B321C" w:rsidRPr="00D4075C">
        <w:rPr>
          <w:rFonts w:ascii="TH Sarabun New" w:hAnsi="TH Sarabun New" w:cs="TH Sarabun New"/>
          <w:sz w:val="32"/>
          <w:szCs w:val="32"/>
          <w:vertAlign w:val="superscript"/>
        </w:rPr>
        <w:t>-</w:t>
      </w:r>
      <w:r w:rsidR="002B321C" w:rsidRPr="00D4075C">
        <w:rPr>
          <w:rFonts w:ascii="TH Sarabun New" w:hAnsi="TH Sarabun New" w:cs="TH Sarabun New"/>
          <w:sz w:val="32"/>
          <w:szCs w:val="32"/>
        </w:rPr>
        <w:t>, NO</w:t>
      </w:r>
      <w:r w:rsidR="002B321C" w:rsidRPr="00D4075C">
        <w:rPr>
          <w:rFonts w:ascii="TH Sarabun New" w:hAnsi="TH Sarabun New" w:cs="TH Sarabun New"/>
          <w:sz w:val="32"/>
          <w:szCs w:val="32"/>
          <w:vertAlign w:val="subscript"/>
        </w:rPr>
        <w:t>3</w:t>
      </w:r>
      <w:r w:rsidR="002B321C" w:rsidRPr="00D4075C">
        <w:rPr>
          <w:rFonts w:ascii="TH Sarabun New" w:hAnsi="TH Sarabun New" w:cs="TH Sarabun New"/>
          <w:sz w:val="32"/>
          <w:szCs w:val="32"/>
          <w:vertAlign w:val="superscript"/>
        </w:rPr>
        <w:t>-</w:t>
      </w:r>
      <w:r w:rsidR="002B321C" w:rsidRPr="00D4075C">
        <w:rPr>
          <w:rFonts w:ascii="TH Sarabun New" w:hAnsi="TH Sarabun New" w:cs="TH Sarabun New"/>
          <w:sz w:val="32"/>
          <w:szCs w:val="32"/>
        </w:rPr>
        <w:t> </w:t>
      </w:r>
      <w:r w:rsidR="002B321C" w:rsidRPr="00D4075C">
        <w:rPr>
          <w:rFonts w:ascii="TH Sarabun New" w:hAnsi="TH Sarabun New" w:cs="TH Sarabun New"/>
          <w:sz w:val="32"/>
          <w:szCs w:val="32"/>
          <w:cs/>
        </w:rPr>
        <w:t>และ</w:t>
      </w:r>
      <w:r w:rsidR="002B321C" w:rsidRPr="00D4075C">
        <w:rPr>
          <w:rFonts w:ascii="TH Sarabun New" w:hAnsi="TH Sarabun New" w:cs="TH Sarabun New"/>
          <w:sz w:val="32"/>
          <w:szCs w:val="32"/>
        </w:rPr>
        <w:t> CO</w:t>
      </w:r>
      <w:r w:rsidR="002B321C" w:rsidRPr="00D4075C">
        <w:rPr>
          <w:rFonts w:ascii="TH Sarabun New" w:hAnsi="TH Sarabun New" w:cs="TH Sarabun New"/>
          <w:sz w:val="32"/>
          <w:szCs w:val="32"/>
          <w:vertAlign w:val="subscript"/>
        </w:rPr>
        <w:t>3</w:t>
      </w:r>
      <w:r w:rsidR="002B321C" w:rsidRPr="00D4075C">
        <w:rPr>
          <w:rFonts w:ascii="TH Sarabun New" w:hAnsi="TH Sarabun New" w:cs="TH Sarabun New"/>
          <w:sz w:val="32"/>
          <w:szCs w:val="32"/>
          <w:vertAlign w:val="superscript"/>
        </w:rPr>
        <w:t>2-</w:t>
      </w:r>
      <w:r w:rsidR="002B321C" w:rsidRPr="00D4075C">
        <w:rPr>
          <w:rFonts w:ascii="TH Sarabun New" w:hAnsi="TH Sarabun New" w:cs="TH Sarabun New"/>
          <w:sz w:val="32"/>
          <w:szCs w:val="32"/>
        </w:rPr>
        <w:t> </w:t>
      </w:r>
      <w:r w:rsidR="006A5C8B" w:rsidRPr="006A5C8B">
        <w:rPr>
          <w:rFonts w:ascii="TH Sarabun New" w:hAnsi="TH Sarabun New" w:cs="TH Sarabun New" w:hint="cs"/>
          <w:sz w:val="32"/>
          <w:szCs w:val="32"/>
          <w:cs/>
        </w:rPr>
        <w:t>ส่งผลรบกวน</w:t>
      </w:r>
      <w:r w:rsidR="002B321C" w:rsidRPr="00D4075C">
        <w:rPr>
          <w:rFonts w:ascii="TH Sarabun New" w:hAnsi="TH Sarabun New" w:cs="TH Sarabun New"/>
          <w:sz w:val="32"/>
          <w:szCs w:val="32"/>
          <w:cs/>
        </w:rPr>
        <w:t>อย่างมีนัยสำคัญทางสถิติ (</w:t>
      </w:r>
      <w:r w:rsidR="002B321C" w:rsidRPr="00D4075C">
        <w:rPr>
          <w:rFonts w:ascii="TH Sarabun New" w:hAnsi="TH Sarabun New" w:cs="TH Sarabun New"/>
          <w:sz w:val="32"/>
          <w:szCs w:val="32"/>
        </w:rPr>
        <w:t>p &lt; 0.01) </w:t>
      </w:r>
      <w:r w:rsidR="005B0032" w:rsidRPr="005B0032">
        <w:rPr>
          <w:rFonts w:ascii="TH Sarabun New" w:hAnsi="TH Sarabun New" w:cs="TH Sarabun New" w:hint="cs"/>
          <w:sz w:val="32"/>
          <w:szCs w:val="32"/>
          <w:cs/>
        </w:rPr>
        <w:t>ระบบที่พัฒนาขึ้นมีต้นทุน</w:t>
      </w:r>
      <w:r w:rsidR="005B0032" w:rsidRPr="00D4075C">
        <w:rPr>
          <w:rFonts w:ascii="TH Sarabun New" w:hAnsi="TH Sarabun New" w:cs="TH Sarabun New"/>
          <w:sz w:val="32"/>
          <w:szCs w:val="32"/>
          <w:cs/>
        </w:rPr>
        <w:t>รวมทั้งสิ้น</w:t>
      </w:r>
      <w:r w:rsidR="005B0032" w:rsidRPr="00D4075C">
        <w:rPr>
          <w:rFonts w:ascii="TH Sarabun New" w:hAnsi="TH Sarabun New" w:cs="TH Sarabun New"/>
          <w:sz w:val="32"/>
          <w:szCs w:val="32"/>
        </w:rPr>
        <w:t> 990 </w:t>
      </w:r>
      <w:r w:rsidR="005B0032" w:rsidRPr="00D4075C">
        <w:rPr>
          <w:rFonts w:ascii="TH Sarabun New" w:hAnsi="TH Sarabun New" w:cs="TH Sarabun New"/>
          <w:sz w:val="32"/>
          <w:szCs w:val="32"/>
          <w:cs/>
        </w:rPr>
        <w:t>บาท</w:t>
      </w:r>
      <w:r w:rsidR="0054608E">
        <w:rPr>
          <w:rFonts w:ascii="TH Sarabun New" w:hAnsi="TH Sarabun New" w:cs="TH Sarabun New" w:hint="cs"/>
          <w:sz w:val="32"/>
          <w:szCs w:val="32"/>
          <w:cs/>
        </w:rPr>
        <w:t>ต่อชุด</w:t>
      </w:r>
      <w:r w:rsidR="005B003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033D6"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="0054608E" w:rsidRPr="0054608E">
        <w:rPr>
          <w:rFonts w:ascii="TH Sarabun New" w:hAnsi="TH Sarabun New" w:cs="TH Sarabun New" w:hint="cs"/>
          <w:sz w:val="32"/>
          <w:szCs w:val="32"/>
          <w:cs/>
        </w:rPr>
        <w:t>มีศักยภาพสำหรับการตรวจติดตามคุณภาพน้ำภาคสนาม</w:t>
      </w:r>
      <w:r w:rsidR="0054608E" w:rsidRPr="0054608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4608E" w:rsidRPr="0054608E">
        <w:rPr>
          <w:rFonts w:ascii="TH Sarabun New" w:hAnsi="TH Sarabun New" w:cs="TH Sarabun New" w:hint="cs"/>
          <w:sz w:val="32"/>
          <w:szCs w:val="32"/>
          <w:cs/>
        </w:rPr>
        <w:t>และเป็นต้นแบบของแพลตฟอร์มตรวจวัดเชิงสีดิจิทัลจากธรรมชาติสำหรับงานวิเคราะห์สิ่งแวดล้อม</w:t>
      </w:r>
    </w:p>
    <w:p w14:paraId="00000013" w14:textId="77777777" w:rsidR="00090BD3" w:rsidRPr="00194727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18" w14:textId="39D41713" w:rsidR="00090BD3" w:rsidRPr="00BD4C9D" w:rsidRDefault="00074EED" w:rsidP="0054608E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  <w:r w:rsidRPr="00D4075C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54608E" w:rsidRPr="0054608E">
        <w:rPr>
          <w:rFonts w:ascii="TH Sarabun New" w:hAnsi="TH Sarabun New" w:cs="TH Sarabun New" w:hint="cs"/>
          <w:sz w:val="28"/>
          <w:szCs w:val="28"/>
          <w:cs/>
        </w:rPr>
        <w:t>แอนโทไซยา</w:t>
      </w:r>
      <w:proofErr w:type="spellStart"/>
      <w:r w:rsidR="0054608E" w:rsidRPr="0054608E">
        <w:rPr>
          <w:rFonts w:ascii="TH Sarabun New" w:hAnsi="TH Sarabun New" w:cs="TH Sarabun New" w:hint="cs"/>
          <w:sz w:val="28"/>
          <w:szCs w:val="28"/>
          <w:cs/>
        </w:rPr>
        <w:t>นิน</w:t>
      </w:r>
      <w:proofErr w:type="spellEnd"/>
      <w:r w:rsidR="0054608E" w:rsidRPr="0054608E">
        <w:rPr>
          <w:rFonts w:ascii="TH Sarabun New" w:hAnsi="TH Sarabun New" w:cs="TH Sarabun New"/>
          <w:sz w:val="28"/>
          <w:szCs w:val="28"/>
        </w:rPr>
        <w:t xml:space="preserve">, </w:t>
      </w:r>
      <w:r w:rsidR="0054608E" w:rsidRPr="0054608E">
        <w:rPr>
          <w:rFonts w:ascii="TH Sarabun New" w:hAnsi="TH Sarabun New" w:cs="TH Sarabun New" w:hint="cs"/>
          <w:sz w:val="28"/>
          <w:szCs w:val="28"/>
          <w:cs/>
        </w:rPr>
        <w:t>ดอกอินทนิล</w:t>
      </w:r>
      <w:r w:rsidR="0054608E" w:rsidRPr="0054608E">
        <w:rPr>
          <w:rFonts w:ascii="TH Sarabun New" w:hAnsi="TH Sarabun New" w:cs="TH Sarabun New"/>
          <w:sz w:val="28"/>
          <w:szCs w:val="28"/>
        </w:rPr>
        <w:t xml:space="preserve">, </w:t>
      </w:r>
      <w:r w:rsidR="0054608E" w:rsidRPr="0054608E">
        <w:rPr>
          <w:rFonts w:ascii="TH Sarabun New" w:hAnsi="TH Sarabun New" w:cs="TH Sarabun New" w:hint="cs"/>
          <w:sz w:val="28"/>
          <w:szCs w:val="28"/>
          <w:cs/>
        </w:rPr>
        <w:t>การวิเคราะห์เชิงสีดิจิทัล</w:t>
      </w:r>
      <w:r w:rsidR="0054608E" w:rsidRPr="0054608E">
        <w:rPr>
          <w:rFonts w:ascii="TH Sarabun New" w:hAnsi="TH Sarabun New" w:cs="TH Sarabun New"/>
          <w:sz w:val="28"/>
          <w:szCs w:val="28"/>
        </w:rPr>
        <w:t xml:space="preserve">, </w:t>
      </w:r>
      <w:r w:rsidR="0054608E" w:rsidRPr="0054608E">
        <w:rPr>
          <w:rFonts w:ascii="TH Sarabun New" w:hAnsi="TH Sarabun New" w:cs="TH Sarabun New" w:hint="cs"/>
          <w:sz w:val="28"/>
          <w:szCs w:val="28"/>
          <w:cs/>
        </w:rPr>
        <w:t>การตรวจวัดไอออนโลหะ</w:t>
      </w:r>
      <w:r w:rsidR="0054608E" w:rsidRPr="0054608E">
        <w:rPr>
          <w:rFonts w:ascii="TH Sarabun New" w:hAnsi="TH Sarabun New" w:cs="TH Sarabun New"/>
          <w:sz w:val="28"/>
          <w:szCs w:val="28"/>
        </w:rPr>
        <w:t xml:space="preserve">, </w:t>
      </w:r>
      <w:r w:rsidR="0054608E" w:rsidRPr="0054608E">
        <w:rPr>
          <w:rFonts w:ascii="TH Sarabun New" w:hAnsi="TH Sarabun New" w:cs="TH Sarabun New" w:hint="cs"/>
          <w:sz w:val="28"/>
          <w:szCs w:val="28"/>
          <w:cs/>
        </w:rPr>
        <w:t>ระบบสมองกลฝังตัว</w:t>
      </w: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409E5" w14:textId="77777777" w:rsidR="004131A9" w:rsidRDefault="004131A9">
      <w:pPr>
        <w:spacing w:after="0" w:line="240" w:lineRule="auto"/>
      </w:pPr>
      <w:r>
        <w:separator/>
      </w:r>
    </w:p>
  </w:endnote>
  <w:endnote w:type="continuationSeparator" w:id="0">
    <w:p w14:paraId="10EF8E3F" w14:textId="77777777" w:rsidR="004131A9" w:rsidRDefault="0041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BB2C" w14:textId="77777777" w:rsidR="004131A9" w:rsidRDefault="004131A9">
      <w:pPr>
        <w:spacing w:after="0" w:line="240" w:lineRule="auto"/>
      </w:pPr>
      <w:r>
        <w:separator/>
      </w:r>
    </w:p>
  </w:footnote>
  <w:footnote w:type="continuationSeparator" w:id="0">
    <w:p w14:paraId="713D7EFE" w14:textId="77777777" w:rsidR="004131A9" w:rsidRDefault="0041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4131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4131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D019F"/>
    <w:rsid w:val="001033D6"/>
    <w:rsid w:val="00116200"/>
    <w:rsid w:val="00120F4E"/>
    <w:rsid w:val="001328D0"/>
    <w:rsid w:val="00160C21"/>
    <w:rsid w:val="00194727"/>
    <w:rsid w:val="00196F3A"/>
    <w:rsid w:val="001B1320"/>
    <w:rsid w:val="001C4197"/>
    <w:rsid w:val="00285D69"/>
    <w:rsid w:val="002B321C"/>
    <w:rsid w:val="002D37E7"/>
    <w:rsid w:val="003C2ACD"/>
    <w:rsid w:val="004131A9"/>
    <w:rsid w:val="00414728"/>
    <w:rsid w:val="00435962"/>
    <w:rsid w:val="004651F5"/>
    <w:rsid w:val="0048372D"/>
    <w:rsid w:val="004A4E10"/>
    <w:rsid w:val="00532506"/>
    <w:rsid w:val="0054608E"/>
    <w:rsid w:val="00560FFE"/>
    <w:rsid w:val="005B0032"/>
    <w:rsid w:val="005D4CC6"/>
    <w:rsid w:val="005E0658"/>
    <w:rsid w:val="00680189"/>
    <w:rsid w:val="006932F6"/>
    <w:rsid w:val="006A5C8B"/>
    <w:rsid w:val="006D0503"/>
    <w:rsid w:val="00720C29"/>
    <w:rsid w:val="0073251E"/>
    <w:rsid w:val="00781D50"/>
    <w:rsid w:val="00810AB4"/>
    <w:rsid w:val="0086094A"/>
    <w:rsid w:val="00904BF9"/>
    <w:rsid w:val="00962C47"/>
    <w:rsid w:val="0096590F"/>
    <w:rsid w:val="009962CE"/>
    <w:rsid w:val="009A75B3"/>
    <w:rsid w:val="009B39A1"/>
    <w:rsid w:val="009D6F84"/>
    <w:rsid w:val="00AE5EB3"/>
    <w:rsid w:val="00B0746C"/>
    <w:rsid w:val="00B07B0E"/>
    <w:rsid w:val="00B1716E"/>
    <w:rsid w:val="00B57C95"/>
    <w:rsid w:val="00B75053"/>
    <w:rsid w:val="00BD4C9D"/>
    <w:rsid w:val="00BE0791"/>
    <w:rsid w:val="00CA5448"/>
    <w:rsid w:val="00CF3359"/>
    <w:rsid w:val="00D23736"/>
    <w:rsid w:val="00D4075C"/>
    <w:rsid w:val="00D40C79"/>
    <w:rsid w:val="00D45A60"/>
    <w:rsid w:val="00DD08C7"/>
    <w:rsid w:val="00DF7A9E"/>
    <w:rsid w:val="00E252D1"/>
    <w:rsid w:val="00E531F1"/>
    <w:rsid w:val="00E70AF9"/>
    <w:rsid w:val="00E96A16"/>
    <w:rsid w:val="00EA1875"/>
    <w:rsid w:val="00EC0167"/>
    <w:rsid w:val="00EE61BA"/>
    <w:rsid w:val="00EE7534"/>
    <w:rsid w:val="00EF4540"/>
    <w:rsid w:val="00F725D4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จิระภา พิมพะศรี</cp:lastModifiedBy>
  <cp:revision>2</cp:revision>
  <cp:lastPrinted>2026-07-14T00:31:00Z</cp:lastPrinted>
  <dcterms:created xsi:type="dcterms:W3CDTF">2026-07-14T02:20:00Z</dcterms:created>
  <dcterms:modified xsi:type="dcterms:W3CDTF">2026-07-14T02:20:00Z</dcterms:modified>
</cp:coreProperties>
</file>