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C7523D" w14:textId="63D8DB8F" w:rsidR="00B77602" w:rsidRPr="00B77602" w:rsidRDefault="00B77602" w:rsidP="00F43A48">
      <w:pPr>
        <w:spacing w:after="0"/>
        <w:jc w:val="center"/>
        <w:rPr>
          <w:rFonts w:ascii="TH Sarabun New" w:hAnsi="TH Sarabun New" w:cs="TH Sarabun New"/>
          <w:b/>
          <w:bCs/>
          <w:sz w:val="32"/>
          <w:szCs w:val="32"/>
        </w:rPr>
      </w:pPr>
      <w:bookmarkStart w:id="0" w:name="_Hlk97177515"/>
      <w:r w:rsidRPr="00B77602">
        <w:rPr>
          <w:rFonts w:ascii="TH Sarabun New" w:hAnsi="TH Sarabun New" w:cs="TH Sarabun New"/>
          <w:b/>
          <w:bCs/>
          <w:sz w:val="32"/>
          <w:szCs w:val="32"/>
          <w:cs/>
        </w:rPr>
        <w:t>ฟิล์มถุงเพาะชำคาร์บอกซีเมทิลเซลลูโลสเปลี่ยนสีตามค่า</w:t>
      </w:r>
      <w:r w:rsidRPr="00B77602">
        <w:rPr>
          <w:rFonts w:ascii="TH Sarabun New" w:hAnsi="TH Sarabun New" w:cs="TH Sarabun New"/>
          <w:b/>
          <w:bCs/>
          <w:sz w:val="32"/>
          <w:szCs w:val="32"/>
        </w:rPr>
        <w:t xml:space="preserve"> pH </w:t>
      </w:r>
      <w:r w:rsidRPr="00B77602">
        <w:rPr>
          <w:rFonts w:ascii="TH Sarabun New" w:hAnsi="TH Sarabun New" w:cs="TH Sarabun New"/>
          <w:b/>
          <w:bCs/>
          <w:sz w:val="32"/>
          <w:szCs w:val="32"/>
          <w:cs/>
        </w:rPr>
        <w:t>ของดิน</w:t>
      </w:r>
    </w:p>
    <w:bookmarkEnd w:id="0"/>
    <w:p w14:paraId="3666ACF8" w14:textId="77777777" w:rsidR="00746B77" w:rsidRPr="00F43A48" w:rsidRDefault="00746B77" w:rsidP="00F43A48">
      <w:pPr>
        <w:spacing w:after="0" w:line="240" w:lineRule="auto"/>
        <w:jc w:val="center"/>
        <w:rPr>
          <w:rFonts w:ascii="TH SarabunPSK" w:eastAsiaTheme="minorEastAsia" w:hAnsi="TH SarabunPSK" w:cs="TH SarabunPSK"/>
          <w:color w:val="000000"/>
          <w:sz w:val="32"/>
          <w:szCs w:val="32"/>
        </w:rPr>
      </w:pPr>
      <w:proofErr w:type="spellStart"/>
      <w:r w:rsidRPr="00F43A48">
        <w:rPr>
          <w:rFonts w:ascii="TH SarabunPSK" w:eastAsiaTheme="minorEastAsia" w:hAnsi="TH SarabunPSK" w:cs="TH SarabunPSK" w:hint="cs"/>
          <w:b/>
          <w:bCs/>
          <w:color w:val="000000"/>
          <w:sz w:val="32"/>
          <w:szCs w:val="32"/>
        </w:rPr>
        <w:t>Carboxymethyl</w:t>
      </w:r>
      <w:proofErr w:type="spellEnd"/>
      <w:r w:rsidRPr="00F43A48">
        <w:rPr>
          <w:rFonts w:ascii="TH SarabunPSK" w:eastAsiaTheme="minorEastAsia" w:hAnsi="TH SarabunPSK" w:cs="TH SarabunPSK" w:hint="cs"/>
          <w:b/>
          <w:bCs/>
          <w:color w:val="000000"/>
          <w:sz w:val="32"/>
          <w:szCs w:val="32"/>
        </w:rPr>
        <w:t xml:space="preserve"> Cellulose Seedling Bag Film with Soil pH Indicator</w:t>
      </w:r>
    </w:p>
    <w:p w14:paraId="47EF8C55" w14:textId="4D763017" w:rsidR="00AD0BC7" w:rsidRPr="00AD0BC7" w:rsidRDefault="00AD0BC7" w:rsidP="00AD0BC7">
      <w:pPr>
        <w:pStyle w:val="ac"/>
        <w:jc w:val="center"/>
        <w:rPr>
          <w:rFonts w:ascii="TH SarabunPSK" w:hAnsi="TH SarabunPSK" w:cs="TH SarabunPSK"/>
        </w:rPr>
      </w:pPr>
    </w:p>
    <w:p w14:paraId="5B96743F" w14:textId="5873B64B" w:rsidR="006A23B0" w:rsidRDefault="0007211C" w:rsidP="0007211C">
      <w:pPr>
        <w:spacing w:after="0"/>
        <w:jc w:val="center"/>
        <w:rPr>
          <w:rFonts w:ascii="TH SarabunPSK" w:hAnsi="TH SarabunPSK" w:cs="TH SarabunPSK"/>
          <w:b/>
          <w:bCs/>
          <w:sz w:val="28"/>
        </w:rPr>
      </w:pPr>
      <w:r w:rsidRPr="00F608B2">
        <w:rPr>
          <w:rFonts w:ascii="TH SarabunPSK" w:hAnsi="TH SarabunPSK" w:cs="TH SarabunPSK" w:hint="cs"/>
          <w:b/>
          <w:bCs/>
          <w:sz w:val="28"/>
          <w:cs/>
        </w:rPr>
        <w:t xml:space="preserve">ภัคจิรา ดำรงมุกดาธรรม ชลธิชา ดีบุตร </w:t>
      </w:r>
    </w:p>
    <w:p w14:paraId="6F968AA7" w14:textId="77777777" w:rsidR="00CA534E" w:rsidRDefault="0007211C" w:rsidP="00CA534E">
      <w:pPr>
        <w:spacing w:after="0"/>
        <w:jc w:val="center"/>
        <w:rPr>
          <w:rFonts w:ascii="TH SarabunPSK" w:hAnsi="TH SarabunPSK" w:cs="TH SarabunPSK"/>
          <w:b/>
          <w:bCs/>
          <w:sz w:val="28"/>
        </w:rPr>
      </w:pPr>
      <w:r w:rsidRPr="00F608B2">
        <w:rPr>
          <w:rStyle w:val="c9dxtc"/>
          <w:rFonts w:ascii="TH SarabunPSK" w:eastAsia="Times New Roman" w:hAnsi="TH SarabunPSK" w:cs="TH SarabunPSK" w:hint="cs"/>
          <w:b/>
          <w:bCs/>
          <w:color w:val="000000" w:themeColor="text1"/>
          <w:sz w:val="28"/>
          <w:cs/>
        </w:rPr>
        <w:t>อรวรรณ ศรีไตรรัตน์</w:t>
      </w:r>
      <w:r w:rsidR="006A23B0">
        <w:rPr>
          <w:rFonts w:ascii="TH SarabunPSK" w:hAnsi="TH SarabunPSK" w:cs="TH SarabunPSK"/>
          <w:b/>
          <w:bCs/>
          <w:sz w:val="28"/>
          <w:vertAlign w:val="superscript"/>
        </w:rPr>
        <w:t>1</w:t>
      </w:r>
      <w:r w:rsidRPr="00F608B2">
        <w:rPr>
          <w:rFonts w:ascii="TH SarabunPSK" w:hAnsi="TH SarabunPSK" w:cs="TH SarabunPSK"/>
          <w:b/>
          <w:bCs/>
          <w:sz w:val="28"/>
          <w:vertAlign w:val="superscript"/>
        </w:rPr>
        <w:t xml:space="preserve"> </w:t>
      </w:r>
      <w:r w:rsidRPr="00F608B2">
        <w:rPr>
          <w:rFonts w:ascii="TH SarabunPSK" w:hAnsi="TH SarabunPSK" w:cs="TH SarabunPSK" w:hint="cs"/>
          <w:b/>
          <w:bCs/>
          <w:sz w:val="28"/>
          <w:cs/>
        </w:rPr>
        <w:t xml:space="preserve">และ </w:t>
      </w:r>
      <w:r w:rsidRPr="00F608B2">
        <w:rPr>
          <w:rFonts w:ascii="TH SarabunPSK" w:hAnsi="TH SarabunPSK" w:cs="TH SarabunPSK"/>
          <w:b/>
          <w:bCs/>
          <w:sz w:val="28"/>
          <w:cs/>
        </w:rPr>
        <w:t>ธันย์ชนก ศิริรักษ์</w:t>
      </w:r>
      <w:r w:rsidR="006A23B0">
        <w:rPr>
          <w:rFonts w:ascii="TH SarabunPSK" w:hAnsi="TH SarabunPSK" w:cs="TH SarabunPSK"/>
          <w:b/>
          <w:bCs/>
          <w:sz w:val="28"/>
          <w:vertAlign w:val="superscript"/>
        </w:rPr>
        <w:t>2</w:t>
      </w:r>
    </w:p>
    <w:p w14:paraId="66F76700" w14:textId="3652F613" w:rsidR="00CA534E" w:rsidRDefault="00CA534E" w:rsidP="00EB0CA2">
      <w:pPr>
        <w:spacing w:after="0" w:line="240" w:lineRule="auto"/>
        <w:ind w:firstLine="720"/>
        <w:jc w:val="center"/>
        <w:rPr>
          <w:rFonts w:ascii="TH Sarabun New" w:eastAsia="Times New Roman" w:hAnsi="TH Sarabun New" w:cs="TH Sarabun New"/>
          <w:i/>
          <w:iCs/>
          <w:sz w:val="24"/>
          <w:szCs w:val="24"/>
        </w:rPr>
      </w:pPr>
      <w:r w:rsidRPr="00E96A03">
        <w:rPr>
          <w:rFonts w:ascii="TH Sarabun New" w:eastAsia="TH Sarabun PSK" w:hAnsi="TH Sarabun New" w:cs="TH Sarabun New" w:hint="cs"/>
          <w:i/>
          <w:iCs/>
          <w:noProof/>
          <w:sz w:val="28"/>
          <w:vertAlign w:val="superscript"/>
        </w:rPr>
        <w:t>1</w:t>
      </w:r>
      <w:r w:rsidRPr="00E96A03">
        <w:rPr>
          <w:rFonts w:ascii="TH Sarabun New" w:eastAsia="Times New Roman" w:hAnsi="TH Sarabun New" w:cs="TH Sarabun New" w:hint="cs"/>
          <w:i/>
          <w:iCs/>
          <w:sz w:val="24"/>
          <w:szCs w:val="24"/>
          <w:cs/>
        </w:rPr>
        <w:t>โรงเรียนวิทยาศาสตร์จุฬาภรณราชวิทยาลัย ชลบุรี, ตำบลหนองชาก, อำเภอบ้านบึง, จังหวัดชลบุรี 20170</w:t>
      </w:r>
      <w:r w:rsidR="00EB0CA2">
        <w:rPr>
          <w:rFonts w:ascii="TH Sarabun New" w:eastAsia="Times New Roman" w:hAnsi="TH Sarabun New" w:cs="TH Sarabun New"/>
          <w:i/>
          <w:iCs/>
          <w:sz w:val="24"/>
          <w:szCs w:val="24"/>
        </w:rPr>
        <w:t xml:space="preserve">, </w:t>
      </w:r>
      <w:r w:rsidR="00EB0CA2" w:rsidRPr="00E96A03">
        <w:rPr>
          <w:rFonts w:ascii="TH Sarabun New" w:eastAsia="Times New Roman" w:hAnsi="TH Sarabun New" w:cs="TH Sarabun New" w:hint="cs"/>
          <w:i/>
          <w:iCs/>
          <w:sz w:val="24"/>
          <w:szCs w:val="24"/>
          <w:cs/>
        </w:rPr>
        <w:t>ประเทศไทย</w:t>
      </w:r>
    </w:p>
    <w:p w14:paraId="5F4B2B5A" w14:textId="50FA19F5" w:rsidR="00FA0E51" w:rsidRPr="00EB0CA2" w:rsidRDefault="00FA0E51" w:rsidP="00EB0CA2">
      <w:pPr>
        <w:spacing w:after="0" w:line="240" w:lineRule="auto"/>
        <w:ind w:firstLine="720"/>
        <w:jc w:val="center"/>
        <w:rPr>
          <w:rFonts w:ascii="TH Sarabun New" w:eastAsia="Times New Roman" w:hAnsi="TH Sarabun New" w:cs="TH Sarabun New"/>
          <w:i/>
          <w:iCs/>
          <w:sz w:val="24"/>
          <w:szCs w:val="24"/>
        </w:rPr>
      </w:pPr>
      <w:r w:rsidRPr="00E96A03">
        <w:rPr>
          <w:rFonts w:ascii="TH Sarabun New" w:eastAsia="TH Sarabun PSK" w:hAnsi="TH Sarabun New" w:cs="TH Sarabun New" w:hint="cs"/>
          <w:i/>
          <w:iCs/>
          <w:noProof/>
          <w:sz w:val="28"/>
          <w:vertAlign w:val="superscript"/>
        </w:rPr>
        <w:t>2</w:t>
      </w:r>
      <w:r w:rsidRPr="00E96A03">
        <w:rPr>
          <w:rFonts w:ascii="TH Sarabun New" w:hAnsi="TH Sarabun New" w:cs="TH Sarabun New" w:hint="cs"/>
          <w:i/>
          <w:iCs/>
          <w:color w:val="000000" w:themeColor="text1"/>
          <w:sz w:val="24"/>
          <w:szCs w:val="24"/>
          <w:cs/>
        </w:rPr>
        <w:t>ภาค</w:t>
      </w:r>
      <w:r w:rsidRPr="00E96A03">
        <w:rPr>
          <w:rFonts w:ascii="TH Sarabun New" w:hAnsi="TH Sarabun New" w:cs="TH Sarabun New" w:hint="cs"/>
          <w:i/>
          <w:iCs/>
          <w:color w:val="000000" w:themeColor="text1"/>
          <w:sz w:val="24"/>
          <w:szCs w:val="24"/>
          <w:shd w:val="clear" w:color="auto" w:fill="FFFFFF"/>
          <w:cs/>
        </w:rPr>
        <w:t>วิชาเภสัชเวทและเภสัชเคมี คณะเภสัชศาสตร์ มหาวิทยาลัยบูรพา, ตำบลเเสนสุข, อำเภอเมืองชลบุรี, จังหวัดชลบุรี 20131</w:t>
      </w:r>
      <w:r w:rsidR="00EB0CA2">
        <w:rPr>
          <w:rFonts w:ascii="TH Sarabun New" w:hAnsi="TH Sarabun New" w:cs="TH Sarabun New"/>
          <w:i/>
          <w:iCs/>
          <w:color w:val="000000" w:themeColor="text1"/>
          <w:sz w:val="24"/>
          <w:szCs w:val="24"/>
          <w:shd w:val="clear" w:color="auto" w:fill="FFFFFF"/>
        </w:rPr>
        <w:t xml:space="preserve">, </w:t>
      </w:r>
      <w:r w:rsidR="00EB0CA2" w:rsidRPr="00E96A03">
        <w:rPr>
          <w:rFonts w:ascii="TH Sarabun New" w:eastAsia="Times New Roman" w:hAnsi="TH Sarabun New" w:cs="TH Sarabun New" w:hint="cs"/>
          <w:i/>
          <w:iCs/>
          <w:sz w:val="24"/>
          <w:szCs w:val="24"/>
          <w:cs/>
        </w:rPr>
        <w:t>ประเทศไทย</w:t>
      </w:r>
    </w:p>
    <w:p w14:paraId="196C7E6D" w14:textId="77777777" w:rsidR="000A284E" w:rsidRPr="00E96A03" w:rsidRDefault="000A284E" w:rsidP="000A284E">
      <w:pPr>
        <w:spacing w:after="0" w:line="240" w:lineRule="auto"/>
        <w:jc w:val="center"/>
        <w:rPr>
          <w:rFonts w:ascii="TH Sarabun New" w:eastAsia="TH Sarabun PSK" w:hAnsi="TH Sarabun New" w:cs="TH Sarabun New"/>
          <w:i/>
          <w:noProof/>
          <w:color w:val="000000" w:themeColor="text1"/>
          <w:sz w:val="24"/>
          <w:szCs w:val="24"/>
        </w:rPr>
      </w:pPr>
      <w:r w:rsidRPr="00E96A03">
        <w:rPr>
          <w:rFonts w:ascii="TH Sarabun New" w:hAnsi="TH Sarabun New" w:cs="TH Sarabun New" w:hint="cs"/>
          <w:i/>
          <w:iCs/>
          <w:color w:val="000000" w:themeColor="text1"/>
          <w:sz w:val="24"/>
          <w:szCs w:val="24"/>
          <w:shd w:val="clear" w:color="auto" w:fill="FFFFFF"/>
        </w:rPr>
        <w:t xml:space="preserve">E-mail: </w:t>
      </w:r>
      <w:r>
        <w:rPr>
          <w:rFonts w:ascii="TH Sarabun New" w:hAnsi="TH Sarabun New" w:cs="TH Sarabun New"/>
          <w:i/>
          <w:iCs/>
          <w:color w:val="000000" w:themeColor="text1"/>
          <w:sz w:val="24"/>
          <w:szCs w:val="24"/>
          <w:shd w:val="clear" w:color="auto" w:fill="FFFFFF"/>
        </w:rPr>
        <w:t>6706403@pccchon.ac.th</w:t>
      </w:r>
    </w:p>
    <w:p w14:paraId="72EDE2A2" w14:textId="258DB7DB" w:rsidR="009B5C67" w:rsidRPr="00AD0BC7" w:rsidRDefault="009B5C67" w:rsidP="00A418A6">
      <w:pPr>
        <w:pStyle w:val="ac"/>
        <w:rPr>
          <w:rFonts w:ascii="TH SarabunPSK" w:hAnsi="TH SarabunPSK" w:cs="TH SarabunPSK"/>
        </w:rPr>
      </w:pPr>
    </w:p>
    <w:p w14:paraId="39BD6ADE" w14:textId="4A099298" w:rsidR="002F28D8" w:rsidRPr="00FC674D" w:rsidRDefault="002F28D8" w:rsidP="00FC674D">
      <w:pPr>
        <w:spacing w:after="0" w:line="240" w:lineRule="auto"/>
        <w:jc w:val="center"/>
        <w:rPr>
          <w:rFonts w:ascii="TH SarabunPSK" w:hAnsi="TH SarabunPSK" w:cs="TH SarabunPSK"/>
          <w:b/>
          <w:bCs/>
          <w:sz w:val="32"/>
          <w:szCs w:val="32"/>
        </w:rPr>
      </w:pPr>
      <w:r w:rsidRPr="0067112C">
        <w:rPr>
          <w:rFonts w:ascii="TH SarabunPSK" w:hAnsi="TH SarabunPSK" w:cs="TH SarabunPSK" w:hint="cs"/>
          <w:b/>
          <w:bCs/>
          <w:sz w:val="32"/>
          <w:szCs w:val="32"/>
          <w:cs/>
        </w:rPr>
        <w:t>บทคัดย่อ</w:t>
      </w:r>
    </w:p>
    <w:p w14:paraId="71C72A3C" w14:textId="69375BD9" w:rsidR="00261813" w:rsidRDefault="006E74B6" w:rsidP="00014873">
      <w:pPr>
        <w:spacing w:after="0" w:line="240" w:lineRule="auto"/>
        <w:ind w:firstLine="720"/>
        <w:jc w:val="thaiDistribute"/>
        <w:rPr>
          <w:rFonts w:ascii="TH Sarabun New" w:eastAsiaTheme="minorEastAsia" w:hAnsi="TH Sarabun New" w:cs="TH Sarabun New"/>
          <w:sz w:val="28"/>
        </w:rPr>
      </w:pPr>
      <w:r>
        <w:rPr>
          <w:rFonts w:ascii="TH Sarabun New" w:eastAsiaTheme="minorEastAsia" w:hAnsi="TH Sarabun New" w:cs="TH Sarabun New" w:hint="cs"/>
          <w:sz w:val="28"/>
          <w:cs/>
        </w:rPr>
        <w:t>จาก</w:t>
      </w:r>
      <w:r w:rsidR="005F63F5">
        <w:rPr>
          <w:rFonts w:ascii="TH Sarabun New" w:eastAsiaTheme="minorEastAsia" w:hAnsi="TH Sarabun New" w:cs="TH Sarabun New" w:hint="cs"/>
          <w:sz w:val="28"/>
          <w:cs/>
        </w:rPr>
        <w:t>ความนิยมปลูกพืช</w:t>
      </w:r>
      <w:r w:rsidR="0068157D">
        <w:rPr>
          <w:rFonts w:ascii="TH Sarabun New" w:eastAsiaTheme="minorEastAsia" w:hAnsi="TH Sarabun New" w:cs="TH Sarabun New" w:hint="cs"/>
          <w:sz w:val="28"/>
          <w:cs/>
        </w:rPr>
        <w:t>ในเมือง</w:t>
      </w:r>
      <w:r w:rsidR="00D44A8E">
        <w:rPr>
          <w:rFonts w:ascii="TH Sarabun New" w:eastAsiaTheme="minorEastAsia" w:hAnsi="TH Sarabun New" w:cs="TH Sarabun New" w:hint="cs"/>
          <w:sz w:val="28"/>
          <w:cs/>
        </w:rPr>
        <w:t>ที่เน้นความสะดวกสบาย</w:t>
      </w:r>
      <w:r w:rsidR="000D7CC6">
        <w:rPr>
          <w:rFonts w:ascii="TH Sarabun New" w:eastAsiaTheme="minorEastAsia" w:hAnsi="TH Sarabun New" w:cs="TH Sarabun New" w:hint="cs"/>
          <w:sz w:val="28"/>
          <w:cs/>
        </w:rPr>
        <w:t xml:space="preserve"> </w:t>
      </w:r>
      <w:r w:rsidR="00462042">
        <w:rPr>
          <w:rFonts w:ascii="TH Sarabun New" w:eastAsiaTheme="minorEastAsia" w:hAnsi="TH Sarabun New" w:cs="TH Sarabun New" w:hint="cs"/>
          <w:sz w:val="28"/>
          <w:cs/>
        </w:rPr>
        <w:t>ไม่เสียเวลา</w:t>
      </w:r>
      <w:r w:rsidR="000A2651">
        <w:rPr>
          <w:rFonts w:ascii="TH Sarabun New" w:eastAsiaTheme="minorEastAsia" w:hAnsi="TH Sarabun New" w:cs="TH Sarabun New" w:hint="cs"/>
          <w:sz w:val="28"/>
          <w:cs/>
        </w:rPr>
        <w:t>ในการ</w:t>
      </w:r>
      <w:r w:rsidR="00462042">
        <w:rPr>
          <w:rFonts w:ascii="TH Sarabun New" w:eastAsiaTheme="minorEastAsia" w:hAnsi="TH Sarabun New" w:cs="TH Sarabun New" w:hint="cs"/>
          <w:sz w:val="28"/>
          <w:cs/>
        </w:rPr>
        <w:t>ดูแล</w:t>
      </w:r>
      <w:r w:rsidR="000A2651">
        <w:rPr>
          <w:rFonts w:ascii="TH Sarabun New" w:eastAsiaTheme="minorEastAsia" w:hAnsi="TH Sarabun New" w:cs="TH Sarabun New" w:hint="cs"/>
          <w:sz w:val="28"/>
          <w:cs/>
        </w:rPr>
        <w:t>รักษ</w:t>
      </w:r>
      <w:r w:rsidR="006500B9">
        <w:rPr>
          <w:rFonts w:ascii="TH Sarabun New" w:eastAsiaTheme="minorEastAsia" w:hAnsi="TH Sarabun New" w:cs="TH Sarabun New" w:hint="cs"/>
          <w:sz w:val="28"/>
          <w:cs/>
        </w:rPr>
        <w:t>า</w:t>
      </w:r>
      <w:r w:rsidR="00E04D86">
        <w:rPr>
          <w:rFonts w:ascii="TH Sarabun New" w:eastAsiaTheme="minorEastAsia" w:hAnsi="TH Sarabun New" w:cs="TH Sarabun New" w:hint="cs"/>
          <w:sz w:val="28"/>
          <w:cs/>
        </w:rPr>
        <w:t xml:space="preserve"> นำไปสู่การพัฒนา</w:t>
      </w:r>
      <w:r w:rsidR="00E04D86" w:rsidRPr="00014873">
        <w:rPr>
          <w:rFonts w:ascii="TH Sarabun New" w:eastAsiaTheme="minorEastAsia" w:hAnsi="TH Sarabun New" w:cs="TH Sarabun New" w:hint="cs"/>
          <w:sz w:val="28"/>
          <w:cs/>
        </w:rPr>
        <w:t>ฟิล์มถุงเพาะชำคาร์บอกซีเมทิลเซลลูโลสเปลี่ยนสีตามค่า</w:t>
      </w:r>
      <w:r w:rsidR="00E04D86" w:rsidRPr="00014873">
        <w:rPr>
          <w:rFonts w:ascii="TH Sarabun New" w:eastAsiaTheme="minorEastAsia" w:hAnsi="TH Sarabun New" w:cs="TH Sarabun New" w:hint="cs"/>
          <w:sz w:val="28"/>
        </w:rPr>
        <w:t xml:space="preserve"> pH </w:t>
      </w:r>
      <w:r w:rsidR="00E04D86" w:rsidRPr="00014873">
        <w:rPr>
          <w:rFonts w:ascii="TH Sarabun New" w:eastAsiaTheme="minorEastAsia" w:hAnsi="TH Sarabun New" w:cs="TH Sarabun New" w:hint="cs"/>
          <w:sz w:val="28"/>
          <w:cs/>
        </w:rPr>
        <w:t>ของดิน</w:t>
      </w:r>
      <w:r w:rsidR="00E04D86">
        <w:rPr>
          <w:rFonts w:ascii="TH Sarabun New" w:eastAsiaTheme="minorEastAsia" w:hAnsi="TH Sarabun New" w:cs="TH Sarabun New" w:hint="cs"/>
          <w:sz w:val="28"/>
          <w:cs/>
        </w:rPr>
        <w:t>ที่สามารถย่อยสลาย</w:t>
      </w:r>
      <w:r w:rsidR="00E66029">
        <w:rPr>
          <w:rFonts w:ascii="TH Sarabun New" w:eastAsiaTheme="minorEastAsia" w:hAnsi="TH Sarabun New" w:cs="TH Sarabun New" w:hint="cs"/>
          <w:sz w:val="28"/>
          <w:cs/>
        </w:rPr>
        <w:t>ได้</w:t>
      </w:r>
      <w:r w:rsidR="001B2ACC">
        <w:rPr>
          <w:rFonts w:ascii="TH Sarabun New" w:eastAsiaTheme="minorEastAsia" w:hAnsi="TH Sarabun New" w:cs="TH Sarabun New" w:hint="cs"/>
          <w:sz w:val="28"/>
          <w:cs/>
        </w:rPr>
        <w:t>เอง</w:t>
      </w:r>
      <w:r w:rsidR="00E66029">
        <w:rPr>
          <w:rFonts w:ascii="TH Sarabun New" w:eastAsiaTheme="minorEastAsia" w:hAnsi="TH Sarabun New" w:cs="TH Sarabun New" w:hint="cs"/>
          <w:sz w:val="28"/>
          <w:cs/>
        </w:rPr>
        <w:t>ตามธรรมชาติและสามารถเปลี่ย</w:t>
      </w:r>
      <w:r w:rsidR="002B2580">
        <w:rPr>
          <w:rFonts w:ascii="TH Sarabun New" w:eastAsiaTheme="minorEastAsia" w:hAnsi="TH Sarabun New" w:cs="TH Sarabun New" w:hint="cs"/>
          <w:sz w:val="28"/>
          <w:cs/>
        </w:rPr>
        <w:t xml:space="preserve">นสีตามค่า </w:t>
      </w:r>
      <w:r w:rsidR="002B2580">
        <w:rPr>
          <w:rFonts w:ascii="TH Sarabun New" w:eastAsiaTheme="minorEastAsia" w:hAnsi="TH Sarabun New" w:cs="TH Sarabun New"/>
          <w:sz w:val="28"/>
        </w:rPr>
        <w:t xml:space="preserve">pH </w:t>
      </w:r>
      <w:r w:rsidR="002B2580">
        <w:rPr>
          <w:rFonts w:ascii="TH Sarabun New" w:eastAsiaTheme="minorEastAsia" w:hAnsi="TH Sarabun New" w:cs="TH Sarabun New" w:hint="cs"/>
          <w:sz w:val="28"/>
          <w:cs/>
        </w:rPr>
        <w:t>ของดิน</w:t>
      </w:r>
      <w:r w:rsidR="00BB3B9F">
        <w:rPr>
          <w:rFonts w:ascii="TH Sarabun New" w:eastAsiaTheme="minorEastAsia" w:hAnsi="TH Sarabun New" w:cs="TH Sarabun New" w:hint="cs"/>
          <w:sz w:val="28"/>
          <w:cs/>
        </w:rPr>
        <w:t xml:space="preserve"> </w:t>
      </w:r>
      <w:r w:rsidR="002B2580">
        <w:rPr>
          <w:rFonts w:ascii="TH Sarabun New" w:eastAsiaTheme="minorEastAsia" w:hAnsi="TH Sarabun New" w:cs="TH Sarabun New" w:hint="cs"/>
          <w:sz w:val="28"/>
          <w:cs/>
        </w:rPr>
        <w:t>เพื่อให้ผู้ปลูกสามารถ</w:t>
      </w:r>
      <w:r w:rsidR="000D513B">
        <w:rPr>
          <w:rFonts w:ascii="TH Sarabun New" w:eastAsiaTheme="minorEastAsia" w:hAnsi="TH Sarabun New" w:cs="TH Sarabun New" w:hint="cs"/>
          <w:sz w:val="28"/>
          <w:cs/>
        </w:rPr>
        <w:t>ควบคุม</w:t>
      </w:r>
      <w:r w:rsidR="00660701">
        <w:rPr>
          <w:rFonts w:ascii="TH Sarabun New" w:eastAsiaTheme="minorEastAsia" w:hAnsi="TH Sarabun New" w:cs="TH Sarabun New" w:hint="cs"/>
          <w:sz w:val="28"/>
          <w:cs/>
        </w:rPr>
        <w:t xml:space="preserve">ปัจจัยค่า </w:t>
      </w:r>
      <w:r w:rsidR="00660701">
        <w:rPr>
          <w:rFonts w:ascii="TH Sarabun New" w:eastAsiaTheme="minorEastAsia" w:hAnsi="TH Sarabun New" w:cs="TH Sarabun New"/>
          <w:sz w:val="28"/>
        </w:rPr>
        <w:t xml:space="preserve">pH </w:t>
      </w:r>
      <w:r w:rsidR="00482DFB">
        <w:rPr>
          <w:rFonts w:ascii="TH Sarabun New" w:eastAsiaTheme="minorEastAsia" w:hAnsi="TH Sarabun New" w:cs="TH Sarabun New" w:hint="cs"/>
          <w:sz w:val="28"/>
          <w:cs/>
        </w:rPr>
        <w:t>ของ</w:t>
      </w:r>
      <w:r w:rsidR="000D513B">
        <w:rPr>
          <w:rFonts w:ascii="TH Sarabun New" w:eastAsiaTheme="minorEastAsia" w:hAnsi="TH Sarabun New" w:cs="TH Sarabun New" w:hint="cs"/>
          <w:sz w:val="28"/>
          <w:cs/>
        </w:rPr>
        <w:t>ดินที่เหมาะสมต่อการเติบโตของ</w:t>
      </w:r>
      <w:r w:rsidR="001B2ACC">
        <w:rPr>
          <w:rFonts w:ascii="TH Sarabun New" w:eastAsiaTheme="minorEastAsia" w:hAnsi="TH Sarabun New" w:cs="TH Sarabun New" w:hint="cs"/>
          <w:sz w:val="28"/>
          <w:cs/>
        </w:rPr>
        <w:t>ต้นกล้า</w:t>
      </w:r>
      <w:r w:rsidR="00660701">
        <w:rPr>
          <w:rFonts w:ascii="TH Sarabun New" w:eastAsiaTheme="minorEastAsia" w:hAnsi="TH Sarabun New" w:cs="TH Sarabun New" w:hint="cs"/>
          <w:sz w:val="28"/>
          <w:cs/>
        </w:rPr>
        <w:t>ได้อย่างเหมาะสม</w:t>
      </w:r>
    </w:p>
    <w:p w14:paraId="2365A319" w14:textId="77777777" w:rsidR="008559BD" w:rsidRDefault="00AD3EC2" w:rsidP="00014873">
      <w:pPr>
        <w:spacing w:after="0" w:line="240" w:lineRule="auto"/>
        <w:ind w:firstLine="720"/>
        <w:jc w:val="thaiDistribute"/>
        <w:rPr>
          <w:rFonts w:ascii="TH Sarabun New" w:hAnsi="TH Sarabun New" w:cs="TH Sarabun New"/>
          <w:color w:val="000000"/>
          <w:sz w:val="28"/>
        </w:rPr>
      </w:pPr>
      <w:r>
        <w:rPr>
          <w:rFonts w:ascii="TH Sarabun New" w:eastAsiaTheme="minorEastAsia" w:hAnsi="TH Sarabun New" w:cs="TH Sarabun New" w:hint="cs"/>
          <w:sz w:val="28"/>
          <w:cs/>
        </w:rPr>
        <w:t xml:space="preserve"> </w:t>
      </w:r>
      <w:r w:rsidR="006500B9">
        <w:rPr>
          <w:rFonts w:ascii="TH Sarabun New" w:eastAsiaTheme="minorEastAsia" w:hAnsi="TH Sarabun New" w:cs="TH Sarabun New" w:hint="cs"/>
          <w:sz w:val="28"/>
          <w:cs/>
        </w:rPr>
        <w:t>ขั้นตอนการ</w:t>
      </w:r>
      <w:r w:rsidR="006476A5" w:rsidRPr="00014873">
        <w:rPr>
          <w:rFonts w:ascii="TH Sarabun New" w:eastAsiaTheme="minorEastAsia" w:hAnsi="TH Sarabun New" w:cs="TH Sarabun New" w:hint="cs"/>
          <w:sz w:val="28"/>
          <w:cs/>
        </w:rPr>
        <w:t>สังเคราะห์</w:t>
      </w:r>
      <w:r w:rsidR="00C8474D">
        <w:rPr>
          <w:rFonts w:ascii="TH Sarabun New" w:eastAsiaTheme="minorEastAsia" w:hAnsi="TH Sarabun New" w:cs="TH Sarabun New" w:hint="cs"/>
          <w:sz w:val="28"/>
          <w:cs/>
        </w:rPr>
        <w:t>คาร์บอกซีเมทิลเซลลูโลส</w:t>
      </w:r>
      <w:r w:rsidR="00BB6DC8">
        <w:rPr>
          <w:rFonts w:ascii="TH Sarabun New" w:eastAsiaTheme="minorEastAsia" w:hAnsi="TH Sarabun New" w:cs="TH Sarabun New" w:hint="cs"/>
          <w:sz w:val="28"/>
          <w:cs/>
        </w:rPr>
        <w:t xml:space="preserve"> </w:t>
      </w:r>
      <w:r w:rsidR="00C8474D">
        <w:rPr>
          <w:rFonts w:ascii="TH Sarabun New" w:eastAsiaTheme="minorEastAsia" w:hAnsi="TH Sarabun New" w:cs="TH Sarabun New" w:hint="cs"/>
          <w:sz w:val="28"/>
          <w:cs/>
        </w:rPr>
        <w:t>(</w:t>
      </w:r>
      <w:proofErr w:type="spellStart"/>
      <w:r w:rsidR="00BB6DC8">
        <w:rPr>
          <w:rFonts w:ascii="TH Sarabun New" w:eastAsiaTheme="minorEastAsia" w:hAnsi="TH Sarabun New" w:cs="TH Sarabun New"/>
          <w:sz w:val="28"/>
        </w:rPr>
        <w:t>Carboxymethyl</w:t>
      </w:r>
      <w:proofErr w:type="spellEnd"/>
      <w:r w:rsidR="00BB6DC8">
        <w:rPr>
          <w:rFonts w:ascii="TH Sarabun New" w:eastAsiaTheme="minorEastAsia" w:hAnsi="TH Sarabun New" w:cs="TH Sarabun New"/>
          <w:sz w:val="28"/>
        </w:rPr>
        <w:t xml:space="preserve"> cellulose,</w:t>
      </w:r>
      <w:r w:rsidR="003F4AC9">
        <w:rPr>
          <w:rFonts w:ascii="TH Sarabun New" w:eastAsiaTheme="minorEastAsia" w:hAnsi="TH Sarabun New" w:cs="TH Sarabun New" w:hint="cs"/>
          <w:sz w:val="28"/>
          <w:cs/>
        </w:rPr>
        <w:t xml:space="preserve"> </w:t>
      </w:r>
      <w:r w:rsidR="003F4AC9">
        <w:rPr>
          <w:rFonts w:ascii="TH Sarabun New" w:eastAsiaTheme="minorEastAsia" w:hAnsi="TH Sarabun New" w:cs="TH Sarabun New"/>
          <w:sz w:val="28"/>
          <w:lang w:val="en-GB"/>
        </w:rPr>
        <w:t>CMC</w:t>
      </w:r>
      <w:r w:rsidR="00BB6DC8">
        <w:rPr>
          <w:rFonts w:ascii="TH Sarabun New" w:eastAsiaTheme="minorEastAsia" w:hAnsi="TH Sarabun New" w:cs="TH Sarabun New"/>
          <w:sz w:val="28"/>
          <w:lang w:val="en-GB"/>
        </w:rPr>
        <w:t>)</w:t>
      </w:r>
      <w:r w:rsidR="003F4AC9">
        <w:rPr>
          <w:rFonts w:ascii="TH Sarabun New" w:eastAsiaTheme="minorEastAsia" w:hAnsi="TH Sarabun New" w:cs="TH Sarabun New"/>
          <w:sz w:val="28"/>
          <w:lang w:val="en-GB"/>
        </w:rPr>
        <w:t xml:space="preserve"> </w:t>
      </w:r>
      <w:r w:rsidR="006476A5" w:rsidRPr="00014873">
        <w:rPr>
          <w:rFonts w:ascii="TH Sarabun New" w:eastAsiaTheme="minorEastAsia" w:hAnsi="TH Sarabun New" w:cs="TH Sarabun New" w:hint="cs"/>
          <w:sz w:val="28"/>
          <w:cs/>
        </w:rPr>
        <w:t>จากเส้นใยมะพร้าว โดยศึกษาอิทธิพลของความเข้มข้นของสารละลาย</w:t>
      </w:r>
      <w:r w:rsidR="006476A5" w:rsidRPr="00014873">
        <w:rPr>
          <w:rFonts w:ascii="TH Sarabun New" w:eastAsiaTheme="minorEastAsia" w:hAnsi="TH Sarabun New" w:cs="TH Sarabun New" w:hint="cs"/>
          <w:sz w:val="28"/>
        </w:rPr>
        <w:t xml:space="preserve"> NaOH</w:t>
      </w:r>
      <w:r w:rsidR="006476A5" w:rsidRPr="00014873">
        <w:rPr>
          <w:rFonts w:ascii="TH Sarabun New" w:eastAsiaTheme="minorEastAsia" w:hAnsi="TH Sarabun New" w:cs="TH Sarabun New" w:hint="cs"/>
          <w:sz w:val="28"/>
          <w:cs/>
        </w:rPr>
        <w:t xml:space="preserve"> ในกระบวนการ</w:t>
      </w:r>
      <w:r w:rsidR="006476A5" w:rsidRPr="00014873">
        <w:rPr>
          <w:rFonts w:ascii="TH Sarabun New" w:eastAsiaTheme="minorEastAsia" w:hAnsi="TH Sarabun New" w:cs="TH Sarabun New" w:hint="cs"/>
          <w:sz w:val="28"/>
          <w:cs/>
          <w:lang w:eastAsia="ko-KR"/>
        </w:rPr>
        <w:t>อีเทอริฟิเคชัน</w:t>
      </w:r>
      <w:r w:rsidR="00D65EC9">
        <w:rPr>
          <w:rFonts w:ascii="TH Sarabun New" w:eastAsiaTheme="minorEastAsia" w:hAnsi="TH Sarabun New" w:cs="TH Sarabun New" w:hint="cs"/>
          <w:sz w:val="28"/>
          <w:cs/>
          <w:lang w:eastAsia="ko-KR"/>
        </w:rPr>
        <w:t xml:space="preserve"> (</w:t>
      </w:r>
      <w:proofErr w:type="spellStart"/>
      <w:r w:rsidR="00D65EC9">
        <w:rPr>
          <w:rFonts w:ascii="TH Sarabun New" w:eastAsiaTheme="minorEastAsia" w:hAnsi="TH Sarabun New" w:cs="TH Sarabun New"/>
          <w:sz w:val="28"/>
          <w:lang w:val="en-GB" w:eastAsia="ko-KR"/>
        </w:rPr>
        <w:t>Etherification</w:t>
      </w:r>
      <w:proofErr w:type="spellEnd"/>
      <w:r w:rsidR="00D65EC9">
        <w:rPr>
          <w:rFonts w:ascii="TH Sarabun New" w:eastAsiaTheme="minorEastAsia" w:hAnsi="TH Sarabun New" w:cs="TH Sarabun New"/>
          <w:sz w:val="28"/>
          <w:lang w:val="en-GB" w:eastAsia="ko-KR"/>
        </w:rPr>
        <w:t xml:space="preserve">) </w:t>
      </w:r>
      <w:r w:rsidR="00697B40" w:rsidRPr="00697B40">
        <w:rPr>
          <w:rFonts w:ascii="TH Sarabun New" w:hAnsi="TH Sarabun New" w:cs="TH Sarabun New"/>
          <w:color w:val="000000"/>
          <w:sz w:val="28"/>
          <w:cs/>
        </w:rPr>
        <w:t xml:space="preserve">ต่อการเปลี่ยนแปลงหมู่ฟังก์ชันด้วยเทคนิค </w:t>
      </w:r>
      <w:r w:rsidR="00697B40" w:rsidRPr="00697B40">
        <w:rPr>
          <w:rFonts w:ascii="TH Sarabun New" w:hAnsi="TH Sarabun New" w:cs="TH Sarabun New"/>
          <w:color w:val="000000"/>
          <w:sz w:val="28"/>
        </w:rPr>
        <w:t>FT</w:t>
      </w:r>
      <w:r w:rsidR="00961F77">
        <w:rPr>
          <w:rFonts w:ascii="TH Sarabun New" w:hAnsi="TH Sarabun New" w:cs="TH Sarabun New"/>
          <w:color w:val="000000"/>
          <w:sz w:val="28"/>
        </w:rPr>
        <w:t>I</w:t>
      </w:r>
      <w:r w:rsidR="00697B40" w:rsidRPr="00697B40">
        <w:rPr>
          <w:rFonts w:ascii="TH Sarabun New" w:hAnsi="TH Sarabun New" w:cs="TH Sarabun New"/>
          <w:color w:val="000000"/>
          <w:sz w:val="28"/>
        </w:rPr>
        <w:t xml:space="preserve">R </w:t>
      </w:r>
      <w:r w:rsidR="00697B40" w:rsidRPr="00697B40">
        <w:rPr>
          <w:rFonts w:ascii="TH Sarabun New" w:hAnsi="TH Sarabun New" w:cs="TH Sarabun New"/>
          <w:color w:val="000000"/>
          <w:sz w:val="28"/>
          <w:cs/>
        </w:rPr>
        <w:t>และ</w:t>
      </w:r>
      <w:r w:rsidR="006843C1">
        <w:rPr>
          <w:rFonts w:ascii="TH Sarabun New" w:hAnsi="TH Sarabun New" w:cs="TH Sarabun New" w:hint="cs"/>
          <w:color w:val="000000"/>
          <w:sz w:val="28"/>
          <w:cs/>
        </w:rPr>
        <w:t>ค่า</w:t>
      </w:r>
      <w:r w:rsidR="00697B40" w:rsidRPr="00697B40">
        <w:rPr>
          <w:rFonts w:ascii="TH Sarabun New" w:hAnsi="TH Sarabun New" w:cs="TH Sarabun New"/>
          <w:color w:val="000000"/>
          <w:sz w:val="28"/>
          <w:cs/>
        </w:rPr>
        <w:t>ระดับการแทนที่ (</w:t>
      </w:r>
      <w:r w:rsidR="00697B40" w:rsidRPr="00697B40">
        <w:rPr>
          <w:rFonts w:ascii="TH Sarabun New" w:hAnsi="TH Sarabun New" w:cs="TH Sarabun New"/>
          <w:color w:val="000000"/>
          <w:sz w:val="28"/>
        </w:rPr>
        <w:t xml:space="preserve">Degree of Substitution: </w:t>
      </w:r>
      <w:r w:rsidR="006476A5" w:rsidRPr="00697B40">
        <w:rPr>
          <w:rFonts w:ascii="TH Sarabun New" w:hAnsi="TH Sarabun New" w:cs="TH Sarabun New"/>
          <w:color w:val="000000"/>
          <w:sz w:val="28"/>
        </w:rPr>
        <w:t xml:space="preserve">DS) </w:t>
      </w:r>
      <w:r w:rsidR="006476A5" w:rsidRPr="00697B40">
        <w:rPr>
          <w:rFonts w:ascii="TH Sarabun New" w:hAnsi="TH Sarabun New" w:cs="TH Sarabun New"/>
          <w:color w:val="000000"/>
          <w:sz w:val="28"/>
          <w:cs/>
        </w:rPr>
        <w:t xml:space="preserve">ตามมาตรฐาน </w:t>
      </w:r>
    </w:p>
    <w:p w14:paraId="47D085AE" w14:textId="58ABF075" w:rsidR="006476A5" w:rsidRPr="00014873" w:rsidRDefault="006476A5" w:rsidP="008559BD">
      <w:pPr>
        <w:spacing w:after="0" w:line="240" w:lineRule="auto"/>
        <w:jc w:val="thaiDistribute"/>
        <w:rPr>
          <w:rFonts w:ascii="TH Sarabun New" w:eastAsiaTheme="minorEastAsia" w:hAnsi="TH Sarabun New" w:cs="TH Sarabun New"/>
          <w:sz w:val="28"/>
        </w:rPr>
      </w:pPr>
      <w:r w:rsidRPr="00697B40">
        <w:rPr>
          <w:rFonts w:ascii="TH Sarabun New" w:hAnsi="TH Sarabun New" w:cs="TH Sarabun New"/>
          <w:color w:val="000000"/>
          <w:sz w:val="28"/>
        </w:rPr>
        <w:t>ASTM D1439-03</w:t>
      </w:r>
      <w:r>
        <w:rPr>
          <w:rFonts w:ascii="TH Sarabun New" w:hAnsi="TH Sarabun New" w:cs="TH Sarabun New"/>
          <w:color w:val="000000"/>
          <w:sz w:val="28"/>
          <w:cs/>
        </w:rPr>
        <w:t xml:space="preserve"> </w:t>
      </w:r>
      <w:r w:rsidR="007E2A98">
        <w:rPr>
          <w:rFonts w:ascii="TH Sarabun New" w:hAnsi="TH Sarabun New" w:cs="TH Sarabun New" w:hint="cs"/>
          <w:color w:val="000000"/>
          <w:sz w:val="28"/>
          <w:cs/>
        </w:rPr>
        <w:t>ร่วมกับการ</w:t>
      </w:r>
      <w:r w:rsidR="002C5CE3">
        <w:rPr>
          <w:rFonts w:ascii="TH Sarabun New" w:hAnsi="TH Sarabun New" w:cs="TH Sarabun New" w:hint="cs"/>
          <w:color w:val="000000"/>
          <w:sz w:val="28"/>
          <w:cs/>
        </w:rPr>
        <w:t>พัฒนา</w:t>
      </w:r>
      <w:r w:rsidR="00C7404B">
        <w:rPr>
          <w:rFonts w:ascii="TH Sarabun New" w:hAnsi="TH Sarabun New" w:cs="TH Sarabun New" w:hint="cs"/>
          <w:color w:val="000000"/>
          <w:sz w:val="28"/>
          <w:cs/>
        </w:rPr>
        <w:t>ฟังก์ชันการเปลี่ยนสี</w:t>
      </w:r>
      <w:r w:rsidR="0093192D">
        <w:rPr>
          <w:rFonts w:ascii="TH Sarabun New" w:hAnsi="TH Sarabun New" w:cs="TH Sarabun New" w:hint="cs"/>
          <w:color w:val="000000"/>
          <w:sz w:val="28"/>
          <w:cs/>
        </w:rPr>
        <w:t>ฟิล์ม</w:t>
      </w:r>
      <w:r w:rsidR="00C7404B">
        <w:rPr>
          <w:rFonts w:ascii="TH Sarabun New" w:hAnsi="TH Sarabun New" w:cs="TH Sarabun New" w:hint="cs"/>
          <w:color w:val="000000"/>
          <w:sz w:val="28"/>
          <w:cs/>
        </w:rPr>
        <w:t>ตาม</w:t>
      </w:r>
      <w:r w:rsidR="00F400DA">
        <w:rPr>
          <w:rFonts w:ascii="TH Sarabun New" w:hAnsi="TH Sarabun New" w:cs="TH Sarabun New" w:hint="cs"/>
          <w:color w:val="000000"/>
          <w:sz w:val="28"/>
          <w:cs/>
        </w:rPr>
        <w:t>ค่า</w:t>
      </w:r>
      <w:r w:rsidR="00C7404B">
        <w:rPr>
          <w:rFonts w:ascii="TH Sarabun New" w:hAnsi="TH Sarabun New" w:cs="TH Sarabun New" w:hint="cs"/>
          <w:color w:val="000000"/>
          <w:sz w:val="28"/>
          <w:cs/>
        </w:rPr>
        <w:t xml:space="preserve"> </w:t>
      </w:r>
      <w:r w:rsidR="00C7404B">
        <w:rPr>
          <w:rFonts w:ascii="TH Sarabun New" w:hAnsi="TH Sarabun New" w:cs="TH Sarabun New"/>
          <w:color w:val="000000"/>
          <w:sz w:val="28"/>
        </w:rPr>
        <w:t xml:space="preserve">pH </w:t>
      </w:r>
      <w:r w:rsidR="00F400DA">
        <w:rPr>
          <w:rFonts w:ascii="TH Sarabun New" w:hAnsi="TH Sarabun New" w:cs="TH Sarabun New" w:hint="cs"/>
          <w:color w:val="000000"/>
          <w:sz w:val="28"/>
          <w:cs/>
        </w:rPr>
        <w:t>ของ</w:t>
      </w:r>
      <w:r w:rsidR="00C7404B">
        <w:rPr>
          <w:rFonts w:ascii="TH Sarabun New" w:hAnsi="TH Sarabun New" w:cs="TH Sarabun New" w:hint="cs"/>
          <w:color w:val="000000"/>
          <w:sz w:val="28"/>
          <w:cs/>
        </w:rPr>
        <w:t>ดิน โดย</w:t>
      </w:r>
      <w:r w:rsidRPr="00014873">
        <w:rPr>
          <w:rFonts w:ascii="TH Sarabun New" w:eastAsiaTheme="minorEastAsia" w:hAnsi="TH Sarabun New" w:cs="TH Sarabun New" w:hint="cs"/>
          <w:sz w:val="28"/>
          <w:cs/>
        </w:rPr>
        <w:t>ศึกษาความเข้มข้นของสารสกัดดอกอัญชันที่ส่งผลต่อความเข้มข้นแอนโทไซยานิน ด้วยวิธี</w:t>
      </w:r>
      <w:r w:rsidR="00660701" w:rsidRPr="00014873">
        <w:rPr>
          <w:rFonts w:ascii="TH Sarabun New" w:eastAsiaTheme="minorEastAsia" w:hAnsi="TH Sarabun New" w:cs="TH Sarabun New" w:hint="cs"/>
          <w:sz w:val="28"/>
        </w:rPr>
        <w:t xml:space="preserve"> </w:t>
      </w:r>
      <w:r w:rsidRPr="00014873">
        <w:rPr>
          <w:rFonts w:ascii="TH Sarabun New" w:eastAsiaTheme="minorEastAsia" w:hAnsi="TH Sarabun New" w:cs="TH Sarabun New" w:hint="cs"/>
          <w:sz w:val="28"/>
        </w:rPr>
        <w:t>pH</w:t>
      </w:r>
      <w:r w:rsidRPr="00014873">
        <w:rPr>
          <w:rFonts w:ascii="TH Sarabun New" w:eastAsiaTheme="minorEastAsia" w:hAnsi="TH Sarabun New" w:cs="TH Sarabun New" w:hint="cs"/>
          <w:sz w:val="28"/>
          <w:cs/>
        </w:rPr>
        <w:t xml:space="preserve"> </w:t>
      </w:r>
      <w:r w:rsidRPr="00014873">
        <w:rPr>
          <w:rFonts w:ascii="TH Sarabun New" w:eastAsiaTheme="minorEastAsia" w:hAnsi="TH Sarabun New" w:cs="TH Sarabun New" w:hint="cs"/>
          <w:sz w:val="28"/>
        </w:rPr>
        <w:t xml:space="preserve">differential </w:t>
      </w:r>
      <w:r w:rsidRPr="00014873">
        <w:rPr>
          <w:rFonts w:ascii="TH Sarabun New" w:eastAsiaTheme="minorEastAsia" w:hAnsi="TH Sarabun New" w:cs="TH Sarabun New" w:hint="cs"/>
          <w:color w:val="000000" w:themeColor="text1"/>
          <w:sz w:val="28"/>
          <w:shd w:val="clear" w:color="auto" w:fill="FFFFFF"/>
          <w:cs/>
        </w:rPr>
        <w:t>เพื่อหาความเข้มข้นที่สามารถ</w:t>
      </w:r>
      <w:r w:rsidR="006626AF">
        <w:rPr>
          <w:rFonts w:ascii="TH Sarabun New" w:eastAsiaTheme="minorEastAsia" w:hAnsi="TH Sarabun New" w:cs="TH Sarabun New" w:hint="cs"/>
          <w:color w:val="000000" w:themeColor="text1"/>
          <w:sz w:val="28"/>
          <w:shd w:val="clear" w:color="auto" w:fill="FFFFFF"/>
          <w:cs/>
        </w:rPr>
        <w:t>ทำให้</w:t>
      </w:r>
      <w:r w:rsidRPr="00014873">
        <w:rPr>
          <w:rFonts w:ascii="TH Sarabun New" w:eastAsiaTheme="minorEastAsia" w:hAnsi="TH Sarabun New" w:cs="TH Sarabun New" w:hint="cs"/>
          <w:color w:val="000000" w:themeColor="text1"/>
          <w:sz w:val="28"/>
          <w:shd w:val="clear" w:color="auto" w:fill="FFFFFF"/>
          <w:cs/>
        </w:rPr>
        <w:t xml:space="preserve">ฟิล์มเปลี่ยนสีตามค่า </w:t>
      </w:r>
      <w:r w:rsidRPr="00014873">
        <w:rPr>
          <w:rFonts w:ascii="TH Sarabun New" w:eastAsiaTheme="minorEastAsia" w:hAnsi="TH Sarabun New" w:cs="TH Sarabun New" w:hint="cs"/>
          <w:color w:val="000000" w:themeColor="text1"/>
          <w:sz w:val="28"/>
          <w:shd w:val="clear" w:color="auto" w:fill="FFFFFF"/>
        </w:rPr>
        <w:t>pH</w:t>
      </w:r>
      <w:r w:rsidRPr="00014873">
        <w:rPr>
          <w:rFonts w:ascii="TH Sarabun New" w:eastAsiaTheme="minorEastAsia" w:hAnsi="TH Sarabun New" w:cs="TH Sarabun New" w:hint="cs"/>
          <w:color w:val="000000" w:themeColor="text1"/>
          <w:sz w:val="28"/>
          <w:shd w:val="clear" w:color="auto" w:fill="FFFFFF"/>
          <w:cs/>
        </w:rPr>
        <w:t xml:space="preserve"> ได้อย่างชัดเจน </w:t>
      </w:r>
      <w:r w:rsidRPr="00014873">
        <w:rPr>
          <w:rFonts w:ascii="TH Sarabun New" w:eastAsiaTheme="minorEastAsia" w:hAnsi="TH Sarabun New" w:cs="TH Sarabun New" w:hint="cs"/>
          <w:sz w:val="28"/>
          <w:cs/>
        </w:rPr>
        <w:t xml:space="preserve">พบว่าสารละลาย </w:t>
      </w:r>
      <w:r w:rsidRPr="00014873">
        <w:rPr>
          <w:rFonts w:ascii="TH Sarabun New" w:eastAsiaTheme="minorEastAsia" w:hAnsi="TH Sarabun New" w:cs="TH Sarabun New" w:hint="cs"/>
          <w:sz w:val="28"/>
        </w:rPr>
        <w:t xml:space="preserve">NaOH </w:t>
      </w:r>
      <w:r w:rsidRPr="00014873">
        <w:rPr>
          <w:rFonts w:ascii="TH Sarabun New" w:eastAsiaTheme="minorEastAsia" w:hAnsi="TH Sarabun New" w:cs="TH Sarabun New" w:hint="cs"/>
          <w:sz w:val="28"/>
          <w:cs/>
        </w:rPr>
        <w:t xml:space="preserve">ที่ความเข้มข้น </w:t>
      </w:r>
      <w:r w:rsidRPr="00014873">
        <w:rPr>
          <w:rFonts w:ascii="TH Sarabun New" w:eastAsiaTheme="minorEastAsia" w:hAnsi="TH Sarabun New" w:cs="TH Sarabun New" w:hint="cs"/>
          <w:sz w:val="28"/>
        </w:rPr>
        <w:t>20%</w:t>
      </w:r>
      <w:r w:rsidRPr="00014873">
        <w:rPr>
          <w:rFonts w:ascii="TH Sarabun New" w:eastAsiaTheme="minorEastAsia" w:hAnsi="TH Sarabun New" w:cs="TH Sarabun New" w:hint="cs"/>
          <w:sz w:val="28"/>
          <w:cs/>
        </w:rPr>
        <w:t xml:space="preserve"> </w:t>
      </w:r>
      <w:r w:rsidRPr="00014873">
        <w:rPr>
          <w:rFonts w:ascii="TH Sarabun New" w:eastAsiaTheme="minorEastAsia" w:hAnsi="TH Sarabun New" w:cs="TH Sarabun New" w:hint="cs"/>
          <w:sz w:val="28"/>
        </w:rPr>
        <w:t>w</w:t>
      </w:r>
      <w:r w:rsidRPr="00014873">
        <w:rPr>
          <w:rFonts w:ascii="TH Sarabun New" w:eastAsiaTheme="minorEastAsia" w:hAnsi="TH Sarabun New" w:cs="TH Sarabun New" w:hint="cs"/>
          <w:sz w:val="28"/>
          <w:cs/>
        </w:rPr>
        <w:t>/</w:t>
      </w:r>
      <w:r w:rsidRPr="00014873">
        <w:rPr>
          <w:rFonts w:ascii="TH Sarabun New" w:eastAsiaTheme="minorEastAsia" w:hAnsi="TH Sarabun New" w:cs="TH Sarabun New" w:hint="cs"/>
          <w:sz w:val="28"/>
        </w:rPr>
        <w:t xml:space="preserve">v </w:t>
      </w:r>
      <w:r w:rsidRPr="00014873">
        <w:rPr>
          <w:rFonts w:ascii="TH Sarabun New" w:eastAsiaTheme="minorEastAsia" w:hAnsi="TH Sarabun New" w:cs="TH Sarabun New" w:hint="cs"/>
          <w:sz w:val="28"/>
          <w:cs/>
        </w:rPr>
        <w:t>ส่งผลให้หมู่ฟังก์ชันของ</w:t>
      </w:r>
      <w:r w:rsidR="005A59DA">
        <w:rPr>
          <w:rFonts w:ascii="TH Sarabun New" w:eastAsiaTheme="minorEastAsia" w:hAnsi="TH Sarabun New" w:cs="TH Sarabun New"/>
          <w:sz w:val="28"/>
        </w:rPr>
        <w:t xml:space="preserve"> CMC </w:t>
      </w:r>
      <w:r w:rsidRPr="00014873">
        <w:rPr>
          <w:rFonts w:ascii="TH Sarabun New" w:eastAsiaTheme="minorEastAsia" w:hAnsi="TH Sarabun New" w:cs="TH Sarabun New" w:hint="cs"/>
          <w:sz w:val="28"/>
          <w:cs/>
        </w:rPr>
        <w:t>สังเคราะห์</w:t>
      </w:r>
      <w:r w:rsidRPr="00014873">
        <w:rPr>
          <w:rFonts w:ascii="TH Sarabun New" w:eastAsiaTheme="minorEastAsia" w:hAnsi="TH Sarabun New" w:cs="TH Sarabun New" w:hint="cs"/>
          <w:sz w:val="28"/>
        </w:rPr>
        <w:t xml:space="preserve"> </w:t>
      </w:r>
      <w:r w:rsidRPr="00014873">
        <w:rPr>
          <w:rFonts w:ascii="TH Sarabun New" w:eastAsiaTheme="minorEastAsia" w:hAnsi="TH Sarabun New" w:cs="TH Sarabun New" w:hint="cs"/>
          <w:sz w:val="28"/>
          <w:cs/>
        </w:rPr>
        <w:t>สอดคล้องกับ</w:t>
      </w:r>
      <w:r w:rsidR="005A59DA">
        <w:rPr>
          <w:rFonts w:ascii="TH Sarabun New" w:eastAsiaTheme="minorEastAsia" w:hAnsi="TH Sarabun New" w:cs="TH Sarabun New"/>
          <w:sz w:val="28"/>
        </w:rPr>
        <w:t xml:space="preserve"> CMC </w:t>
      </w:r>
      <w:r w:rsidR="005A59DA">
        <w:rPr>
          <w:rFonts w:ascii="TH Sarabun New" w:eastAsiaTheme="minorEastAsia" w:hAnsi="TH Sarabun New" w:cs="TH Sarabun New" w:hint="cs"/>
          <w:sz w:val="28"/>
          <w:cs/>
        </w:rPr>
        <w:t>เชิงพาณิชย์</w:t>
      </w:r>
      <w:r w:rsidRPr="00014873">
        <w:rPr>
          <w:rFonts w:ascii="TH Sarabun New" w:eastAsiaTheme="minorEastAsia" w:hAnsi="TH Sarabun New" w:cs="TH Sarabun New" w:hint="cs"/>
          <w:sz w:val="28"/>
          <w:cs/>
        </w:rPr>
        <w:t>มากที่สุด โดยมีค่า</w:t>
      </w:r>
      <w:r w:rsidRPr="00014873">
        <w:rPr>
          <w:rFonts w:ascii="TH Sarabun New" w:eastAsiaTheme="minorEastAsia" w:hAnsi="TH Sarabun New" w:cs="TH Sarabun New" w:hint="cs"/>
          <w:sz w:val="28"/>
        </w:rPr>
        <w:t xml:space="preserve"> DS</w:t>
      </w:r>
      <w:r w:rsidRPr="00014873">
        <w:rPr>
          <w:rFonts w:ascii="TH Sarabun New" w:eastAsiaTheme="minorEastAsia" w:hAnsi="TH Sarabun New" w:cs="TH Sarabun New" w:hint="cs"/>
          <w:sz w:val="28"/>
          <w:cs/>
        </w:rPr>
        <w:t xml:space="preserve"> ที่เหมาะสมต่อการ</w:t>
      </w:r>
      <w:r w:rsidR="00A125FB">
        <w:rPr>
          <w:rFonts w:ascii="TH Sarabun New" w:eastAsiaTheme="minorEastAsia" w:hAnsi="TH Sarabun New" w:cs="TH Sarabun New" w:hint="cs"/>
          <w:sz w:val="28"/>
          <w:cs/>
        </w:rPr>
        <w:t>อุ้ม</w:t>
      </w:r>
      <w:r w:rsidRPr="00014873">
        <w:rPr>
          <w:rFonts w:ascii="TH Sarabun New" w:eastAsiaTheme="minorEastAsia" w:hAnsi="TH Sarabun New" w:cs="TH Sarabun New" w:hint="cs"/>
          <w:sz w:val="28"/>
          <w:cs/>
        </w:rPr>
        <w:t>น้ำ</w:t>
      </w:r>
      <w:r w:rsidR="00D8125A">
        <w:rPr>
          <w:rFonts w:ascii="TH Sarabun New" w:eastAsiaTheme="minorEastAsia" w:hAnsi="TH Sarabun New" w:cs="TH Sarabun New" w:hint="cs"/>
          <w:sz w:val="28"/>
          <w:cs/>
        </w:rPr>
        <w:t>ของฟิล์ม</w:t>
      </w:r>
      <w:r w:rsidRPr="00014873">
        <w:rPr>
          <w:rFonts w:ascii="TH Sarabun New" w:eastAsiaTheme="minorEastAsia" w:hAnsi="TH Sarabun New" w:cs="TH Sarabun New" w:hint="cs"/>
          <w:sz w:val="28"/>
          <w:cs/>
        </w:rPr>
        <w:t xml:space="preserve"> และสารสกัดดอกอัญชันที่มีความเข้มข้น </w:t>
      </w:r>
      <w:r w:rsidRPr="00014873">
        <w:rPr>
          <w:rFonts w:ascii="TH Sarabun New" w:eastAsiaTheme="minorEastAsia" w:hAnsi="TH Sarabun New" w:cs="TH Sarabun New" w:hint="cs"/>
          <w:sz w:val="28"/>
        </w:rPr>
        <w:t>5</w:t>
      </w:r>
      <w:r w:rsidRPr="00014873">
        <w:rPr>
          <w:rFonts w:ascii="TH Sarabun New" w:eastAsiaTheme="minorEastAsia" w:hAnsi="TH Sarabun New" w:cs="TH Sarabun New" w:hint="cs"/>
          <w:sz w:val="28"/>
          <w:cs/>
        </w:rPr>
        <w:t>%</w:t>
      </w:r>
      <w:r w:rsidRPr="00014873">
        <w:rPr>
          <w:rFonts w:ascii="TH Sarabun New" w:eastAsiaTheme="minorEastAsia" w:hAnsi="TH Sarabun New" w:cs="TH Sarabun New" w:hint="cs"/>
          <w:sz w:val="28"/>
        </w:rPr>
        <w:t xml:space="preserve"> w/v </w:t>
      </w:r>
      <w:r w:rsidRPr="00014873">
        <w:rPr>
          <w:rFonts w:ascii="TH Sarabun New" w:eastAsiaTheme="minorEastAsia" w:hAnsi="TH Sarabun New" w:cs="TH Sarabun New" w:hint="cs"/>
          <w:sz w:val="28"/>
          <w:cs/>
        </w:rPr>
        <w:t xml:space="preserve">มีความเข้มข้นของแอนโทไซยานินสูงสุดคือ </w:t>
      </w:r>
      <w:r w:rsidRPr="00014873">
        <w:rPr>
          <w:rFonts w:ascii="TH Sarabun New" w:eastAsiaTheme="minorEastAsia" w:hAnsi="TH Sarabun New" w:cs="TH Sarabun New" w:hint="cs"/>
          <w:sz w:val="28"/>
        </w:rPr>
        <w:t xml:space="preserve">24.8 </w:t>
      </w:r>
      <w:r w:rsidR="00961F77">
        <w:rPr>
          <w:rFonts w:ascii="TH Sarabun New" w:eastAsiaTheme="minorEastAsia" w:hAnsi="TH Sarabun New" w:cs="TH Sarabun New"/>
          <w:sz w:val="28"/>
        </w:rPr>
        <w:t>mg</w:t>
      </w:r>
      <w:r w:rsidRPr="00014873">
        <w:rPr>
          <w:rFonts w:ascii="TH Sarabun New" w:eastAsiaTheme="minorEastAsia" w:hAnsi="TH Sarabun New" w:cs="TH Sarabun New" w:hint="cs"/>
          <w:sz w:val="28"/>
        </w:rPr>
        <w:t>/</w:t>
      </w:r>
      <w:r w:rsidR="00961F77">
        <w:rPr>
          <w:rFonts w:ascii="TH Sarabun New" w:eastAsiaTheme="minorEastAsia" w:hAnsi="TH Sarabun New" w:cs="TH Sarabun New"/>
          <w:sz w:val="28"/>
        </w:rPr>
        <w:t>L</w:t>
      </w:r>
      <w:r w:rsidRPr="00014873">
        <w:rPr>
          <w:rFonts w:ascii="TH Sarabun New" w:eastAsiaTheme="minorEastAsia" w:hAnsi="TH Sarabun New" w:cs="TH Sarabun New" w:hint="cs"/>
          <w:sz w:val="28"/>
          <w:cs/>
        </w:rPr>
        <w:t xml:space="preserve"> </w:t>
      </w:r>
      <w:r w:rsidR="00961F77">
        <w:rPr>
          <w:rFonts w:ascii="TH Sarabun New" w:eastAsiaTheme="minorEastAsia" w:hAnsi="TH Sarabun New" w:cs="TH Sarabun New" w:hint="cs"/>
          <w:sz w:val="28"/>
          <w:cs/>
        </w:rPr>
        <w:t>ซึ่ง</w:t>
      </w:r>
      <w:r w:rsidRPr="00014873">
        <w:rPr>
          <w:rFonts w:ascii="TH Sarabun New" w:eastAsiaTheme="minorEastAsia" w:hAnsi="TH Sarabun New" w:cs="TH Sarabun New" w:hint="cs"/>
          <w:sz w:val="28"/>
          <w:cs/>
        </w:rPr>
        <w:t xml:space="preserve">สามารถสังเกตการเปลี่ยนสีฟิล์มตามค่า </w:t>
      </w:r>
      <w:r w:rsidRPr="00014873">
        <w:rPr>
          <w:rFonts w:ascii="TH Sarabun New" w:eastAsiaTheme="minorEastAsia" w:hAnsi="TH Sarabun New" w:cs="TH Sarabun New" w:hint="cs"/>
          <w:sz w:val="28"/>
        </w:rPr>
        <w:t>pH</w:t>
      </w:r>
      <w:r w:rsidRPr="00014873">
        <w:rPr>
          <w:rFonts w:ascii="TH Sarabun New" w:eastAsiaTheme="minorEastAsia" w:hAnsi="TH Sarabun New" w:cs="TH Sarabun New" w:hint="cs"/>
          <w:sz w:val="28"/>
          <w:cs/>
        </w:rPr>
        <w:t xml:space="preserve"> ได้อย่างชัดเจน   </w:t>
      </w:r>
    </w:p>
    <w:p w14:paraId="306A5114" w14:textId="63D416E2" w:rsidR="00FC674D" w:rsidRPr="00014873" w:rsidRDefault="006476A5" w:rsidP="00014873">
      <w:pPr>
        <w:spacing w:line="240" w:lineRule="auto"/>
        <w:rPr>
          <w:rFonts w:ascii="TH Sarabun New" w:eastAsiaTheme="minorEastAsia" w:hAnsi="TH Sarabun New" w:cs="TH Sarabun New"/>
          <w:b/>
          <w:bCs/>
          <w:sz w:val="28"/>
        </w:rPr>
      </w:pPr>
      <w:r w:rsidRPr="00E96A03">
        <w:rPr>
          <w:rFonts w:ascii="TH Sarabun New" w:eastAsia="Malgun Gothic" w:hAnsi="TH Sarabun New" w:cs="TH Sarabun New" w:hint="cs"/>
          <w:b/>
          <w:bCs/>
          <w:sz w:val="28"/>
          <w:cs/>
          <w:lang w:eastAsia="ko-KR"/>
        </w:rPr>
        <w:t>คำสำคัญ</w:t>
      </w:r>
      <w:r w:rsidRPr="00E96A03">
        <w:rPr>
          <w:rFonts w:ascii="TH Sarabun New" w:eastAsia="Malgun Gothic" w:hAnsi="TH Sarabun New" w:cs="TH Sarabun New" w:hint="cs"/>
          <w:sz w:val="28"/>
          <w:cs/>
          <w:lang w:eastAsia="ko-KR"/>
        </w:rPr>
        <w:t xml:space="preserve"> : คาร์บอกซีเมทิลเซลลูโลส</w:t>
      </w:r>
      <w:r w:rsidRPr="00E96A03">
        <w:rPr>
          <w:rFonts w:ascii="TH Sarabun New" w:eastAsia="Malgun Gothic" w:hAnsi="TH Sarabun New" w:cs="TH Sarabun New" w:hint="cs"/>
          <w:sz w:val="28"/>
          <w:lang w:eastAsia="ko-KR"/>
        </w:rPr>
        <w:t xml:space="preserve">, </w:t>
      </w:r>
      <w:r w:rsidRPr="00E96A03">
        <w:rPr>
          <w:rFonts w:ascii="TH Sarabun New" w:eastAsiaTheme="minorEastAsia" w:hAnsi="TH Sarabun New" w:cs="TH Sarabun New" w:hint="cs"/>
          <w:color w:val="000000" w:themeColor="text1"/>
          <w:sz w:val="28"/>
          <w:shd w:val="clear" w:color="auto" w:fill="FFFFFF"/>
          <w:cs/>
        </w:rPr>
        <w:t>เทคนิค</w:t>
      </w:r>
      <w:r w:rsidR="00961F77">
        <w:rPr>
          <w:rFonts w:ascii="TH Sarabun New" w:eastAsiaTheme="minorEastAsia" w:hAnsi="TH Sarabun New" w:cs="TH Sarabun New" w:hint="cs"/>
          <w:color w:val="000000" w:themeColor="text1"/>
          <w:sz w:val="28"/>
          <w:shd w:val="clear" w:color="auto" w:fill="FFFFFF"/>
          <w:cs/>
        </w:rPr>
        <w:t xml:space="preserve"> </w:t>
      </w:r>
      <w:r w:rsidR="00961F77">
        <w:rPr>
          <w:rFonts w:ascii="TH Sarabun New" w:eastAsiaTheme="minorEastAsia" w:hAnsi="TH Sarabun New" w:cs="TH Sarabun New"/>
          <w:color w:val="000000" w:themeColor="text1"/>
          <w:sz w:val="28"/>
          <w:shd w:val="clear" w:color="auto" w:fill="FFFFFF"/>
        </w:rPr>
        <w:t>FTIR</w:t>
      </w:r>
      <w:r w:rsidRPr="00E96A03">
        <w:rPr>
          <w:rFonts w:ascii="TH Sarabun New" w:eastAsia="Malgun Gothic" w:hAnsi="TH Sarabun New" w:cs="TH Sarabun New" w:hint="cs"/>
          <w:sz w:val="28"/>
          <w:lang w:eastAsia="ko-KR"/>
        </w:rPr>
        <w:t>,</w:t>
      </w:r>
      <w:r w:rsidRPr="00E96A03">
        <w:rPr>
          <w:rFonts w:ascii="TH Sarabun New" w:eastAsia="Malgun Gothic" w:hAnsi="TH Sarabun New" w:cs="TH Sarabun New" w:hint="cs"/>
          <w:sz w:val="28"/>
          <w:cs/>
          <w:lang w:eastAsia="ko-KR"/>
        </w:rPr>
        <w:t xml:space="preserve"> ค่าระดับการแทนที่</w:t>
      </w:r>
      <w:r w:rsidR="00961F77">
        <w:rPr>
          <w:rFonts w:ascii="TH Sarabun New" w:eastAsia="Malgun Gothic" w:hAnsi="TH Sarabun New" w:cs="TH Sarabun New"/>
          <w:sz w:val="28"/>
          <w:lang w:eastAsia="ko-KR"/>
        </w:rPr>
        <w:t xml:space="preserve"> (DS)</w:t>
      </w:r>
      <w:r w:rsidRPr="00E96A03">
        <w:rPr>
          <w:rFonts w:ascii="TH Sarabun New" w:eastAsia="Malgun Gothic" w:hAnsi="TH Sarabun New" w:cs="TH Sarabun New" w:hint="cs"/>
          <w:sz w:val="28"/>
          <w:lang w:eastAsia="ko-KR"/>
        </w:rPr>
        <w:t xml:space="preserve">, </w:t>
      </w:r>
      <w:r w:rsidR="00F247E8">
        <w:rPr>
          <w:rFonts w:ascii="TH Sarabun New" w:eastAsia="Malgun Gothic" w:hAnsi="TH Sarabun New" w:cs="TH Sarabun New" w:hint="cs"/>
          <w:sz w:val="28"/>
          <w:cs/>
          <w:lang w:eastAsia="ko-KR"/>
        </w:rPr>
        <w:t xml:space="preserve">วิธี </w:t>
      </w:r>
      <w:r w:rsidR="00961F77" w:rsidRPr="00014873">
        <w:rPr>
          <w:rFonts w:ascii="TH Sarabun New" w:eastAsiaTheme="minorEastAsia" w:hAnsi="TH Sarabun New" w:cs="TH Sarabun New" w:hint="cs"/>
          <w:sz w:val="28"/>
        </w:rPr>
        <w:t>pH</w:t>
      </w:r>
      <w:r w:rsidR="00961F77" w:rsidRPr="00014873">
        <w:rPr>
          <w:rFonts w:ascii="TH Sarabun New" w:eastAsiaTheme="minorEastAsia" w:hAnsi="TH Sarabun New" w:cs="TH Sarabun New" w:hint="cs"/>
          <w:sz w:val="28"/>
          <w:cs/>
        </w:rPr>
        <w:t xml:space="preserve"> </w:t>
      </w:r>
      <w:r w:rsidR="00961F77" w:rsidRPr="00014873">
        <w:rPr>
          <w:rFonts w:ascii="TH Sarabun New" w:eastAsiaTheme="minorEastAsia" w:hAnsi="TH Sarabun New" w:cs="TH Sarabun New" w:hint="cs"/>
          <w:sz w:val="28"/>
        </w:rPr>
        <w:t>differentia</w:t>
      </w:r>
      <w:r w:rsidR="00961F77">
        <w:rPr>
          <w:rFonts w:ascii="TH Sarabun New" w:eastAsiaTheme="minorEastAsia" w:hAnsi="TH Sarabun New" w:cs="TH Sarabun New"/>
          <w:sz w:val="28"/>
        </w:rPr>
        <w:t>l</w:t>
      </w:r>
      <w:r w:rsidRPr="00E96A03">
        <w:rPr>
          <w:rFonts w:ascii="TH Sarabun New" w:eastAsiaTheme="minorEastAsia" w:hAnsi="TH Sarabun New" w:cs="TH Sarabun New" w:hint="cs"/>
          <w:sz w:val="28"/>
        </w:rPr>
        <w:t>,</w:t>
      </w:r>
      <w:r w:rsidRPr="00E96A03">
        <w:rPr>
          <w:rFonts w:ascii="TH Sarabun New" w:eastAsiaTheme="minorEastAsia" w:hAnsi="TH Sarabun New" w:cs="TH Sarabun New" w:hint="cs"/>
          <w:sz w:val="28"/>
          <w:cs/>
        </w:rPr>
        <w:t xml:space="preserve"> แอนโทไซยานิน</w:t>
      </w:r>
    </w:p>
    <w:p w14:paraId="6FDA00F9" w14:textId="77777777" w:rsidR="00361F4B" w:rsidRDefault="00361F4B" w:rsidP="00361F4B">
      <w:pPr>
        <w:spacing w:before="240" w:after="0" w:line="240" w:lineRule="auto"/>
        <w:rPr>
          <w:rFonts w:ascii="TH SarabunPSK" w:hAnsi="TH SarabunPSK" w:cs="TH SarabunPSK"/>
          <w:b/>
          <w:bCs/>
          <w:sz w:val="32"/>
          <w:szCs w:val="32"/>
          <w:cs/>
        </w:rPr>
        <w:sectPr w:rsidR="00361F4B"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117F90BF" w14:textId="6B49458D" w:rsidR="0098175B" w:rsidRPr="009A67B5" w:rsidRDefault="00361F4B" w:rsidP="009A67B5">
      <w:pPr>
        <w:pStyle w:val="ab"/>
        <w:numPr>
          <w:ilvl w:val="0"/>
          <w:numId w:val="6"/>
        </w:numPr>
        <w:spacing w:before="240" w:after="0" w:line="240" w:lineRule="auto"/>
        <w:ind w:left="284" w:hanging="284"/>
        <w:rPr>
          <w:rFonts w:ascii="TH SarabunPSK" w:hAnsi="TH SarabunPSK" w:cs="TH SarabunPSK"/>
          <w:sz w:val="28"/>
        </w:rPr>
      </w:pPr>
      <w:r w:rsidRPr="009A67B5">
        <w:rPr>
          <w:rFonts w:ascii="TH SarabunPSK" w:hAnsi="TH SarabunPSK" w:cs="TH SarabunPSK" w:hint="cs"/>
          <w:b/>
          <w:bCs/>
          <w:sz w:val="28"/>
          <w:cs/>
        </w:rPr>
        <w:t>บทนำ</w:t>
      </w:r>
    </w:p>
    <w:p w14:paraId="28363A04" w14:textId="77777777" w:rsidR="00EB0836" w:rsidRDefault="00061A27" w:rsidP="003D2C76">
      <w:pPr>
        <w:spacing w:after="0"/>
        <w:ind w:firstLine="720"/>
        <w:jc w:val="thaiDistribute"/>
        <w:rPr>
          <w:rFonts w:ascii="TH Sarabun New" w:hAnsi="TH Sarabun New" w:cs="TH Sarabun New"/>
          <w:color w:val="000000"/>
          <w:sz w:val="28"/>
        </w:rPr>
      </w:pPr>
      <w:r w:rsidRPr="00D53B0D">
        <w:rPr>
          <w:rFonts w:ascii="TH Sarabun New" w:hAnsi="TH Sarabun New" w:cs="TH Sarabun New"/>
          <w:color w:val="000000"/>
          <w:sz w:val="28"/>
          <w:cs/>
        </w:rPr>
        <w:t>กระแสความนิยมการปลูกพืชและเกษตรกรรมเมืองในปัจจุบัน ส่งผลให้ปริมาณขยะพลาสติกทางการเกษตรเพิ่มสูงขึ้น โดยเฉพาะ "ถุงเพาะชำพลาสติก</w:t>
      </w:r>
    </w:p>
    <w:p w14:paraId="46BA77B5" w14:textId="77777777" w:rsidR="007A5C66" w:rsidRDefault="00061A27" w:rsidP="00EB0836">
      <w:pPr>
        <w:spacing w:after="0"/>
        <w:jc w:val="thaiDistribute"/>
        <w:rPr>
          <w:rFonts w:ascii="TH Sarabun New" w:hAnsi="TH Sarabun New" w:cs="TH Sarabun New"/>
          <w:color w:val="000000"/>
          <w:sz w:val="28"/>
        </w:rPr>
      </w:pPr>
      <w:r w:rsidRPr="00D53B0D">
        <w:rPr>
          <w:rFonts w:ascii="TH Sarabun New" w:hAnsi="TH Sarabun New" w:cs="TH Sarabun New"/>
          <w:color w:val="000000"/>
          <w:sz w:val="28"/>
          <w:cs/>
        </w:rPr>
        <w:t xml:space="preserve">พอลิเอทิลีน" ซึ่งเป็นพลาสติกใช้ครั้งเดียวทิ้งและใช้เวลาย่อยสลายนานกว่า </w:t>
      </w:r>
      <w:r w:rsidRPr="00D53B0D">
        <w:rPr>
          <w:rFonts w:ascii="TH Sarabun New" w:hAnsi="TH Sarabun New" w:cs="TH Sarabun New"/>
          <w:color w:val="000000"/>
          <w:sz w:val="28"/>
        </w:rPr>
        <w:t xml:space="preserve">400–500 </w:t>
      </w:r>
      <w:r w:rsidRPr="00D53B0D">
        <w:rPr>
          <w:rFonts w:ascii="TH Sarabun New" w:hAnsi="TH Sarabun New" w:cs="TH Sarabun New"/>
          <w:color w:val="000000"/>
          <w:sz w:val="28"/>
          <w:cs/>
        </w:rPr>
        <w:t>ปี (กรมควบคุมมลพิษ</w:t>
      </w:r>
      <w:r w:rsidRPr="00D53B0D">
        <w:rPr>
          <w:rFonts w:ascii="TH Sarabun New" w:hAnsi="TH Sarabun New" w:cs="TH Sarabun New"/>
          <w:color w:val="000000"/>
          <w:sz w:val="28"/>
        </w:rPr>
        <w:t xml:space="preserve">, 2565) </w:t>
      </w:r>
      <w:r w:rsidRPr="00D53B0D">
        <w:rPr>
          <w:rFonts w:ascii="TH Sarabun New" w:hAnsi="TH Sarabun New" w:cs="TH Sarabun New"/>
          <w:color w:val="000000"/>
          <w:sz w:val="28"/>
          <w:cs/>
        </w:rPr>
        <w:t xml:space="preserve">จากรายงานของ </w:t>
      </w:r>
      <w:r w:rsidRPr="00D53B0D">
        <w:rPr>
          <w:rFonts w:ascii="TH Sarabun New" w:hAnsi="TH Sarabun New" w:cs="TH Sarabun New"/>
          <w:color w:val="000000"/>
          <w:sz w:val="28"/>
        </w:rPr>
        <w:t xml:space="preserve">FAO (2021) </w:t>
      </w:r>
      <w:r w:rsidRPr="00D53B0D">
        <w:rPr>
          <w:rFonts w:ascii="TH Sarabun New" w:hAnsi="TH Sarabun New" w:cs="TH Sarabun New"/>
          <w:color w:val="000000"/>
          <w:sz w:val="28"/>
          <w:cs/>
        </w:rPr>
        <w:t xml:space="preserve">ระบุว่า ขยะพลาสติกภาคการเกษตรทั่วโลกมีปริมาณสูงกว่า </w:t>
      </w:r>
      <w:r w:rsidRPr="00D53B0D">
        <w:rPr>
          <w:rFonts w:ascii="TH Sarabun New" w:hAnsi="TH Sarabun New" w:cs="TH Sarabun New"/>
          <w:color w:val="000000"/>
          <w:sz w:val="28"/>
        </w:rPr>
        <w:t xml:space="preserve">12.5 </w:t>
      </w:r>
      <w:r w:rsidRPr="00D53B0D">
        <w:rPr>
          <w:rFonts w:ascii="TH Sarabun New" w:hAnsi="TH Sarabun New" w:cs="TH Sarabun New"/>
          <w:color w:val="000000"/>
          <w:sz w:val="28"/>
          <w:cs/>
        </w:rPr>
        <w:t>ล้านตันต่อปี และมีอัตราการรีไซเคิลต่ำ ก่อให้เกิดปัญหา</w:t>
      </w:r>
    </w:p>
    <w:p w14:paraId="7315CC25" w14:textId="6CCE7063" w:rsidR="003146BE" w:rsidRDefault="00061A27" w:rsidP="00EB0836">
      <w:pPr>
        <w:spacing w:after="0"/>
        <w:jc w:val="thaiDistribute"/>
        <w:rPr>
          <w:rFonts w:ascii="TH Sarabun New" w:hAnsi="TH Sarabun New" w:cs="TH Sarabun New"/>
          <w:color w:val="000000"/>
          <w:sz w:val="28"/>
        </w:rPr>
      </w:pPr>
      <w:r w:rsidRPr="00D53B0D">
        <w:rPr>
          <w:rFonts w:ascii="TH Sarabun New" w:hAnsi="TH Sarabun New" w:cs="TH Sarabun New"/>
          <w:color w:val="000000"/>
          <w:sz w:val="28"/>
          <w:cs/>
        </w:rPr>
        <w:t>ไมโครพลาสติกตกค้างและปนเปื้อนในระบบนิเวศดินอย่างรุนแรง</w:t>
      </w:r>
      <w:r w:rsidR="003146BE">
        <w:rPr>
          <w:rFonts w:ascii="TH Sarabun New" w:hAnsi="TH Sarabun New" w:cs="TH Sarabun New" w:hint="cs"/>
          <w:color w:val="000000"/>
          <w:sz w:val="28"/>
          <w:cs/>
        </w:rPr>
        <w:t xml:space="preserve"> </w:t>
      </w:r>
    </w:p>
    <w:p w14:paraId="50F537F2" w14:textId="7451CF75" w:rsidR="00061A27" w:rsidRPr="00B140B4" w:rsidRDefault="00061A27" w:rsidP="003D2C76">
      <w:pPr>
        <w:spacing w:after="0"/>
        <w:ind w:firstLine="720"/>
        <w:jc w:val="thaiDistribute"/>
        <w:rPr>
          <w:rFonts w:ascii="TH Sarabun New" w:hAnsi="TH Sarabun New" w:cs="TH Sarabun New"/>
          <w:color w:val="000000"/>
          <w:sz w:val="28"/>
        </w:rPr>
      </w:pPr>
      <w:r w:rsidRPr="00B140B4">
        <w:rPr>
          <w:rFonts w:ascii="TH Sarabun New" w:hAnsi="TH Sarabun New" w:cs="TH Sarabun New"/>
          <w:color w:val="000000"/>
          <w:sz w:val="28"/>
          <w:cs/>
        </w:rPr>
        <w:t>ในด้านการเพาะปลูก ระยะต้นกล้าเป็นช่วงที่เปราะบางที่สุด โดยมีค่าความเป็นกรด-ด่าง (</w:t>
      </w:r>
      <w:r w:rsidRPr="00B140B4">
        <w:rPr>
          <w:rFonts w:ascii="TH Sarabun New" w:hAnsi="TH Sarabun New" w:cs="TH Sarabun New"/>
          <w:color w:val="000000"/>
          <w:sz w:val="28"/>
        </w:rPr>
        <w:t xml:space="preserve">pH) </w:t>
      </w:r>
      <w:r w:rsidRPr="00B140B4">
        <w:rPr>
          <w:rFonts w:ascii="TH Sarabun New" w:hAnsi="TH Sarabun New" w:cs="TH Sarabun New"/>
          <w:color w:val="000000"/>
          <w:sz w:val="28"/>
          <w:cs/>
        </w:rPr>
        <w:t>ของดินเป็นปัจจัยวิกฤตต่</w:t>
      </w:r>
      <w:r w:rsidRPr="00B140B4">
        <w:rPr>
          <w:rFonts w:ascii="TH Sarabun New" w:hAnsi="TH Sarabun New" w:cs="TH Sarabun New" w:hint="cs"/>
          <w:color w:val="000000"/>
          <w:sz w:val="28"/>
          <w:cs/>
        </w:rPr>
        <w:t>อ</w:t>
      </w:r>
      <w:r w:rsidRPr="00B140B4">
        <w:rPr>
          <w:rFonts w:ascii="TH Sarabun New" w:hAnsi="TH Sarabun New" w:cs="TH Sarabun New"/>
          <w:color w:val="000000"/>
          <w:sz w:val="28"/>
          <w:cs/>
        </w:rPr>
        <w:t>การละลายและการดูดซึมธาตุอาหารหลัก (</w:t>
      </w:r>
      <w:r w:rsidRPr="00B140B4">
        <w:rPr>
          <w:rFonts w:ascii="TH Sarabun New" w:hAnsi="TH Sarabun New" w:cs="TH Sarabun New"/>
          <w:color w:val="000000"/>
          <w:sz w:val="28"/>
        </w:rPr>
        <w:t xml:space="preserve">N, P, K) </w:t>
      </w:r>
      <w:r w:rsidRPr="00B140B4">
        <w:rPr>
          <w:rFonts w:ascii="TH Sarabun New" w:hAnsi="TH Sarabun New" w:cs="TH Sarabun New"/>
          <w:color w:val="000000"/>
          <w:sz w:val="28"/>
          <w:cs/>
        </w:rPr>
        <w:t xml:space="preserve">ซึ่งพืชส่วนใหญ่เจริญเติบโตได้ดีในช่วง </w:t>
      </w:r>
      <w:r w:rsidRPr="00B140B4">
        <w:rPr>
          <w:rFonts w:ascii="TH Sarabun New" w:hAnsi="TH Sarabun New" w:cs="TH Sarabun New"/>
          <w:color w:val="000000"/>
          <w:sz w:val="28"/>
        </w:rPr>
        <w:t xml:space="preserve">pH 5.5–6.5 (Brady &amp; Weil, 2016) </w:t>
      </w:r>
      <w:r w:rsidRPr="00B140B4">
        <w:rPr>
          <w:rFonts w:ascii="TH Sarabun New" w:hAnsi="TH Sarabun New" w:cs="TH Sarabun New"/>
          <w:color w:val="000000"/>
          <w:sz w:val="28"/>
          <w:cs/>
        </w:rPr>
        <w:t xml:space="preserve">หากค่า </w:t>
      </w:r>
      <w:r w:rsidRPr="00B140B4">
        <w:rPr>
          <w:rFonts w:ascii="TH Sarabun New" w:hAnsi="TH Sarabun New" w:cs="TH Sarabun New"/>
          <w:color w:val="000000"/>
          <w:sz w:val="28"/>
        </w:rPr>
        <w:t xml:space="preserve">pH </w:t>
      </w:r>
      <w:r w:rsidRPr="00B140B4">
        <w:rPr>
          <w:rFonts w:ascii="TH Sarabun New" w:hAnsi="TH Sarabun New" w:cs="TH Sarabun New"/>
          <w:color w:val="000000"/>
          <w:sz w:val="28"/>
          <w:cs/>
        </w:rPr>
        <w:t xml:space="preserve">ของดินเบี่ยงเบนไปจากช่วงดังกล่าว จะส่งผลให้เกิดสภาวะขาดธาตุอาหารหรือเกิดพิษจากแร่ธาตุบางชนิดส่งผลให้อัตราการรอดชีวิตของต้นกล้าลดลงอย่างมีนัยสำคัญ อย่างไรก็ดี </w:t>
      </w:r>
      <w:r w:rsidRPr="00B140B4">
        <w:rPr>
          <w:rFonts w:ascii="TH Sarabun New" w:hAnsi="TH Sarabun New" w:cs="TH Sarabun New"/>
          <w:color w:val="000000"/>
          <w:sz w:val="28"/>
          <w:cs/>
        </w:rPr>
        <w:lastRenderedPageBreak/>
        <w:t>กลุ่มผู้เพาะปลูกระดับครัวเรือนและคนเมืองที่</w:t>
      </w:r>
      <w:r w:rsidRPr="00B140B4">
        <w:rPr>
          <w:rFonts w:ascii="TH Sarabun New" w:hAnsi="TH Sarabun New" w:cs="TH Sarabun New" w:hint="cs"/>
          <w:color w:val="000000"/>
          <w:sz w:val="28"/>
          <w:cs/>
        </w:rPr>
        <w:t>ไม่</w:t>
      </w:r>
      <w:r w:rsidRPr="00B140B4">
        <w:rPr>
          <w:rFonts w:ascii="TH Sarabun New" w:hAnsi="TH Sarabun New" w:cs="TH Sarabun New"/>
          <w:color w:val="000000"/>
          <w:sz w:val="28"/>
          <w:cs/>
        </w:rPr>
        <w:t>ใช่เกษตรกรอาชีพ มักประสบข้อจำกัดด้านอุปกรณ์ตรวจวัดเนื่องจากมีราคาสูง ทั้งยังมองว่ากระบวนการตรวจสอบดินด้วยวิธีทางเคมีดั้งเดิมมีความซับซ้อน ยุ่งยาก และรบกวนระบบรากที่อ่อนแอของต้นอ่อนส่งผลให้ผู้เพาะปลูกละเลยกา</w:t>
      </w:r>
      <w:r w:rsidR="00560462" w:rsidRPr="00B140B4">
        <w:rPr>
          <w:rFonts w:ascii="TH Sarabun New" w:hAnsi="TH Sarabun New" w:cs="TH Sarabun New" w:hint="cs"/>
          <w:color w:val="000000"/>
          <w:sz w:val="28"/>
          <w:cs/>
        </w:rPr>
        <w:t>ร</w:t>
      </w:r>
      <w:r w:rsidRPr="00B140B4">
        <w:rPr>
          <w:rFonts w:ascii="TH Sarabun New" w:hAnsi="TH Sarabun New" w:cs="TH Sarabun New"/>
          <w:color w:val="000000"/>
          <w:sz w:val="28"/>
          <w:cs/>
        </w:rPr>
        <w:t>ตรวจสอบสภาพดิน จนนำไปสู่ความล้มเหลวในการอนุบาลต้นกล้</w:t>
      </w:r>
      <w:r w:rsidRPr="00B140B4">
        <w:rPr>
          <w:rFonts w:ascii="TH Sarabun New" w:hAnsi="TH Sarabun New" w:cs="TH Sarabun New" w:hint="cs"/>
          <w:color w:val="000000"/>
          <w:sz w:val="28"/>
          <w:cs/>
        </w:rPr>
        <w:t>า</w:t>
      </w:r>
    </w:p>
    <w:p w14:paraId="23AA052F" w14:textId="534BCFD2" w:rsidR="0098175B" w:rsidRPr="00B140B4" w:rsidRDefault="00061A27" w:rsidP="00DB3844">
      <w:pPr>
        <w:spacing w:after="0"/>
        <w:ind w:firstLine="720"/>
        <w:jc w:val="thaiDistribute"/>
        <w:rPr>
          <w:rFonts w:ascii="TH Sarabun New" w:hAnsi="TH Sarabun New" w:cs="TH Sarabun New"/>
          <w:color w:val="000000"/>
          <w:sz w:val="28"/>
        </w:rPr>
      </w:pPr>
      <w:r w:rsidRPr="00B140B4">
        <w:rPr>
          <w:rFonts w:ascii="TH Sarabun New" w:hAnsi="TH Sarabun New" w:cs="TH Sarabun New"/>
          <w:color w:val="000000"/>
          <w:sz w:val="28"/>
          <w:cs/>
        </w:rPr>
        <w:t>คณะผู้จัดทำจึงพัฒนา</w:t>
      </w:r>
      <w:r w:rsidRPr="001F2E12">
        <w:rPr>
          <w:rFonts w:ascii="TH Sarabun New" w:hAnsi="TH Sarabun New" w:cs="TH Sarabun New"/>
          <w:color w:val="000000"/>
          <w:sz w:val="28"/>
          <w:cs/>
        </w:rPr>
        <w:t xml:space="preserve">ถุงเพาะชำผสม </w:t>
      </w:r>
      <w:r w:rsidRPr="001F2E12">
        <w:rPr>
          <w:rFonts w:ascii="TH Sarabun New" w:hAnsi="TH Sarabun New" w:cs="TH Sarabun New"/>
          <w:color w:val="000000"/>
          <w:sz w:val="28"/>
        </w:rPr>
        <w:t xml:space="preserve">CMC </w:t>
      </w:r>
      <w:r w:rsidRPr="001F2E12">
        <w:rPr>
          <w:rFonts w:ascii="TH Sarabun New" w:hAnsi="TH Sarabun New" w:cs="TH Sarabun New"/>
          <w:color w:val="000000"/>
          <w:sz w:val="28"/>
          <w:cs/>
        </w:rPr>
        <w:t>จากเส้นใยมะพร้าวและสารสกัดจากดอกอัญชัน</w:t>
      </w:r>
      <w:r w:rsidRPr="00B140B4">
        <w:rPr>
          <w:rFonts w:ascii="TH Sarabun New" w:hAnsi="TH Sarabun New" w:cs="TH Sarabun New"/>
          <w:color w:val="000000"/>
          <w:sz w:val="28"/>
          <w:cs/>
        </w:rPr>
        <w:t>ขึ้น โดยนำเส้นใยมะพร้าวซึ่งเป็นวัสดุเหลือทิ้ง</w:t>
      </w:r>
      <w:r w:rsidR="008059CF" w:rsidRPr="00B140B4">
        <w:rPr>
          <w:rFonts w:ascii="TH Sarabun New" w:hAnsi="TH Sarabun New" w:cs="TH Sarabun New" w:hint="cs"/>
          <w:color w:val="000000"/>
          <w:sz w:val="28"/>
          <w:cs/>
        </w:rPr>
        <w:t>ทางการเกษตรมา</w:t>
      </w:r>
      <w:r w:rsidR="006B62FE" w:rsidRPr="00B140B4">
        <w:rPr>
          <w:rFonts w:ascii="TH Sarabun New" w:hAnsi="TH Sarabun New" w:cs="TH Sarabun New" w:hint="cs"/>
          <w:color w:val="000000"/>
          <w:sz w:val="28"/>
          <w:cs/>
        </w:rPr>
        <w:t>สังเคราะห์</w:t>
      </w:r>
      <w:r w:rsidRPr="00B140B4">
        <w:rPr>
          <w:rFonts w:ascii="TH Sarabun New" w:hAnsi="TH Sarabun New" w:cs="TH Sarabun New"/>
          <w:color w:val="000000"/>
          <w:sz w:val="28"/>
          <w:cs/>
        </w:rPr>
        <w:t>เป็นคาร์บอกซีเมทิลเซลลูโลส (</w:t>
      </w:r>
      <w:r w:rsidRPr="00B140B4">
        <w:rPr>
          <w:rFonts w:ascii="TH Sarabun New" w:hAnsi="TH Sarabun New" w:cs="TH Sarabun New"/>
          <w:color w:val="000000"/>
          <w:sz w:val="28"/>
        </w:rPr>
        <w:t xml:space="preserve">CMC) </w:t>
      </w:r>
      <w:r w:rsidR="00F759F2">
        <w:rPr>
          <w:rFonts w:ascii="TH Sarabun New" w:hAnsi="TH Sarabun New" w:cs="TH Sarabun New" w:hint="cs"/>
          <w:color w:val="000000"/>
          <w:sz w:val="28"/>
          <w:cs/>
        </w:rPr>
        <w:t>อน</w:t>
      </w:r>
      <w:r w:rsidR="00B24635">
        <w:rPr>
          <w:rFonts w:ascii="TH Sarabun New" w:hAnsi="TH Sarabun New" w:cs="TH Sarabun New" w:hint="cs"/>
          <w:color w:val="000000"/>
          <w:sz w:val="28"/>
          <w:cs/>
        </w:rPr>
        <w:t>ุพันธ์ของเซลลูโลส</w:t>
      </w:r>
      <w:r w:rsidR="00C011F1" w:rsidRPr="00B140B4">
        <w:rPr>
          <w:rFonts w:ascii="TH Sarabun New" w:hAnsi="TH Sarabun New" w:cs="TH Sarabun New" w:hint="cs"/>
          <w:color w:val="000000"/>
          <w:sz w:val="28"/>
          <w:cs/>
        </w:rPr>
        <w:t>ซึ่งมีความสามารถในการ</w:t>
      </w:r>
      <w:r w:rsidR="005B48FC" w:rsidRPr="00B140B4">
        <w:rPr>
          <w:rFonts w:ascii="TH Sarabun New" w:hAnsi="TH Sarabun New" w:cs="TH Sarabun New" w:hint="cs"/>
          <w:color w:val="000000"/>
          <w:sz w:val="28"/>
          <w:cs/>
        </w:rPr>
        <w:t>ดูดซับน้ำ จึงช่วย</w:t>
      </w:r>
      <w:r w:rsidR="00DB6B98" w:rsidRPr="00B140B4">
        <w:rPr>
          <w:rFonts w:ascii="TH Sarabun New" w:hAnsi="TH Sarabun New" w:cs="TH Sarabun New" w:hint="cs"/>
          <w:color w:val="000000"/>
          <w:sz w:val="28"/>
          <w:cs/>
        </w:rPr>
        <w:t>รักษา</w:t>
      </w:r>
      <w:r w:rsidR="005B48FC" w:rsidRPr="00B140B4">
        <w:rPr>
          <w:rFonts w:ascii="TH Sarabun New" w:hAnsi="TH Sarabun New" w:cs="TH Sarabun New" w:hint="cs"/>
          <w:color w:val="000000"/>
          <w:sz w:val="28"/>
          <w:cs/>
        </w:rPr>
        <w:t>ความชื้นใ</w:t>
      </w:r>
      <w:r w:rsidR="00B56C21" w:rsidRPr="00B140B4">
        <w:rPr>
          <w:rFonts w:ascii="TH Sarabun New" w:hAnsi="TH Sarabun New" w:cs="TH Sarabun New" w:hint="cs"/>
          <w:color w:val="000000"/>
          <w:sz w:val="28"/>
          <w:cs/>
        </w:rPr>
        <w:t>ห้</w:t>
      </w:r>
      <w:r w:rsidR="00F065B4" w:rsidRPr="00B140B4">
        <w:rPr>
          <w:rFonts w:ascii="TH Sarabun New" w:hAnsi="TH Sarabun New" w:cs="TH Sarabun New" w:hint="cs"/>
          <w:color w:val="000000"/>
          <w:sz w:val="28"/>
          <w:cs/>
        </w:rPr>
        <w:t>รากของต้นกล้าและ</w:t>
      </w:r>
      <w:r w:rsidR="00B56C21" w:rsidRPr="00B140B4">
        <w:rPr>
          <w:rFonts w:ascii="TH Sarabun New" w:hAnsi="TH Sarabun New" w:cs="TH Sarabun New" w:hint="cs"/>
          <w:color w:val="000000"/>
          <w:sz w:val="28"/>
          <w:cs/>
        </w:rPr>
        <w:t>ดิน</w:t>
      </w:r>
      <w:r w:rsidR="007B4E14" w:rsidRPr="00B140B4">
        <w:rPr>
          <w:rFonts w:ascii="TH Sarabun New" w:hAnsi="TH Sarabun New" w:cs="TH Sarabun New" w:hint="cs"/>
          <w:color w:val="000000"/>
          <w:sz w:val="28"/>
          <w:cs/>
        </w:rPr>
        <w:t>ได้ดี</w:t>
      </w:r>
      <w:r w:rsidR="00DB6B98" w:rsidRPr="00B140B4">
        <w:rPr>
          <w:rFonts w:ascii="TH Sarabun New" w:hAnsi="TH Sarabun New" w:cs="TH Sarabun New" w:hint="cs"/>
          <w:color w:val="000000"/>
          <w:sz w:val="28"/>
          <w:cs/>
        </w:rPr>
        <w:t xml:space="preserve"> </w:t>
      </w:r>
      <w:r w:rsidR="00F065B4" w:rsidRPr="00B140B4">
        <w:rPr>
          <w:rFonts w:ascii="TH Sarabun New" w:hAnsi="TH Sarabun New" w:cs="TH Sarabun New" w:hint="cs"/>
          <w:color w:val="000000"/>
          <w:sz w:val="28"/>
          <w:cs/>
        </w:rPr>
        <w:t>นำมา</w:t>
      </w:r>
      <w:r w:rsidRPr="00B140B4">
        <w:rPr>
          <w:rFonts w:ascii="TH Sarabun New" w:hAnsi="TH Sarabun New" w:cs="TH Sarabun New"/>
          <w:color w:val="000000"/>
          <w:sz w:val="28"/>
          <w:cs/>
        </w:rPr>
        <w:t xml:space="preserve">ขึ้นรูปเป็นฟิล์มชีวภาพที่ย่อยสลายได้และเพิ่มฟังก์ชันอัจฉริยะด้วยสารสกัดแอนโทไซยานินจากดอกอัญชันเพื่อทำหน้าที่เป็นอินดิเคเตอร์เปลี่ยนสีตามค่า </w:t>
      </w:r>
      <w:r w:rsidRPr="00B140B4">
        <w:rPr>
          <w:rFonts w:ascii="TH Sarabun New" w:hAnsi="TH Sarabun New" w:cs="TH Sarabun New"/>
          <w:color w:val="000000"/>
          <w:sz w:val="28"/>
        </w:rPr>
        <w:t>pH (</w:t>
      </w:r>
      <w:proofErr w:type="spellStart"/>
      <w:r w:rsidRPr="00B140B4">
        <w:rPr>
          <w:rFonts w:ascii="TH Sarabun New" w:hAnsi="TH Sarabun New" w:cs="TH Sarabun New"/>
          <w:color w:val="000000"/>
          <w:sz w:val="28"/>
        </w:rPr>
        <w:t>Siriwong</w:t>
      </w:r>
      <w:proofErr w:type="spellEnd"/>
      <w:r w:rsidRPr="00B140B4">
        <w:rPr>
          <w:rFonts w:ascii="TH Sarabun New" w:hAnsi="TH Sarabun New" w:cs="TH Sarabun New"/>
          <w:color w:val="000000"/>
          <w:sz w:val="28"/>
        </w:rPr>
        <w:t xml:space="preserve"> et al., 2018) </w:t>
      </w:r>
      <w:r w:rsidRPr="00B140B4">
        <w:rPr>
          <w:rFonts w:ascii="TH Sarabun New" w:hAnsi="TH Sarabun New" w:cs="TH Sarabun New"/>
          <w:color w:val="000000"/>
          <w:sz w:val="28"/>
          <w:cs/>
        </w:rPr>
        <w:t>นวัตกรรมนี้จึงเป็นเซนเซอร์อัจฉริยะแบบแสดงผลด้วยตาเปล่าที่ช่วยให้การดูแลต้นกล้ากลายเป็นเรื่องง่าย สะดวก และเป็นมิตรต่อสิ่งแวดล้อมอย่างยั่งยืน</w:t>
      </w:r>
    </w:p>
    <w:p w14:paraId="264DA7AA" w14:textId="3A626C3E" w:rsidR="0098175B" w:rsidRPr="009A67B5" w:rsidRDefault="00361F4B" w:rsidP="00915F4B">
      <w:pPr>
        <w:pStyle w:val="ab"/>
        <w:numPr>
          <w:ilvl w:val="0"/>
          <w:numId w:val="6"/>
        </w:numPr>
        <w:tabs>
          <w:tab w:val="left" w:pos="709"/>
        </w:tabs>
        <w:spacing w:before="240" w:after="0" w:line="240" w:lineRule="auto"/>
        <w:ind w:left="284" w:hanging="284"/>
        <w:jc w:val="thaiDistribute"/>
        <w:rPr>
          <w:rFonts w:ascii="TH SarabunPSK" w:hAnsi="TH SarabunPSK" w:cs="TH SarabunPSK"/>
          <w:sz w:val="28"/>
          <w:cs/>
        </w:rPr>
      </w:pPr>
      <w:r w:rsidRPr="009A67B5">
        <w:rPr>
          <w:rFonts w:ascii="TH SarabunPSK" w:hAnsi="TH SarabunPSK" w:cs="TH SarabunPSK" w:hint="cs"/>
          <w:b/>
          <w:bCs/>
          <w:sz w:val="28"/>
          <w:cs/>
        </w:rPr>
        <w:t>วิธี</w:t>
      </w:r>
      <w:r w:rsidR="000A070F" w:rsidRPr="009A67B5">
        <w:rPr>
          <w:rFonts w:ascii="TH SarabunPSK" w:hAnsi="TH SarabunPSK" w:cs="TH SarabunPSK" w:hint="cs"/>
          <w:b/>
          <w:bCs/>
          <w:sz w:val="28"/>
          <w:cs/>
        </w:rPr>
        <w:t>ดำเนินงาน</w:t>
      </w:r>
    </w:p>
    <w:p w14:paraId="6C9DCE0B" w14:textId="012A5F18" w:rsidR="00415EA2" w:rsidRPr="00D6196B" w:rsidRDefault="00D2218B" w:rsidP="00DB3844">
      <w:pPr>
        <w:tabs>
          <w:tab w:val="left" w:pos="426"/>
          <w:tab w:val="left" w:pos="567"/>
        </w:tabs>
        <w:spacing w:after="0"/>
        <w:jc w:val="thaiDistribute"/>
        <w:rPr>
          <w:rFonts w:ascii="TH SarabunPSK" w:eastAsia="Times New Roman" w:hAnsi="TH SarabunPSK" w:cs="TH SarabunPSK"/>
          <w:b/>
          <w:bCs/>
          <w:sz w:val="28"/>
        </w:rPr>
      </w:pPr>
      <w:r>
        <w:rPr>
          <w:rFonts w:ascii="TH SarabunPSK" w:eastAsia="Times New Roman" w:hAnsi="TH SarabunPSK" w:cs="TH SarabunPSK"/>
          <w:b/>
          <w:bCs/>
          <w:sz w:val="28"/>
        </w:rPr>
        <w:tab/>
      </w:r>
      <w:r w:rsidR="001C2225">
        <w:rPr>
          <w:rFonts w:ascii="TH SarabunPSK" w:eastAsia="Times New Roman" w:hAnsi="TH SarabunPSK" w:cs="TH SarabunPSK"/>
          <w:b/>
          <w:bCs/>
          <w:sz w:val="28"/>
        </w:rPr>
        <w:t xml:space="preserve">2.1 </w:t>
      </w:r>
      <w:r w:rsidR="00986893" w:rsidRPr="00CB4112">
        <w:rPr>
          <w:rFonts w:ascii="TH SarabunPSK" w:eastAsia="Times New Roman" w:hAnsi="TH SarabunPSK" w:cs="TH SarabunPSK" w:hint="cs"/>
          <w:b/>
          <w:bCs/>
          <w:sz w:val="28"/>
          <w:cs/>
        </w:rPr>
        <w:t>การสังเคราะห์</w:t>
      </w:r>
      <w:r w:rsidR="00851511">
        <w:rPr>
          <w:rFonts w:ascii="TH SarabunPSK" w:eastAsia="Times New Roman" w:hAnsi="TH SarabunPSK" w:cs="TH SarabunPSK" w:hint="cs"/>
          <w:b/>
          <w:bCs/>
          <w:sz w:val="28"/>
          <w:cs/>
        </w:rPr>
        <w:t>คาร์บอกซีเมทิล</w:t>
      </w:r>
      <w:r w:rsidR="00986893" w:rsidRPr="00CB4112">
        <w:rPr>
          <w:rFonts w:ascii="TH SarabunPSK" w:eastAsia="Times New Roman" w:hAnsi="TH SarabunPSK" w:cs="TH SarabunPSK" w:hint="cs"/>
          <w:b/>
          <w:bCs/>
          <w:sz w:val="28"/>
          <w:cs/>
        </w:rPr>
        <w:t>เซลลูโล</w:t>
      </w:r>
      <w:r w:rsidR="00454612">
        <w:rPr>
          <w:rFonts w:ascii="TH SarabunPSK" w:eastAsia="Times New Roman" w:hAnsi="TH SarabunPSK" w:cs="TH SarabunPSK" w:hint="cs"/>
          <w:b/>
          <w:bCs/>
          <w:sz w:val="28"/>
          <w:cs/>
        </w:rPr>
        <w:t xml:space="preserve">ส </w:t>
      </w:r>
    </w:p>
    <w:p w14:paraId="14895EFD" w14:textId="71EDECC4" w:rsidR="00415EA2" w:rsidRPr="00B71F2D" w:rsidRDefault="002736B1" w:rsidP="005E34D6">
      <w:pPr>
        <w:tabs>
          <w:tab w:val="left" w:pos="426"/>
          <w:tab w:val="left" w:pos="567"/>
          <w:tab w:val="left" w:pos="709"/>
        </w:tabs>
        <w:spacing w:after="0"/>
        <w:jc w:val="thaiDistribute"/>
        <w:rPr>
          <w:rFonts w:ascii="TH SarabunPSK" w:hAnsi="TH SarabunPSK" w:cs="TH SarabunPSK"/>
          <w:sz w:val="28"/>
        </w:rPr>
      </w:pPr>
      <w:r>
        <w:rPr>
          <w:rFonts w:ascii="TH SarabunPSK" w:eastAsia="Times New Roman" w:hAnsi="TH SarabunPSK" w:cs="TH SarabunPSK"/>
          <w:sz w:val="28"/>
          <w:cs/>
        </w:rPr>
        <w:tab/>
      </w:r>
      <w:r w:rsidR="00430D6C">
        <w:rPr>
          <w:rFonts w:ascii="TH SarabunPSK" w:eastAsia="Times New Roman" w:hAnsi="TH SarabunPSK" w:cs="TH SarabunPSK"/>
          <w:sz w:val="28"/>
        </w:rPr>
        <w:tab/>
      </w:r>
      <w:r w:rsidR="00915F4B">
        <w:rPr>
          <w:rFonts w:ascii="TH SarabunPSK" w:eastAsia="Times New Roman" w:hAnsi="TH SarabunPSK" w:cs="TH SarabunPSK"/>
          <w:sz w:val="28"/>
        </w:rPr>
        <w:tab/>
      </w:r>
      <w:r w:rsidR="00430D6C">
        <w:rPr>
          <w:rFonts w:ascii="TH SarabunPSK" w:eastAsia="Times New Roman" w:hAnsi="TH SarabunPSK" w:cs="TH SarabunPSK"/>
          <w:sz w:val="28"/>
        </w:rPr>
        <w:t>2</w:t>
      </w:r>
      <w:r w:rsidR="00415EA2" w:rsidRPr="006C0897">
        <w:rPr>
          <w:rFonts w:ascii="TH SarabunPSK" w:eastAsia="Times New Roman" w:hAnsi="TH SarabunPSK" w:cs="TH SarabunPSK"/>
          <w:sz w:val="28"/>
        </w:rPr>
        <w:t>.1.1</w:t>
      </w:r>
      <w:r w:rsidR="00415EA2">
        <w:rPr>
          <w:rFonts w:ascii="TH SarabunPSK" w:eastAsia="Times New Roman" w:hAnsi="TH SarabunPSK" w:cs="TH SarabunPSK" w:hint="cs"/>
          <w:sz w:val="28"/>
          <w:cs/>
        </w:rPr>
        <w:t xml:space="preserve"> </w:t>
      </w:r>
      <w:r w:rsidR="00B24D1B">
        <w:rPr>
          <w:rFonts w:ascii="TH SarabunPSK" w:eastAsia="Times New Roman" w:hAnsi="TH SarabunPSK" w:cs="TH SarabunPSK" w:hint="cs"/>
          <w:sz w:val="28"/>
          <w:cs/>
        </w:rPr>
        <w:t>สังเคราะห์เซลลูโลส</w:t>
      </w:r>
      <w:r w:rsidR="005E34D6">
        <w:rPr>
          <w:rFonts w:ascii="TH SarabunPSK" w:eastAsia="Times New Roman" w:hAnsi="TH SarabunPSK" w:cs="TH SarabunPSK" w:hint="cs"/>
          <w:sz w:val="28"/>
          <w:cs/>
        </w:rPr>
        <w:t xml:space="preserve"> </w:t>
      </w:r>
      <w:r w:rsidR="00415EA2" w:rsidRPr="006C0897">
        <w:rPr>
          <w:rFonts w:ascii="TH SarabunPSK" w:eastAsia="Times New Roman" w:hAnsi="TH SarabunPSK" w:cs="TH SarabunPSK" w:hint="cs"/>
          <w:sz w:val="28"/>
          <w:cs/>
        </w:rPr>
        <w:t>ทำ</w:t>
      </w:r>
      <w:r w:rsidR="00415EA2" w:rsidRPr="006C0897">
        <w:rPr>
          <w:rFonts w:ascii="TH SarabunPSK" w:hAnsi="TH SarabunPSK" w:cs="TH SarabunPSK" w:hint="cs"/>
          <w:sz w:val="28"/>
          <w:cs/>
        </w:rPr>
        <w:t>การต้มด้วยด่</w:t>
      </w:r>
      <w:r w:rsidR="00415EA2">
        <w:rPr>
          <w:rFonts w:ascii="TH SarabunPSK" w:hAnsi="TH SarabunPSK" w:cs="TH SarabunPSK" w:hint="cs"/>
          <w:sz w:val="28"/>
          <w:cs/>
        </w:rPr>
        <w:t xml:space="preserve">าง </w:t>
      </w:r>
      <w:r w:rsidR="00415EA2" w:rsidRPr="00454612">
        <w:rPr>
          <w:rFonts w:ascii="TH SarabunPSK" w:hAnsi="TH SarabunPSK" w:cs="TH SarabunPSK" w:hint="cs"/>
          <w:sz w:val="28"/>
          <w:cs/>
        </w:rPr>
        <w:t>(</w:t>
      </w:r>
      <w:r w:rsidR="00415EA2" w:rsidRPr="00454612">
        <w:rPr>
          <w:rStyle w:val="ae"/>
          <w:rFonts w:ascii="TH SarabunPSK" w:hAnsi="TH SarabunPSK" w:cs="TH SarabunPSK" w:hint="cs"/>
          <w:b w:val="0"/>
          <w:bCs w:val="0"/>
          <w:color w:val="000000"/>
          <w:sz w:val="28"/>
        </w:rPr>
        <w:t>Alkalization</w:t>
      </w:r>
      <w:r w:rsidR="00415EA2" w:rsidRPr="00454612">
        <w:rPr>
          <w:rFonts w:ascii="TH SarabunPSK" w:hAnsi="TH SarabunPSK" w:cs="TH SarabunPSK" w:hint="cs"/>
          <w:sz w:val="28"/>
          <w:lang w:bidi="ar-SA"/>
        </w:rPr>
        <w:t>)</w:t>
      </w:r>
      <w:r w:rsidR="00CF4129">
        <w:rPr>
          <w:rFonts w:ascii="TH SarabunPSK" w:hAnsi="TH SarabunPSK" w:cs="TH SarabunPSK" w:hint="cs"/>
          <w:sz w:val="28"/>
          <w:cs/>
        </w:rPr>
        <w:t xml:space="preserve"> </w:t>
      </w:r>
      <w:r w:rsidR="00415EA2" w:rsidRPr="0030780F">
        <w:rPr>
          <w:rFonts w:ascii="TH SarabunPSK" w:hAnsi="TH SarabunPSK" w:cs="TH SarabunPSK" w:hint="cs"/>
          <w:sz w:val="28"/>
          <w:cs/>
        </w:rPr>
        <w:t>โดยนำเส้นใยมะพร้าว 80</w:t>
      </w:r>
      <w:r w:rsidR="00471DA1">
        <w:rPr>
          <w:rFonts w:ascii="TH SarabunPSK" w:hAnsi="TH SarabunPSK" w:cs="TH SarabunPSK"/>
          <w:sz w:val="28"/>
        </w:rPr>
        <w:t xml:space="preserve"> g</w:t>
      </w:r>
      <w:r w:rsidR="00415EA2" w:rsidRPr="0030780F">
        <w:rPr>
          <w:rFonts w:ascii="TH SarabunPSK" w:hAnsi="TH SarabunPSK" w:cs="TH SarabunPSK" w:hint="cs"/>
          <w:sz w:val="28"/>
          <w:cs/>
        </w:rPr>
        <w:t xml:space="preserve"> เติม</w:t>
      </w:r>
      <w:r w:rsidR="00415EA2" w:rsidRPr="0030780F">
        <w:rPr>
          <w:rFonts w:ascii="TH SarabunPSK" w:hAnsi="TH SarabunPSK" w:cs="TH SarabunPSK"/>
          <w:sz w:val="28"/>
          <w:cs/>
          <w:lang w:bidi="ar-SA"/>
        </w:rPr>
        <w:t xml:space="preserve"> </w:t>
      </w:r>
      <w:r w:rsidR="005C066E">
        <w:rPr>
          <w:rFonts w:ascii="TH SarabunPSK" w:hAnsi="TH SarabunPSK" w:cs="TH SarabunPSK" w:hint="cs"/>
          <w:sz w:val="28"/>
          <w:cs/>
        </w:rPr>
        <w:t xml:space="preserve">สารละลาย </w:t>
      </w:r>
      <w:r w:rsidR="00415EA2" w:rsidRPr="0030780F">
        <w:rPr>
          <w:rFonts w:ascii="TH SarabunPSK" w:hAnsi="TH SarabunPSK" w:cs="TH SarabunPSK" w:hint="cs"/>
          <w:sz w:val="28"/>
          <w:lang w:bidi="ar-SA"/>
        </w:rPr>
        <w:t>NaOH</w:t>
      </w:r>
      <w:r w:rsidR="00415EA2">
        <w:rPr>
          <w:rFonts w:ascii="TH SarabunPSK" w:hAnsi="TH SarabunPSK" w:cs="TH SarabunPSK" w:hint="cs"/>
          <w:sz w:val="28"/>
          <w:cs/>
        </w:rPr>
        <w:t xml:space="preserve"> </w:t>
      </w:r>
      <w:r w:rsidR="00415EA2" w:rsidRPr="0030780F">
        <w:rPr>
          <w:rFonts w:ascii="TH SarabunPSK" w:hAnsi="TH SarabunPSK" w:cs="TH SarabunPSK" w:hint="cs"/>
          <w:sz w:val="28"/>
          <w:cs/>
        </w:rPr>
        <w:t xml:space="preserve">เข้มข้น </w:t>
      </w:r>
      <w:r w:rsidR="00415EA2" w:rsidRPr="00CB4112">
        <w:rPr>
          <w:rFonts w:ascii="TH SarabunPSK" w:hAnsi="TH SarabunPSK" w:cs="TH SarabunPSK" w:hint="cs"/>
          <w:sz w:val="28"/>
          <w:cs/>
        </w:rPr>
        <w:t>6%</w:t>
      </w:r>
      <w:r w:rsidR="00415EA2">
        <w:rPr>
          <w:rFonts w:ascii="TH SarabunPSK" w:hAnsi="TH SarabunPSK" w:cs="TH SarabunPSK" w:hint="cs"/>
          <w:sz w:val="28"/>
          <w:cs/>
        </w:rPr>
        <w:t xml:space="preserve"> </w:t>
      </w:r>
      <w:r w:rsidR="00415EA2">
        <w:rPr>
          <w:rFonts w:ascii="TH SarabunPSK" w:hAnsi="TH SarabunPSK" w:cs="TH SarabunPSK"/>
          <w:sz w:val="28"/>
        </w:rPr>
        <w:t>w/v</w:t>
      </w:r>
      <w:r w:rsidR="00415EA2" w:rsidRPr="00CB4112">
        <w:rPr>
          <w:rFonts w:ascii="TH SarabunPSK" w:hAnsi="TH SarabunPSK" w:cs="TH SarabunPSK" w:hint="cs"/>
          <w:sz w:val="28"/>
          <w:lang w:bidi="ar-SA"/>
        </w:rPr>
        <w:t xml:space="preserve"> </w:t>
      </w:r>
      <w:r w:rsidR="00415EA2" w:rsidRPr="00CB4112">
        <w:rPr>
          <w:rFonts w:ascii="TH SarabunPSK" w:hAnsi="TH SarabunPSK" w:cs="TH SarabunPSK" w:hint="cs"/>
          <w:sz w:val="28"/>
          <w:cs/>
        </w:rPr>
        <w:t>ให้ความร้อนที่อุณหภูมิ 80</w:t>
      </w:r>
      <w:r w:rsidR="00415EA2">
        <w:rPr>
          <w:rFonts w:ascii="TH SarabunPSK" w:hAnsi="TH SarabunPSK" w:cs="TH SarabunPSK" w:hint="cs"/>
          <w:sz w:val="28"/>
          <w:cs/>
        </w:rPr>
        <w:t xml:space="preserve"> </w:t>
      </w:r>
      <w:r w:rsidR="00415EA2" w:rsidRPr="00CB4112">
        <w:rPr>
          <w:rFonts w:ascii="TH SarabunPSK" w:hAnsi="TH SarabunPSK" w:cs="TH SarabunPSK" w:hint="cs"/>
          <w:sz w:val="28"/>
          <w:cs/>
        </w:rPr>
        <w:t>°</w:t>
      </w:r>
      <w:r w:rsidR="00415EA2" w:rsidRPr="00CB4112">
        <w:rPr>
          <w:rFonts w:ascii="TH SarabunPSK" w:hAnsi="TH SarabunPSK" w:cs="TH SarabunPSK" w:hint="cs"/>
          <w:sz w:val="28"/>
          <w:lang w:bidi="ar-SA"/>
        </w:rPr>
        <w:t>C</w:t>
      </w:r>
      <w:r w:rsidR="00415EA2">
        <w:rPr>
          <w:rFonts w:ascii="TH SarabunPSK" w:hAnsi="TH SarabunPSK" w:cs="TH SarabunPSK" w:hint="cs"/>
          <w:sz w:val="28"/>
          <w:cs/>
        </w:rPr>
        <w:t xml:space="preserve"> </w:t>
      </w:r>
      <w:r w:rsidR="00415EA2" w:rsidRPr="00CB4112">
        <w:rPr>
          <w:rFonts w:ascii="TH SarabunPSK" w:hAnsi="TH SarabunPSK" w:cs="TH SarabunPSK" w:hint="cs"/>
          <w:sz w:val="28"/>
          <w:cs/>
        </w:rPr>
        <w:t>เป็นเวลา 2 ชั่วโมง กรองล้างเยื่อด้วยน้ำสะอาด นำไปอบที่อุณหภูมิ 60 °</w:t>
      </w:r>
      <w:r w:rsidR="00415EA2" w:rsidRPr="00CB4112">
        <w:rPr>
          <w:rFonts w:ascii="TH SarabunPSK" w:hAnsi="TH SarabunPSK" w:cs="TH SarabunPSK" w:hint="cs"/>
          <w:sz w:val="28"/>
          <w:lang w:bidi="ar-SA"/>
        </w:rPr>
        <w:t xml:space="preserve">C </w:t>
      </w:r>
      <w:r w:rsidR="00415EA2" w:rsidRPr="00CB4112">
        <w:rPr>
          <w:rFonts w:ascii="TH SarabunPSK" w:hAnsi="TH SarabunPSK" w:cs="TH SarabunPSK" w:hint="cs"/>
          <w:sz w:val="28"/>
          <w:cs/>
        </w:rPr>
        <w:t>เป็นเวลา 12 ชั่วโมง</w:t>
      </w:r>
    </w:p>
    <w:p w14:paraId="750DC422" w14:textId="32D0D550" w:rsidR="00415EA2" w:rsidRDefault="002736B1" w:rsidP="00915F4B">
      <w:pPr>
        <w:tabs>
          <w:tab w:val="left" w:pos="426"/>
          <w:tab w:val="left" w:pos="709"/>
        </w:tabs>
        <w:spacing w:after="0"/>
        <w:rPr>
          <w:rFonts w:ascii="TH SarabunPSK" w:hAnsi="TH SarabunPSK" w:cs="TH SarabunPSK"/>
          <w:sz w:val="28"/>
        </w:rPr>
      </w:pPr>
      <w:r>
        <w:rPr>
          <w:rFonts w:ascii="TH SarabunPSK" w:hAnsi="TH SarabunPSK" w:cs="TH SarabunPSK"/>
          <w:sz w:val="28"/>
        </w:rPr>
        <w:tab/>
      </w:r>
      <w:r w:rsidR="00915F4B">
        <w:rPr>
          <w:rFonts w:ascii="TH SarabunPSK" w:hAnsi="TH SarabunPSK" w:cs="TH SarabunPSK"/>
          <w:sz w:val="28"/>
        </w:rPr>
        <w:tab/>
      </w:r>
      <w:r w:rsidR="00430D6C">
        <w:rPr>
          <w:rFonts w:ascii="TH SarabunPSK" w:hAnsi="TH SarabunPSK" w:cs="TH SarabunPSK"/>
          <w:sz w:val="28"/>
        </w:rPr>
        <w:t>2</w:t>
      </w:r>
      <w:r w:rsidR="00415EA2" w:rsidRPr="00CB4112">
        <w:rPr>
          <w:rFonts w:ascii="TH SarabunPSK" w:hAnsi="TH SarabunPSK" w:cs="TH SarabunPSK" w:hint="cs"/>
          <w:sz w:val="28"/>
          <w:cs/>
        </w:rPr>
        <w:t>.1</w:t>
      </w:r>
      <w:r w:rsidR="00430D6C">
        <w:rPr>
          <w:rFonts w:ascii="TH SarabunPSK" w:hAnsi="TH SarabunPSK" w:cs="TH SarabunPSK"/>
          <w:sz w:val="28"/>
        </w:rPr>
        <w:t>.</w:t>
      </w:r>
      <w:r w:rsidR="00D6196B">
        <w:rPr>
          <w:rFonts w:ascii="TH SarabunPSK" w:hAnsi="TH SarabunPSK" w:cs="TH SarabunPSK"/>
          <w:sz w:val="28"/>
        </w:rPr>
        <w:t>2</w:t>
      </w:r>
      <w:r w:rsidR="00415EA2" w:rsidRPr="00CB4112">
        <w:rPr>
          <w:rFonts w:ascii="TH SarabunPSK" w:hAnsi="TH SarabunPSK" w:cs="TH SarabunPSK" w:hint="cs"/>
          <w:sz w:val="28"/>
          <w:cs/>
        </w:rPr>
        <w:t xml:space="preserve"> ทำการฟอกสี โดยนำเส้นใยจา</w:t>
      </w:r>
      <w:r w:rsidR="00415EA2">
        <w:rPr>
          <w:rFonts w:ascii="TH SarabunPSK" w:hAnsi="TH SarabunPSK" w:cs="TH SarabunPSK" w:hint="cs"/>
          <w:sz w:val="28"/>
          <w:cs/>
        </w:rPr>
        <w:t>ก</w:t>
      </w:r>
    </w:p>
    <w:p w14:paraId="17F1C1BE" w14:textId="1147DC2C" w:rsidR="00A37AF0" w:rsidRDefault="00415EA2" w:rsidP="005C066E">
      <w:pPr>
        <w:spacing w:after="0"/>
        <w:rPr>
          <w:rFonts w:ascii="TH SarabunPSK" w:hAnsi="TH SarabunPSK" w:cs="TH SarabunPSK"/>
          <w:b/>
          <w:bCs/>
          <w:sz w:val="28"/>
        </w:rPr>
      </w:pPr>
      <w:r>
        <w:rPr>
          <w:rFonts w:ascii="TH SarabunPSK" w:hAnsi="TH SarabunPSK" w:cs="TH SarabunPSK" w:hint="cs"/>
          <w:sz w:val="28"/>
          <w:cs/>
        </w:rPr>
        <w:t>กระบวนการอัลคาไรเซชัน</w:t>
      </w:r>
      <w:r>
        <w:rPr>
          <w:rFonts w:ascii="TH SarabunPSK" w:hAnsi="TH SarabunPSK" w:cs="TH SarabunPSK"/>
          <w:sz w:val="28"/>
        </w:rPr>
        <w:t xml:space="preserve"> (Alkalization)</w:t>
      </w:r>
      <w:r>
        <w:rPr>
          <w:rFonts w:ascii="TH SarabunPSK" w:hAnsi="TH SarabunPSK" w:cs="TH SarabunPSK" w:hint="cs"/>
          <w:sz w:val="28"/>
          <w:cs/>
        </w:rPr>
        <w:t xml:space="preserve"> แ</w:t>
      </w:r>
      <w:r w:rsidRPr="00CB4112">
        <w:rPr>
          <w:rFonts w:ascii="TH SarabunPSK" w:hAnsi="TH SarabunPSK" w:cs="TH SarabunPSK" w:hint="cs"/>
          <w:sz w:val="28"/>
          <w:cs/>
        </w:rPr>
        <w:t>ช่</w:t>
      </w:r>
      <w:r>
        <w:rPr>
          <w:rFonts w:ascii="TH SarabunPSK" w:hAnsi="TH SarabunPSK" w:cs="TH SarabunPSK" w:hint="cs"/>
          <w:sz w:val="28"/>
          <w:cs/>
        </w:rPr>
        <w:t>ใน</w:t>
      </w:r>
      <w:r w:rsidRPr="00CB4112">
        <w:rPr>
          <w:rFonts w:ascii="TH SarabunPSK" w:hAnsi="TH SarabunPSK" w:cs="TH SarabunPSK" w:hint="cs"/>
          <w:sz w:val="28"/>
          <w:cs/>
        </w:rPr>
        <w:t>สารละลาย</w:t>
      </w:r>
      <w:r>
        <w:rPr>
          <w:rFonts w:ascii="TH SarabunPSK" w:hAnsi="TH SarabunPSK" w:cs="TH SarabunPSK"/>
          <w:sz w:val="28"/>
        </w:rPr>
        <w:t xml:space="preserve"> H</w:t>
      </w:r>
      <w:r w:rsidRPr="00327F2D">
        <w:rPr>
          <w:rFonts w:ascii="TH SarabunPSK" w:hAnsi="TH SarabunPSK" w:cs="TH SarabunPSK"/>
          <w:sz w:val="28"/>
          <w:vertAlign w:val="subscript"/>
        </w:rPr>
        <w:t>2</w:t>
      </w:r>
      <w:r>
        <w:rPr>
          <w:rFonts w:ascii="TH SarabunPSK" w:hAnsi="TH SarabunPSK" w:cs="TH SarabunPSK"/>
          <w:sz w:val="28"/>
        </w:rPr>
        <w:t>O</w:t>
      </w:r>
      <w:r w:rsidRPr="00327F2D">
        <w:rPr>
          <w:rFonts w:ascii="TH SarabunPSK" w:hAnsi="TH SarabunPSK" w:cs="TH SarabunPSK"/>
          <w:sz w:val="28"/>
          <w:vertAlign w:val="subscript"/>
        </w:rPr>
        <w:t>2</w:t>
      </w:r>
      <w:r>
        <w:rPr>
          <w:rFonts w:ascii="TH SarabunPSK" w:hAnsi="TH SarabunPSK" w:cs="TH SarabunPSK" w:hint="cs"/>
          <w:sz w:val="28"/>
          <w:cs/>
        </w:rPr>
        <w:t xml:space="preserve"> เข้มข้น</w:t>
      </w:r>
      <w:r>
        <w:rPr>
          <w:rFonts w:ascii="TH SarabunPSK" w:hAnsi="TH SarabunPSK" w:cs="TH SarabunPSK"/>
          <w:sz w:val="28"/>
        </w:rPr>
        <w:t xml:space="preserve"> </w:t>
      </w:r>
      <w:r w:rsidRPr="00CB4112">
        <w:rPr>
          <w:rFonts w:ascii="TH SarabunPSK" w:hAnsi="TH SarabunPSK" w:cs="TH SarabunPSK" w:hint="cs"/>
          <w:sz w:val="28"/>
          <w:cs/>
        </w:rPr>
        <w:t>20</w:t>
      </w:r>
      <w:r w:rsidRPr="00CB4112">
        <w:rPr>
          <w:rFonts w:ascii="TH SarabunPSK" w:hAnsi="TH SarabunPSK" w:cs="TH SarabunPSK" w:hint="cs"/>
          <w:sz w:val="28"/>
          <w:lang w:bidi="ar-SA"/>
        </w:rPr>
        <w:t>%</w:t>
      </w:r>
      <w:r>
        <w:rPr>
          <w:rFonts w:ascii="TH SarabunPSK" w:hAnsi="TH SarabunPSK" w:cs="TH SarabunPSK"/>
          <w:sz w:val="28"/>
          <w:lang w:bidi="ar-SA"/>
        </w:rPr>
        <w:t xml:space="preserve"> v/v</w:t>
      </w:r>
      <w:r w:rsidRPr="00CB4112">
        <w:rPr>
          <w:rFonts w:ascii="TH SarabunPSK" w:hAnsi="TH SarabunPSK" w:cs="TH SarabunPSK" w:hint="cs"/>
          <w:sz w:val="28"/>
          <w:lang w:bidi="ar-SA"/>
        </w:rPr>
        <w:t xml:space="preserve"> </w:t>
      </w:r>
      <w:r w:rsidRPr="00CB4112">
        <w:rPr>
          <w:rFonts w:ascii="TH SarabunPSK" w:hAnsi="TH SarabunPSK" w:cs="TH SarabunPSK" w:hint="cs"/>
          <w:sz w:val="28"/>
          <w:cs/>
        </w:rPr>
        <w:t>ที่อุณหภูมิห้อง</w:t>
      </w:r>
      <w:r>
        <w:rPr>
          <w:rFonts w:ascii="TH SarabunPSK" w:hAnsi="TH SarabunPSK" w:cs="TH SarabunPSK" w:hint="cs"/>
          <w:sz w:val="28"/>
        </w:rPr>
        <w:t xml:space="preserve"> </w:t>
      </w:r>
      <w:r>
        <w:rPr>
          <w:rFonts w:ascii="TH SarabunPSK" w:hAnsi="TH SarabunPSK" w:cs="TH SarabunPSK" w:hint="cs"/>
          <w:sz w:val="28"/>
          <w:cs/>
        </w:rPr>
        <w:t>2 วัน</w:t>
      </w:r>
      <w:r w:rsidRPr="00CB4112">
        <w:rPr>
          <w:rFonts w:ascii="TH SarabunPSK" w:hAnsi="TH SarabunPSK" w:cs="TH SarabunPSK" w:hint="cs"/>
          <w:sz w:val="28"/>
          <w:cs/>
        </w:rPr>
        <w:t xml:space="preserve"> กรอง</w:t>
      </w:r>
      <w:r>
        <w:rPr>
          <w:rFonts w:ascii="TH SarabunPSK" w:hAnsi="TH SarabunPSK" w:cs="TH SarabunPSK" w:hint="cs"/>
          <w:sz w:val="28"/>
          <w:cs/>
        </w:rPr>
        <w:t>แ</w:t>
      </w:r>
      <w:r w:rsidRPr="00CB4112">
        <w:rPr>
          <w:rFonts w:ascii="TH SarabunPSK" w:hAnsi="TH SarabunPSK" w:cs="TH SarabunPSK" w:hint="cs"/>
          <w:sz w:val="28"/>
          <w:cs/>
        </w:rPr>
        <w:t>ละล้างด้วยน้ำสะอาด นำไปอบที่อุณหภูมิ</w:t>
      </w:r>
      <w:r>
        <w:rPr>
          <w:rFonts w:ascii="TH SarabunPSK" w:hAnsi="TH SarabunPSK" w:cs="TH SarabunPSK" w:hint="cs"/>
          <w:sz w:val="28"/>
          <w:cs/>
        </w:rPr>
        <w:t xml:space="preserve"> </w:t>
      </w:r>
      <w:r w:rsidRPr="00CB4112">
        <w:rPr>
          <w:rFonts w:ascii="TH SarabunPSK" w:hAnsi="TH SarabunPSK" w:cs="TH SarabunPSK" w:hint="cs"/>
          <w:sz w:val="28"/>
          <w:cs/>
        </w:rPr>
        <w:t xml:space="preserve">60 </w:t>
      </w:r>
      <w:r w:rsidR="00E3474F" w:rsidRPr="00CB4112">
        <w:rPr>
          <w:rFonts w:ascii="TH SarabunPSK" w:hAnsi="TH SarabunPSK" w:cs="TH SarabunPSK" w:hint="cs"/>
          <w:sz w:val="28"/>
          <w:cs/>
        </w:rPr>
        <w:t>°</w:t>
      </w:r>
      <w:r w:rsidR="00E3474F" w:rsidRPr="00CB4112">
        <w:rPr>
          <w:rFonts w:ascii="TH SarabunPSK" w:hAnsi="TH SarabunPSK" w:cs="TH SarabunPSK" w:hint="cs"/>
          <w:sz w:val="28"/>
          <w:lang w:bidi="ar-SA"/>
        </w:rPr>
        <w:t>C</w:t>
      </w:r>
      <w:r w:rsidR="00E3474F">
        <w:rPr>
          <w:rFonts w:ascii="TH SarabunPSK" w:hAnsi="TH SarabunPSK" w:cs="TH SarabunPSK" w:hint="cs"/>
          <w:sz w:val="28"/>
          <w:cs/>
        </w:rPr>
        <w:t xml:space="preserve"> </w:t>
      </w:r>
      <w:r>
        <w:rPr>
          <w:rFonts w:ascii="TH SarabunPSK" w:hAnsi="TH SarabunPSK" w:cs="TH SarabunPSK" w:hint="cs"/>
          <w:sz w:val="28"/>
          <w:cs/>
        </w:rPr>
        <w:t xml:space="preserve">เป็นเวลา </w:t>
      </w:r>
      <w:r w:rsidRPr="00CB4112">
        <w:rPr>
          <w:rFonts w:ascii="TH SarabunPSK" w:hAnsi="TH SarabunPSK" w:cs="TH SarabunPSK" w:hint="cs"/>
          <w:sz w:val="28"/>
          <w:lang w:bidi="ar-SA"/>
        </w:rPr>
        <w:t xml:space="preserve">12 </w:t>
      </w:r>
      <w:r w:rsidRPr="00CB4112">
        <w:rPr>
          <w:rFonts w:ascii="TH SarabunPSK" w:hAnsi="TH SarabunPSK" w:cs="TH SarabunPSK" w:hint="cs"/>
          <w:sz w:val="28"/>
          <w:cs/>
        </w:rPr>
        <w:t>ชั่วโมง</w:t>
      </w:r>
      <w:r w:rsidRPr="00CB4112">
        <w:rPr>
          <w:rFonts w:ascii="TH SarabunPSK" w:hAnsi="TH SarabunPSK" w:cs="TH SarabunPSK" w:hint="cs"/>
          <w:b/>
          <w:bCs/>
          <w:sz w:val="28"/>
          <w:cs/>
        </w:rPr>
        <w:t xml:space="preserve"> </w:t>
      </w:r>
    </w:p>
    <w:p w14:paraId="5FBB79A3" w14:textId="4BD0A42E" w:rsidR="001917CE" w:rsidRPr="00D6196B" w:rsidRDefault="00DC63F3" w:rsidP="00DB3844">
      <w:pPr>
        <w:tabs>
          <w:tab w:val="left" w:pos="426"/>
          <w:tab w:val="left" w:pos="709"/>
        </w:tabs>
        <w:spacing w:after="0"/>
        <w:jc w:val="thaiDistribute"/>
        <w:rPr>
          <w:rFonts w:ascii="TH SarabunPSK" w:hAnsi="TH SarabunPSK" w:cs="TH SarabunPSK"/>
          <w:b/>
          <w:bCs/>
          <w:sz w:val="28"/>
        </w:rPr>
      </w:pPr>
      <w:r>
        <w:rPr>
          <w:rFonts w:ascii="TH SarabunPSK" w:hAnsi="TH SarabunPSK" w:cs="TH SarabunPSK"/>
          <w:sz w:val="28"/>
        </w:rPr>
        <w:tab/>
      </w:r>
    </w:p>
    <w:p w14:paraId="36BAEFB9" w14:textId="77777777" w:rsidR="00A37AF0" w:rsidRDefault="00A37AF0" w:rsidP="00DB3844">
      <w:pPr>
        <w:tabs>
          <w:tab w:val="left" w:pos="426"/>
          <w:tab w:val="left" w:pos="709"/>
        </w:tabs>
        <w:spacing w:after="0"/>
        <w:jc w:val="thaiDistribute"/>
        <w:rPr>
          <w:rFonts w:ascii="TH SarabunPSK" w:hAnsi="TH SarabunPSK" w:cs="TH SarabunPSK"/>
          <w:b/>
          <w:bCs/>
          <w:sz w:val="28"/>
        </w:rPr>
      </w:pPr>
    </w:p>
    <w:p w14:paraId="102198AF" w14:textId="77777777" w:rsidR="00DC689D" w:rsidRPr="00D6196B" w:rsidRDefault="00DC689D" w:rsidP="00DB3844">
      <w:pPr>
        <w:tabs>
          <w:tab w:val="left" w:pos="426"/>
          <w:tab w:val="left" w:pos="709"/>
        </w:tabs>
        <w:spacing w:after="0"/>
        <w:jc w:val="thaiDistribute"/>
        <w:rPr>
          <w:rFonts w:ascii="TH SarabunPSK" w:hAnsi="TH SarabunPSK" w:cs="TH SarabunPSK"/>
          <w:b/>
          <w:bCs/>
          <w:sz w:val="28"/>
          <w:cs/>
        </w:rPr>
      </w:pPr>
    </w:p>
    <w:p w14:paraId="2FAB8690" w14:textId="45E971DD" w:rsidR="00415EA2" w:rsidRDefault="00415EA2" w:rsidP="00CF4129">
      <w:pPr>
        <w:tabs>
          <w:tab w:val="left" w:pos="426"/>
        </w:tabs>
        <w:spacing w:after="0"/>
        <w:jc w:val="thaiDistribute"/>
        <w:rPr>
          <w:rFonts w:ascii="TH SarabunPSK" w:hAnsi="TH SarabunPSK" w:cs="TH SarabunPSK"/>
          <w:sz w:val="28"/>
        </w:rPr>
      </w:pPr>
      <w:r w:rsidRPr="00CB4112">
        <w:rPr>
          <w:rFonts w:ascii="TH SarabunPSK" w:hAnsi="TH SarabunPSK" w:cs="TH SarabunPSK" w:hint="cs"/>
          <w:b/>
          <w:bCs/>
          <w:sz w:val="28"/>
          <w:cs/>
        </w:rPr>
        <w:tab/>
      </w:r>
      <w:r w:rsidR="00915F4B">
        <w:rPr>
          <w:rFonts w:ascii="TH SarabunPSK" w:hAnsi="TH SarabunPSK" w:cs="TH SarabunPSK"/>
          <w:b/>
          <w:bCs/>
          <w:sz w:val="28"/>
        </w:rPr>
        <w:tab/>
      </w:r>
      <w:r w:rsidR="004144A8" w:rsidRPr="00DC63F3">
        <w:rPr>
          <w:rFonts w:ascii="TH SarabunPSK" w:hAnsi="TH SarabunPSK" w:cs="TH SarabunPSK"/>
          <w:sz w:val="28"/>
        </w:rPr>
        <w:t>2.</w:t>
      </w:r>
      <w:r w:rsidR="00D6196B">
        <w:rPr>
          <w:rFonts w:ascii="TH SarabunPSK" w:hAnsi="TH SarabunPSK" w:cs="TH SarabunPSK"/>
          <w:sz w:val="28"/>
        </w:rPr>
        <w:t>1</w:t>
      </w:r>
      <w:r w:rsidR="0073463A">
        <w:rPr>
          <w:rFonts w:ascii="TH SarabunPSK" w:hAnsi="TH SarabunPSK" w:cs="TH SarabunPSK"/>
          <w:sz w:val="28"/>
        </w:rPr>
        <w:t>.3</w:t>
      </w:r>
      <w:r w:rsidR="004144A8">
        <w:rPr>
          <w:rFonts w:ascii="TH SarabunPSK" w:hAnsi="TH SarabunPSK" w:cs="TH SarabunPSK"/>
          <w:sz w:val="28"/>
        </w:rPr>
        <w:t xml:space="preserve"> </w:t>
      </w:r>
      <w:r w:rsidR="005E34D6">
        <w:rPr>
          <w:rFonts w:ascii="TH SarabunPSK" w:hAnsi="TH SarabunPSK" w:cs="TH SarabunPSK" w:hint="cs"/>
          <w:sz w:val="28"/>
          <w:cs/>
        </w:rPr>
        <w:t xml:space="preserve">สังเคราะห์ </w:t>
      </w:r>
      <w:r w:rsidR="005E34D6">
        <w:rPr>
          <w:rFonts w:ascii="TH SarabunPSK" w:hAnsi="TH SarabunPSK" w:cs="TH SarabunPSK"/>
          <w:sz w:val="28"/>
        </w:rPr>
        <w:t>CMC</w:t>
      </w:r>
      <w:r w:rsidR="005E34D6">
        <w:rPr>
          <w:rFonts w:ascii="TH SarabunPSK" w:hAnsi="TH SarabunPSK" w:cs="TH SarabunPSK" w:hint="cs"/>
          <w:sz w:val="28"/>
          <w:cs/>
        </w:rPr>
        <w:t xml:space="preserve"> </w:t>
      </w:r>
      <w:r w:rsidR="005E34D6" w:rsidRPr="00CF4129">
        <w:rPr>
          <w:rFonts w:ascii="TH SarabunPSK" w:hAnsi="TH SarabunPSK" w:cs="TH SarabunPSK" w:hint="cs"/>
          <w:sz w:val="28"/>
          <w:cs/>
        </w:rPr>
        <w:t>(</w:t>
      </w:r>
      <w:proofErr w:type="spellStart"/>
      <w:r w:rsidR="00B24D1B" w:rsidRPr="00CF4129">
        <w:rPr>
          <w:rFonts w:ascii="TH SarabunPSK" w:hAnsi="TH SarabunPSK" w:cs="TH SarabunPSK"/>
          <w:sz w:val="28"/>
        </w:rPr>
        <w:t>Etherification</w:t>
      </w:r>
      <w:proofErr w:type="spellEnd"/>
      <w:r w:rsidR="005E34D6" w:rsidRPr="00CF4129">
        <w:rPr>
          <w:rFonts w:ascii="TH SarabunPSK" w:hAnsi="TH SarabunPSK" w:cs="TH SarabunPSK" w:hint="cs"/>
          <w:sz w:val="28"/>
          <w:cs/>
        </w:rPr>
        <w:t>)</w:t>
      </w:r>
      <w:r w:rsidR="004144A8">
        <w:rPr>
          <w:rFonts w:ascii="TH SarabunPSK" w:hAnsi="TH SarabunPSK" w:cs="TH SarabunPSK"/>
          <w:sz w:val="28"/>
        </w:rPr>
        <w:t xml:space="preserve"> </w:t>
      </w:r>
      <w:r w:rsidRPr="00CB4112">
        <w:rPr>
          <w:rFonts w:ascii="TH SarabunPSK" w:hAnsi="TH SarabunPSK" w:cs="TH SarabunPSK" w:hint="cs"/>
          <w:sz w:val="28"/>
          <w:cs/>
        </w:rPr>
        <w:t>นำเซลลูโลสที่ส</w:t>
      </w:r>
      <w:r>
        <w:rPr>
          <w:rFonts w:ascii="TH SarabunPSK" w:hAnsi="TH SarabunPSK" w:cs="TH SarabunPSK" w:hint="cs"/>
          <w:sz w:val="28"/>
          <w:cs/>
        </w:rPr>
        <w:t>ังเคราะห์</w:t>
      </w:r>
      <w:r w:rsidRPr="00CB4112">
        <w:rPr>
          <w:rFonts w:ascii="TH SarabunPSK" w:hAnsi="TH SarabunPSK" w:cs="TH SarabunPSK" w:hint="cs"/>
          <w:sz w:val="28"/>
          <w:cs/>
        </w:rPr>
        <w:t>ได้ปริมาณ 5</w:t>
      </w:r>
      <w:r w:rsidR="005B4F74">
        <w:rPr>
          <w:rFonts w:ascii="TH SarabunPSK" w:hAnsi="TH SarabunPSK" w:cs="TH SarabunPSK"/>
          <w:sz w:val="28"/>
        </w:rPr>
        <w:t xml:space="preserve"> g </w:t>
      </w:r>
      <w:r w:rsidRPr="00CB4112">
        <w:rPr>
          <w:rFonts w:ascii="TH SarabunPSK" w:hAnsi="TH SarabunPSK" w:cs="TH SarabunPSK" w:hint="cs"/>
          <w:sz w:val="28"/>
          <w:cs/>
        </w:rPr>
        <w:t>มาทำปฏิกิริยากั</w:t>
      </w:r>
      <w:r>
        <w:rPr>
          <w:rFonts w:ascii="TH SarabunPSK" w:hAnsi="TH SarabunPSK" w:cs="TH SarabunPSK" w:hint="cs"/>
          <w:sz w:val="28"/>
          <w:cs/>
        </w:rPr>
        <w:t xml:space="preserve">บ </w:t>
      </w:r>
      <w:r w:rsidRPr="00CB4112">
        <w:rPr>
          <w:rFonts w:ascii="TH SarabunPSK" w:hAnsi="TH SarabunPSK" w:cs="TH SarabunPSK" w:hint="cs"/>
          <w:sz w:val="28"/>
          <w:lang w:bidi="ar-SA"/>
        </w:rPr>
        <w:t xml:space="preserve">NaOH </w:t>
      </w:r>
      <w:r w:rsidRPr="00CB4112">
        <w:rPr>
          <w:rFonts w:ascii="TH SarabunPSK" w:hAnsi="TH SarabunPSK" w:cs="TH SarabunPSK" w:hint="cs"/>
          <w:sz w:val="28"/>
          <w:cs/>
        </w:rPr>
        <w:t xml:space="preserve">ความเข้มข้นที่กำหนดไว้ 4 ความเข้มข้น </w:t>
      </w:r>
      <w:r>
        <w:rPr>
          <w:rFonts w:ascii="TH SarabunPSK" w:hAnsi="TH SarabunPSK" w:cs="TH SarabunPSK" w:hint="cs"/>
          <w:sz w:val="28"/>
          <w:cs/>
        </w:rPr>
        <w:t>ได้แก่</w:t>
      </w:r>
      <w:r w:rsidRPr="00CB4112">
        <w:rPr>
          <w:rFonts w:ascii="TH SarabunPSK" w:hAnsi="TH SarabunPSK" w:cs="TH SarabunPSK" w:hint="cs"/>
          <w:sz w:val="28"/>
          <w:cs/>
        </w:rPr>
        <w:t xml:space="preserve"> </w:t>
      </w:r>
      <w:r w:rsidR="007E7194">
        <w:rPr>
          <w:rFonts w:ascii="TH SarabunPSK" w:hAnsi="TH SarabunPSK" w:cs="TH SarabunPSK"/>
          <w:sz w:val="28"/>
        </w:rPr>
        <w:t xml:space="preserve">10, </w:t>
      </w:r>
      <w:r w:rsidRPr="00CB4112">
        <w:rPr>
          <w:rFonts w:ascii="TH SarabunPSK" w:hAnsi="TH SarabunPSK" w:cs="TH SarabunPSK" w:hint="cs"/>
          <w:sz w:val="28"/>
          <w:cs/>
        </w:rPr>
        <w:t>20, 30, 40</w:t>
      </w:r>
      <w:r>
        <w:rPr>
          <w:rFonts w:ascii="TH SarabunPSK" w:hAnsi="TH SarabunPSK" w:cs="TH SarabunPSK" w:hint="cs"/>
          <w:sz w:val="28"/>
          <w:cs/>
        </w:rPr>
        <w:t xml:space="preserve"> และ</w:t>
      </w:r>
      <w:r w:rsidRPr="00CB4112">
        <w:rPr>
          <w:rFonts w:ascii="TH SarabunPSK" w:hAnsi="TH SarabunPSK" w:cs="TH SarabunPSK" w:hint="cs"/>
          <w:sz w:val="28"/>
          <w:cs/>
        </w:rPr>
        <w:t xml:space="preserve"> 50%</w:t>
      </w:r>
      <w:r>
        <w:rPr>
          <w:rFonts w:ascii="TH SarabunPSK" w:hAnsi="TH SarabunPSK" w:cs="TH SarabunPSK"/>
          <w:sz w:val="28"/>
        </w:rPr>
        <w:t xml:space="preserve"> w/v</w:t>
      </w:r>
      <w:r w:rsidRPr="00CB4112">
        <w:rPr>
          <w:rFonts w:ascii="TH SarabunPSK" w:hAnsi="TH SarabunPSK" w:cs="TH SarabunPSK" w:hint="cs"/>
          <w:sz w:val="28"/>
          <w:lang w:bidi="ar-SA"/>
        </w:rPr>
        <w:t xml:space="preserve"> </w:t>
      </w:r>
      <w:r w:rsidRPr="00CB4112">
        <w:rPr>
          <w:rFonts w:ascii="TH SarabunPSK" w:hAnsi="TH SarabunPSK" w:cs="TH SarabunPSK" w:hint="cs"/>
          <w:sz w:val="28"/>
          <w:cs/>
        </w:rPr>
        <w:t xml:space="preserve">จำนวน 40 </w:t>
      </w:r>
      <w:r w:rsidR="00F733E0">
        <w:rPr>
          <w:rFonts w:ascii="TH SarabunPSK" w:hAnsi="TH SarabunPSK" w:cs="TH SarabunPSK"/>
          <w:sz w:val="28"/>
        </w:rPr>
        <w:t>cm</w:t>
      </w:r>
      <w:r w:rsidR="00F733E0" w:rsidRPr="00F733E0">
        <w:rPr>
          <w:rFonts w:ascii="TH SarabunPSK" w:hAnsi="TH SarabunPSK" w:cs="TH SarabunPSK"/>
          <w:sz w:val="28"/>
          <w:vertAlign w:val="superscript"/>
        </w:rPr>
        <w:t>3</w:t>
      </w:r>
      <w:r w:rsidR="00F733E0">
        <w:rPr>
          <w:rFonts w:ascii="TH SarabunPSK" w:hAnsi="TH SarabunPSK" w:cs="TH SarabunPSK"/>
          <w:sz w:val="28"/>
          <w:vertAlign w:val="superscript"/>
        </w:rPr>
        <w:t xml:space="preserve"> </w:t>
      </w:r>
      <w:r w:rsidRPr="00CB4112">
        <w:rPr>
          <w:rFonts w:ascii="TH SarabunPSK" w:hAnsi="TH SarabunPSK" w:cs="TH SarabunPSK" w:hint="cs"/>
          <w:sz w:val="28"/>
          <w:cs/>
        </w:rPr>
        <w:t xml:space="preserve">และไอโซโพรพานอล 20 </w:t>
      </w:r>
      <w:r w:rsidR="00F733E0">
        <w:rPr>
          <w:rFonts w:ascii="TH SarabunPSK" w:hAnsi="TH SarabunPSK" w:cs="TH SarabunPSK"/>
          <w:sz w:val="28"/>
        </w:rPr>
        <w:t>cm</w:t>
      </w:r>
      <w:r w:rsidR="00F733E0" w:rsidRPr="00F733E0">
        <w:rPr>
          <w:rFonts w:ascii="TH SarabunPSK" w:hAnsi="TH SarabunPSK" w:cs="TH SarabunPSK"/>
          <w:sz w:val="28"/>
          <w:vertAlign w:val="superscript"/>
        </w:rPr>
        <w:t>3</w:t>
      </w:r>
      <w:r w:rsidR="00F733E0">
        <w:rPr>
          <w:rFonts w:ascii="TH SarabunPSK" w:hAnsi="TH SarabunPSK" w:cs="TH SarabunPSK"/>
          <w:sz w:val="28"/>
          <w:vertAlign w:val="superscript"/>
        </w:rPr>
        <w:t xml:space="preserve"> </w:t>
      </w:r>
      <w:r w:rsidR="00081501">
        <w:rPr>
          <w:rFonts w:ascii="TH SarabunPSK" w:hAnsi="TH SarabunPSK" w:cs="TH SarabunPSK" w:hint="cs"/>
          <w:sz w:val="28"/>
          <w:cs/>
        </w:rPr>
        <w:t>คนผสม</w:t>
      </w:r>
      <w:r w:rsidRPr="00CB4112">
        <w:rPr>
          <w:rFonts w:ascii="TH SarabunPSK" w:hAnsi="TH SarabunPSK" w:cs="TH SarabunPSK" w:hint="cs"/>
          <w:sz w:val="28"/>
          <w:cs/>
        </w:rPr>
        <w:t>ที่อุณหภูมิห้องเป็นเวลา 30 นาที</w:t>
      </w:r>
      <w:r w:rsidRPr="00CB4112">
        <w:rPr>
          <w:rFonts w:ascii="TH SarabunPSK" w:hAnsi="TH SarabunPSK" w:cs="TH SarabunPSK" w:hint="cs"/>
          <w:sz w:val="28"/>
          <w:cs/>
        </w:rPr>
        <w:tab/>
      </w:r>
    </w:p>
    <w:p w14:paraId="62561136" w14:textId="3ED930C7" w:rsidR="00415EA2" w:rsidRDefault="00454612" w:rsidP="00DB3844">
      <w:pPr>
        <w:pStyle w:val="p1"/>
        <w:tabs>
          <w:tab w:val="left" w:pos="426"/>
        </w:tabs>
        <w:jc w:val="thaiDistribute"/>
        <w:rPr>
          <w:rFonts w:ascii="TH SarabunPSK" w:hAnsi="TH SarabunPSK" w:cs="TH SarabunPSK"/>
          <w:color w:val="auto"/>
          <w:sz w:val="28"/>
          <w:szCs w:val="28"/>
          <w:cs/>
        </w:rPr>
      </w:pPr>
      <w:r>
        <w:rPr>
          <w:rFonts w:ascii="TH SarabunPSK" w:hAnsi="TH SarabunPSK" w:cs="TH SarabunPSK"/>
          <w:color w:val="auto"/>
          <w:sz w:val="28"/>
          <w:szCs w:val="28"/>
          <w:cs/>
        </w:rPr>
        <w:tab/>
      </w:r>
      <w:r w:rsidR="00D6196B">
        <w:rPr>
          <w:rFonts w:ascii="TH SarabunPSK" w:hAnsi="TH SarabunPSK" w:cs="TH SarabunPSK"/>
          <w:color w:val="auto"/>
          <w:sz w:val="28"/>
          <w:szCs w:val="28"/>
        </w:rPr>
        <w:tab/>
      </w:r>
      <w:r w:rsidR="004144A8" w:rsidRPr="00DC63F3">
        <w:rPr>
          <w:rFonts w:ascii="TH SarabunPSK" w:hAnsi="TH SarabunPSK" w:cs="TH SarabunPSK"/>
          <w:sz w:val="28"/>
        </w:rPr>
        <w:t>2.</w:t>
      </w:r>
      <w:r w:rsidR="0073463A">
        <w:rPr>
          <w:rFonts w:ascii="TH SarabunPSK" w:hAnsi="TH SarabunPSK" w:cs="TH SarabunPSK"/>
          <w:sz w:val="28"/>
        </w:rPr>
        <w:t>1.4</w:t>
      </w:r>
      <w:r w:rsidR="00415EA2" w:rsidRPr="00CB4112">
        <w:rPr>
          <w:rFonts w:ascii="TH SarabunPSK" w:hAnsi="TH SarabunPSK" w:cs="TH SarabunPSK" w:hint="cs"/>
          <w:color w:val="auto"/>
          <w:sz w:val="28"/>
          <w:szCs w:val="28"/>
          <w:cs/>
        </w:rPr>
        <w:t xml:space="preserve"> เติม</w:t>
      </w:r>
      <w:r w:rsidR="003E39C5">
        <w:rPr>
          <w:rFonts w:ascii="TH SarabunPSK" w:hAnsi="TH SarabunPSK" w:cs="TH SarabunPSK"/>
          <w:color w:val="auto"/>
          <w:sz w:val="28"/>
          <w:szCs w:val="28"/>
        </w:rPr>
        <w:t xml:space="preserve"> </w:t>
      </w:r>
      <w:r w:rsidR="00B31AB1">
        <w:rPr>
          <w:rFonts w:ascii="TH SarabunPSK" w:hAnsi="TH SarabunPSK" w:cs="TH SarabunPSK"/>
          <w:color w:val="auto"/>
          <w:sz w:val="28"/>
          <w:szCs w:val="28"/>
        </w:rPr>
        <w:t>MCA</w:t>
      </w:r>
      <w:r w:rsidR="00415EA2" w:rsidRPr="00CB4112">
        <w:rPr>
          <w:rFonts w:ascii="TH SarabunPSK" w:hAnsi="TH SarabunPSK" w:cs="TH SarabunPSK" w:hint="cs"/>
          <w:color w:val="auto"/>
          <w:sz w:val="28"/>
          <w:szCs w:val="28"/>
          <w:cs/>
        </w:rPr>
        <w:t xml:space="preserve"> </w:t>
      </w:r>
      <w:r w:rsidR="00415EA2">
        <w:rPr>
          <w:rFonts w:ascii="TH SarabunPSK" w:hAnsi="TH SarabunPSK" w:cs="TH SarabunPSK" w:hint="cs"/>
          <w:color w:val="auto"/>
          <w:sz w:val="28"/>
          <w:szCs w:val="28"/>
          <w:cs/>
        </w:rPr>
        <w:t>7</w:t>
      </w:r>
      <w:r w:rsidR="00415EA2" w:rsidRPr="00CB4112">
        <w:rPr>
          <w:rFonts w:ascii="TH SarabunPSK" w:hAnsi="TH SarabunPSK" w:cs="TH SarabunPSK" w:hint="cs"/>
          <w:color w:val="auto"/>
          <w:sz w:val="28"/>
          <w:szCs w:val="28"/>
          <w:cs/>
        </w:rPr>
        <w:t xml:space="preserve"> </w:t>
      </w:r>
      <w:r w:rsidR="00E3474F">
        <w:rPr>
          <w:rFonts w:ascii="TH SarabunPSK" w:hAnsi="TH SarabunPSK" w:cs="TH SarabunPSK"/>
          <w:color w:val="auto"/>
          <w:sz w:val="28"/>
          <w:szCs w:val="28"/>
        </w:rPr>
        <w:t>g</w:t>
      </w:r>
      <w:r w:rsidR="00415EA2" w:rsidRPr="00CB4112">
        <w:rPr>
          <w:rFonts w:ascii="TH SarabunPSK" w:hAnsi="TH SarabunPSK" w:cs="TH SarabunPSK" w:hint="cs"/>
          <w:color w:val="auto"/>
          <w:sz w:val="28"/>
          <w:szCs w:val="28"/>
          <w:lang w:bidi="ar-SA"/>
        </w:rPr>
        <w:t xml:space="preserve"> </w:t>
      </w:r>
      <w:r w:rsidR="00081501">
        <w:rPr>
          <w:rFonts w:ascii="TH SarabunPSK" w:hAnsi="TH SarabunPSK" w:cs="TH SarabunPSK" w:hint="cs"/>
          <w:color w:val="auto"/>
          <w:sz w:val="28"/>
          <w:szCs w:val="28"/>
          <w:cs/>
        </w:rPr>
        <w:t>คนผสม</w:t>
      </w:r>
      <w:r w:rsidR="00415EA2" w:rsidRPr="00CB4112">
        <w:rPr>
          <w:rFonts w:ascii="TH SarabunPSK" w:hAnsi="TH SarabunPSK" w:cs="TH SarabunPSK" w:hint="cs"/>
          <w:color w:val="auto"/>
          <w:sz w:val="28"/>
          <w:szCs w:val="28"/>
          <w:cs/>
        </w:rPr>
        <w:t>เป็นเวลา 30 นาที ปิดคลุมสารละลายด้วยอะลูมิเนียมฟอยล์ นำเข้าไปอบที่อุณหภูมิ 55 °</w:t>
      </w:r>
      <w:r w:rsidR="00415EA2" w:rsidRPr="00CB4112">
        <w:rPr>
          <w:rFonts w:ascii="TH SarabunPSK" w:hAnsi="TH SarabunPSK" w:cs="TH SarabunPSK" w:hint="cs"/>
          <w:color w:val="auto"/>
          <w:sz w:val="28"/>
          <w:szCs w:val="28"/>
          <w:lang w:bidi="ar-SA"/>
        </w:rPr>
        <w:t>C</w:t>
      </w:r>
      <w:r w:rsidR="00415EA2" w:rsidRPr="00CB4112">
        <w:rPr>
          <w:rFonts w:ascii="TH SarabunPSK" w:hAnsi="TH SarabunPSK" w:cs="TH SarabunPSK" w:hint="cs"/>
          <w:color w:val="auto"/>
          <w:sz w:val="28"/>
          <w:szCs w:val="28"/>
          <w:cs/>
        </w:rPr>
        <w:t xml:space="preserve"> เป็นเวลา 3 ชั่วโมง</w:t>
      </w:r>
    </w:p>
    <w:p w14:paraId="1ADF28B9" w14:textId="58F64226" w:rsidR="00415EA2" w:rsidRPr="006F2DAA" w:rsidRDefault="004144A8" w:rsidP="004508FA">
      <w:pPr>
        <w:spacing w:after="0"/>
        <w:ind w:firstLine="720"/>
        <w:jc w:val="thaiDistribute"/>
        <w:rPr>
          <w:rFonts w:ascii="TH SarabunPSK" w:hAnsi="TH SarabunPSK" w:cs="TH SarabunPSK"/>
          <w:sz w:val="28"/>
          <w:lang w:bidi="ar-SA"/>
        </w:rPr>
      </w:pPr>
      <w:r w:rsidRPr="00DC63F3">
        <w:rPr>
          <w:rFonts w:ascii="TH SarabunPSK" w:hAnsi="TH SarabunPSK" w:cs="TH SarabunPSK"/>
          <w:sz w:val="28"/>
        </w:rPr>
        <w:t>2.</w:t>
      </w:r>
      <w:r w:rsidR="0073463A">
        <w:rPr>
          <w:rFonts w:ascii="TH SarabunPSK" w:hAnsi="TH SarabunPSK" w:cs="TH SarabunPSK"/>
          <w:sz w:val="28"/>
        </w:rPr>
        <w:t>1.5</w:t>
      </w:r>
      <w:r w:rsidR="00415EA2" w:rsidRPr="00CB4112">
        <w:rPr>
          <w:rFonts w:ascii="TH SarabunPSK" w:hAnsi="TH SarabunPSK" w:cs="TH SarabunPSK" w:hint="cs"/>
          <w:sz w:val="28"/>
          <w:cs/>
        </w:rPr>
        <w:t xml:space="preserve"> กรองสารละลายและล้างตะกอนด้วย</w:t>
      </w:r>
      <w:r w:rsidR="00415EA2">
        <w:rPr>
          <w:rFonts w:ascii="TH SarabunPSK" w:hAnsi="TH SarabunPSK" w:cs="TH SarabunPSK"/>
          <w:sz w:val="28"/>
        </w:rPr>
        <w:t xml:space="preserve"> </w:t>
      </w:r>
      <w:r w:rsidR="00415EA2">
        <w:rPr>
          <w:rFonts w:ascii="TH SarabunPSK" w:hAnsi="TH SarabunPSK" w:cs="TH SarabunPSK" w:hint="cs"/>
          <w:sz w:val="28"/>
          <w:cs/>
        </w:rPr>
        <w:t>น้ำสะอาด</w:t>
      </w:r>
      <w:r w:rsidR="00415EA2">
        <w:rPr>
          <w:rFonts w:ascii="TH SarabunPSK" w:hAnsi="TH SarabunPSK" w:cs="TH SarabunPSK"/>
          <w:sz w:val="28"/>
        </w:rPr>
        <w:t xml:space="preserve">, </w:t>
      </w:r>
      <w:r w:rsidR="007702E2">
        <w:rPr>
          <w:rFonts w:ascii="TH SarabunPSK" w:hAnsi="TH SarabunPSK" w:cs="TH SarabunPSK"/>
          <w:sz w:val="28"/>
        </w:rPr>
        <w:t>ethanol</w:t>
      </w:r>
      <w:r w:rsidR="00415EA2" w:rsidRPr="00CB4112">
        <w:rPr>
          <w:rFonts w:ascii="TH SarabunPSK" w:hAnsi="TH SarabunPSK" w:cs="TH SarabunPSK" w:hint="cs"/>
          <w:sz w:val="28"/>
          <w:cs/>
        </w:rPr>
        <w:t xml:space="preserve"> 70%</w:t>
      </w:r>
      <w:r w:rsidR="00415EA2">
        <w:rPr>
          <w:rFonts w:ascii="TH SarabunPSK" w:hAnsi="TH SarabunPSK" w:cs="TH SarabunPSK"/>
          <w:sz w:val="28"/>
        </w:rPr>
        <w:t xml:space="preserve"> v/v</w:t>
      </w:r>
      <w:r w:rsidR="00415EA2" w:rsidRPr="00CB4112">
        <w:rPr>
          <w:rFonts w:ascii="TH SarabunPSK" w:hAnsi="TH SarabunPSK" w:cs="TH SarabunPSK" w:hint="cs"/>
          <w:sz w:val="28"/>
          <w:cs/>
        </w:rPr>
        <w:t xml:space="preserve"> และ</w:t>
      </w:r>
      <w:r w:rsidR="007702E2">
        <w:rPr>
          <w:rFonts w:ascii="TH SarabunPSK" w:hAnsi="TH SarabunPSK" w:cs="TH SarabunPSK"/>
          <w:sz w:val="28"/>
        </w:rPr>
        <w:t xml:space="preserve"> methanol </w:t>
      </w:r>
      <w:r w:rsidR="00415EA2" w:rsidRPr="00CB4112">
        <w:rPr>
          <w:rFonts w:ascii="TH SarabunPSK" w:hAnsi="TH SarabunPSK" w:cs="TH SarabunPSK" w:hint="cs"/>
          <w:sz w:val="28"/>
          <w:cs/>
        </w:rPr>
        <w:t xml:space="preserve"> 70%</w:t>
      </w:r>
      <w:r w:rsidR="00415EA2">
        <w:rPr>
          <w:rFonts w:ascii="TH SarabunPSK" w:hAnsi="TH SarabunPSK" w:cs="TH SarabunPSK"/>
          <w:sz w:val="28"/>
        </w:rPr>
        <w:t xml:space="preserve"> v/v</w:t>
      </w:r>
      <w:r w:rsidR="00415EA2" w:rsidRPr="00CB4112">
        <w:rPr>
          <w:rFonts w:ascii="TH SarabunPSK" w:hAnsi="TH SarabunPSK" w:cs="TH SarabunPSK" w:hint="cs"/>
          <w:sz w:val="28"/>
          <w:cs/>
        </w:rPr>
        <w:t xml:space="preserve"> ปรับค่า</w:t>
      </w:r>
      <w:r w:rsidR="00415EA2">
        <w:rPr>
          <w:rFonts w:ascii="TH SarabunPSK" w:hAnsi="TH SarabunPSK" w:cs="TH SarabunPSK"/>
          <w:sz w:val="28"/>
        </w:rPr>
        <w:t xml:space="preserve"> pH</w:t>
      </w:r>
      <w:r w:rsidR="00415EA2">
        <w:rPr>
          <w:rFonts w:ascii="TH SarabunPSK" w:hAnsi="TH SarabunPSK" w:cs="TH SarabunPSK" w:hint="cs"/>
          <w:sz w:val="28"/>
          <w:cs/>
        </w:rPr>
        <w:t xml:space="preserve"> </w:t>
      </w:r>
      <w:r w:rsidR="00415EA2" w:rsidRPr="00CB4112">
        <w:rPr>
          <w:rFonts w:ascii="TH SarabunPSK" w:hAnsi="TH SarabunPSK" w:cs="TH SarabunPSK" w:hint="cs"/>
          <w:sz w:val="28"/>
          <w:cs/>
        </w:rPr>
        <w:t>ของสารละลายให้เป็นกลางด้วยกรด</w:t>
      </w:r>
      <w:r w:rsidR="00415EA2">
        <w:rPr>
          <w:rFonts w:ascii="TH SarabunPSK" w:hAnsi="TH SarabunPSK" w:cs="TH SarabunPSK" w:hint="cs"/>
          <w:sz w:val="28"/>
          <w:cs/>
        </w:rPr>
        <w:t>อะ</w:t>
      </w:r>
      <w:r w:rsidR="00415EA2" w:rsidRPr="00CB4112">
        <w:rPr>
          <w:rFonts w:ascii="TH SarabunPSK" w:hAnsi="TH SarabunPSK" w:cs="TH SarabunPSK" w:hint="cs"/>
          <w:sz w:val="28"/>
          <w:cs/>
        </w:rPr>
        <w:t>ซิติก อบที่อุณหภูมิ 60 °</w:t>
      </w:r>
      <w:r w:rsidR="00415EA2" w:rsidRPr="00CB4112">
        <w:rPr>
          <w:rFonts w:ascii="TH SarabunPSK" w:hAnsi="TH SarabunPSK" w:cs="TH SarabunPSK" w:hint="cs"/>
          <w:sz w:val="28"/>
          <w:lang w:bidi="ar-SA"/>
        </w:rPr>
        <w:t xml:space="preserve">C </w:t>
      </w:r>
      <w:r w:rsidR="00415EA2" w:rsidRPr="00CB4112">
        <w:rPr>
          <w:rFonts w:ascii="TH SarabunPSK" w:hAnsi="TH SarabunPSK" w:cs="TH SarabunPSK" w:hint="cs"/>
          <w:sz w:val="28"/>
          <w:cs/>
        </w:rPr>
        <w:t>เป็นเวลา 24 ชั่วโมง</w:t>
      </w:r>
      <w:r w:rsidR="00415EA2" w:rsidRPr="00CB4112">
        <w:rPr>
          <w:rFonts w:ascii="TH SarabunPSK" w:hAnsi="TH SarabunPSK" w:cs="TH SarabunPSK" w:hint="cs"/>
          <w:sz w:val="28"/>
          <w:cs/>
        </w:rPr>
        <w:tab/>
      </w:r>
    </w:p>
    <w:p w14:paraId="7E2A0E74" w14:textId="6214FBB6" w:rsidR="00415EA2" w:rsidRPr="00D874FA" w:rsidRDefault="002E43E8" w:rsidP="003650A8">
      <w:pPr>
        <w:spacing w:before="240" w:after="0"/>
        <w:ind w:firstLine="426"/>
        <w:jc w:val="thaiDistribute"/>
        <w:rPr>
          <w:rFonts w:ascii="TH SarabunPSK" w:hAnsi="TH SarabunPSK" w:cs="TH SarabunPSK"/>
          <w:b/>
          <w:sz w:val="28"/>
          <w:lang w:bidi="ar-SA"/>
        </w:rPr>
      </w:pPr>
      <w:r>
        <w:rPr>
          <w:rFonts w:ascii="TH SarabunPSK" w:hAnsi="TH SarabunPSK" w:cs="TH SarabunPSK"/>
          <w:b/>
          <w:bCs/>
          <w:sz w:val="28"/>
        </w:rPr>
        <w:t>2</w:t>
      </w:r>
      <w:r w:rsidR="00415EA2" w:rsidRPr="00CB4112">
        <w:rPr>
          <w:rFonts w:ascii="TH SarabunPSK" w:hAnsi="TH SarabunPSK" w:cs="TH SarabunPSK" w:hint="cs"/>
          <w:b/>
          <w:bCs/>
          <w:sz w:val="28"/>
          <w:cs/>
        </w:rPr>
        <w:t>.</w:t>
      </w:r>
      <w:r w:rsidR="0073463A">
        <w:rPr>
          <w:rFonts w:ascii="TH SarabunPSK" w:hAnsi="TH SarabunPSK" w:cs="TH SarabunPSK"/>
          <w:b/>
          <w:bCs/>
          <w:sz w:val="28"/>
        </w:rPr>
        <w:t>2</w:t>
      </w:r>
      <w:r w:rsidR="00415EA2" w:rsidRPr="00CB4112">
        <w:rPr>
          <w:rFonts w:ascii="TH SarabunPSK" w:hAnsi="TH SarabunPSK" w:cs="TH SarabunPSK" w:hint="cs"/>
          <w:b/>
          <w:bCs/>
          <w:sz w:val="28"/>
          <w:cs/>
        </w:rPr>
        <w:t xml:space="preserve"> การวิเคราะห์สมบัติของ</w:t>
      </w:r>
      <w:r w:rsidR="007E7194">
        <w:rPr>
          <w:rFonts w:ascii="TH SarabunPSK" w:hAnsi="TH SarabunPSK" w:cs="TH SarabunPSK"/>
          <w:b/>
          <w:bCs/>
          <w:sz w:val="28"/>
        </w:rPr>
        <w:t xml:space="preserve"> CMC</w:t>
      </w:r>
    </w:p>
    <w:p w14:paraId="3F88E181" w14:textId="1A31110A" w:rsidR="00415EA2" w:rsidRDefault="002E43E8" w:rsidP="002E43E8">
      <w:pPr>
        <w:tabs>
          <w:tab w:val="left" w:pos="426"/>
          <w:tab w:val="left" w:pos="709"/>
        </w:tabs>
        <w:spacing w:after="0"/>
        <w:ind w:firstLine="426"/>
        <w:rPr>
          <w:rFonts w:ascii="TH SarabunPSK" w:hAnsi="TH SarabunPSK" w:cs="TH SarabunPSK"/>
          <w:sz w:val="28"/>
        </w:rPr>
      </w:pPr>
      <w:r>
        <w:rPr>
          <w:rFonts w:ascii="TH SarabunPSK" w:hAnsi="TH SarabunPSK" w:cs="TH SarabunPSK"/>
          <w:sz w:val="28"/>
          <w:cs/>
        </w:rPr>
        <w:tab/>
      </w:r>
      <w:r>
        <w:rPr>
          <w:rFonts w:ascii="TH SarabunPSK" w:hAnsi="TH SarabunPSK" w:cs="TH SarabunPSK"/>
          <w:sz w:val="28"/>
        </w:rPr>
        <w:t>2.</w:t>
      </w:r>
      <w:r w:rsidR="0073463A">
        <w:rPr>
          <w:rFonts w:ascii="TH SarabunPSK" w:hAnsi="TH SarabunPSK" w:cs="TH SarabunPSK"/>
          <w:sz w:val="28"/>
        </w:rPr>
        <w:t>2</w:t>
      </w:r>
      <w:r>
        <w:rPr>
          <w:rFonts w:ascii="TH SarabunPSK" w:hAnsi="TH SarabunPSK" w:cs="TH SarabunPSK"/>
          <w:sz w:val="28"/>
        </w:rPr>
        <w:t>.1</w:t>
      </w:r>
      <w:r w:rsidR="00415EA2" w:rsidRPr="00CB4112">
        <w:rPr>
          <w:rFonts w:ascii="TH SarabunPSK" w:hAnsi="TH SarabunPSK" w:cs="TH SarabunPSK" w:hint="cs"/>
          <w:sz w:val="28"/>
          <w:cs/>
        </w:rPr>
        <w:t xml:space="preserve"> นำ</w:t>
      </w:r>
      <w:r w:rsidR="007E7194">
        <w:rPr>
          <w:rFonts w:ascii="TH SarabunPSK" w:hAnsi="TH SarabunPSK" w:cs="TH SarabunPSK" w:hint="cs"/>
          <w:sz w:val="28"/>
          <w:cs/>
        </w:rPr>
        <w:t xml:space="preserve"> </w:t>
      </w:r>
      <w:r w:rsidR="007E7194">
        <w:rPr>
          <w:rFonts w:ascii="TH SarabunPSK" w:hAnsi="TH SarabunPSK" w:cs="TH SarabunPSK"/>
          <w:sz w:val="28"/>
        </w:rPr>
        <w:t>CMC</w:t>
      </w:r>
      <w:r w:rsidR="007E7194">
        <w:rPr>
          <w:rFonts w:ascii="TH SarabunPSK" w:hAnsi="TH SarabunPSK" w:cs="TH SarabunPSK" w:hint="cs"/>
          <w:sz w:val="28"/>
          <w:cs/>
        </w:rPr>
        <w:t xml:space="preserve"> เชิงพาณิชย์และ</w:t>
      </w:r>
      <w:r w:rsidR="00112D8F">
        <w:rPr>
          <w:rFonts w:ascii="TH SarabunPSK" w:hAnsi="TH SarabunPSK" w:cs="TH SarabunPSK" w:hint="cs"/>
          <w:sz w:val="28"/>
          <w:cs/>
        </w:rPr>
        <w:t xml:space="preserve"> </w:t>
      </w:r>
      <w:r w:rsidR="00112D8F">
        <w:rPr>
          <w:rFonts w:ascii="TH SarabunPSK" w:hAnsi="TH SarabunPSK" w:cs="TH SarabunPSK"/>
          <w:sz w:val="28"/>
        </w:rPr>
        <w:t>CMC</w:t>
      </w:r>
      <w:r w:rsidR="00112D8F">
        <w:rPr>
          <w:rFonts w:ascii="TH SarabunPSK" w:hAnsi="TH SarabunPSK" w:cs="TH SarabunPSK" w:hint="cs"/>
          <w:sz w:val="28"/>
          <w:cs/>
        </w:rPr>
        <w:t xml:space="preserve"> สังเคราะห์</w:t>
      </w:r>
      <w:r w:rsidR="00CF4129">
        <w:rPr>
          <w:rFonts w:ascii="TH SarabunPSK" w:hAnsi="TH SarabunPSK" w:cs="TH SarabunPSK" w:hint="cs"/>
          <w:sz w:val="28"/>
          <w:cs/>
        </w:rPr>
        <w:t>มา</w:t>
      </w:r>
      <w:r w:rsidR="00415EA2" w:rsidRPr="00CB4112">
        <w:rPr>
          <w:rFonts w:ascii="TH SarabunPSK" w:hAnsi="TH SarabunPSK" w:cs="TH SarabunPSK" w:hint="cs"/>
          <w:sz w:val="28"/>
          <w:cs/>
        </w:rPr>
        <w:t>วิเคราะห์หมู่ฟังก์ชันด้วย</w:t>
      </w:r>
      <w:r w:rsidR="00415EA2">
        <w:rPr>
          <w:rFonts w:ascii="TH SarabunPSK" w:eastAsia="DengXian" w:hAnsi="TH SarabunPSK" w:cs="TH SarabunPSK" w:hint="cs"/>
          <w:sz w:val="28"/>
          <w:cs/>
          <w:lang w:eastAsia="zh-CN"/>
        </w:rPr>
        <w:t>เทคนิค</w:t>
      </w:r>
      <w:r w:rsidR="00415EA2" w:rsidRPr="00CB4112">
        <w:rPr>
          <w:rFonts w:ascii="TH SarabunPSK" w:hAnsi="TH SarabunPSK" w:cs="TH SarabunPSK" w:hint="cs"/>
          <w:sz w:val="28"/>
          <w:cs/>
        </w:rPr>
        <w:t xml:space="preserve"> </w:t>
      </w:r>
      <w:r w:rsidR="00415EA2" w:rsidRPr="00CB4112">
        <w:rPr>
          <w:rFonts w:ascii="TH SarabunPSK" w:hAnsi="TH SarabunPSK" w:cs="TH SarabunPSK" w:hint="cs"/>
          <w:sz w:val="28"/>
        </w:rPr>
        <w:t>FTIR</w:t>
      </w:r>
    </w:p>
    <w:p w14:paraId="013FE6D6" w14:textId="39352B24" w:rsidR="00415EA2" w:rsidRDefault="002E43E8" w:rsidP="00DB3844">
      <w:pPr>
        <w:spacing w:after="0"/>
        <w:ind w:firstLine="720"/>
        <w:jc w:val="thaiDistribute"/>
        <w:rPr>
          <w:rFonts w:ascii="TH SarabunPSK" w:hAnsi="TH SarabunPSK" w:cs="TH SarabunPSK"/>
          <w:sz w:val="28"/>
          <w:lang w:bidi="ar-SA"/>
        </w:rPr>
      </w:pPr>
      <w:r>
        <w:rPr>
          <w:rFonts w:ascii="TH SarabunPSK" w:hAnsi="TH SarabunPSK" w:cs="TH SarabunPSK"/>
          <w:sz w:val="28"/>
        </w:rPr>
        <w:t>2.</w:t>
      </w:r>
      <w:r w:rsidR="0073463A">
        <w:rPr>
          <w:rFonts w:ascii="TH SarabunPSK" w:hAnsi="TH SarabunPSK" w:cs="TH SarabunPSK"/>
          <w:sz w:val="28"/>
        </w:rPr>
        <w:t>2</w:t>
      </w:r>
      <w:r>
        <w:rPr>
          <w:rFonts w:ascii="TH SarabunPSK" w:hAnsi="TH SarabunPSK" w:cs="TH SarabunPSK"/>
          <w:sz w:val="28"/>
        </w:rPr>
        <w:t>.2</w:t>
      </w:r>
      <w:r w:rsidR="00415EA2" w:rsidRPr="00CB4112">
        <w:rPr>
          <w:rFonts w:ascii="TH SarabunPSK" w:hAnsi="TH SarabunPSK" w:cs="TH SarabunPSK" w:hint="cs"/>
          <w:sz w:val="28"/>
          <w:cs/>
        </w:rPr>
        <w:t xml:space="preserve"> หาค่าระดับการแทนที่ (</w:t>
      </w:r>
      <w:r w:rsidR="00415EA2" w:rsidRPr="00CB4112">
        <w:rPr>
          <w:rFonts w:ascii="TH SarabunPSK" w:hAnsi="TH SarabunPSK" w:cs="TH SarabunPSK" w:hint="cs"/>
          <w:sz w:val="28"/>
          <w:lang w:bidi="ar-SA"/>
        </w:rPr>
        <w:t xml:space="preserve">DS) </w:t>
      </w:r>
      <w:r w:rsidR="00415EA2" w:rsidRPr="00CB4112">
        <w:rPr>
          <w:rFonts w:ascii="TH SarabunPSK" w:hAnsi="TH SarabunPSK" w:cs="TH SarabunPSK" w:hint="cs"/>
          <w:sz w:val="28"/>
          <w:cs/>
        </w:rPr>
        <w:t xml:space="preserve">ตามมาตรฐาน </w:t>
      </w:r>
      <w:r w:rsidR="00415EA2" w:rsidRPr="00CB4112">
        <w:rPr>
          <w:rFonts w:ascii="TH SarabunPSK" w:hAnsi="TH SarabunPSK" w:cs="TH SarabunPSK" w:hint="cs"/>
          <w:sz w:val="28"/>
          <w:lang w:bidi="ar-SA"/>
        </w:rPr>
        <w:t xml:space="preserve">ASTM D1439-03 </w:t>
      </w:r>
    </w:p>
    <w:p w14:paraId="1CF12EE7" w14:textId="77777777" w:rsidR="00176F55" w:rsidRDefault="002E43E8" w:rsidP="00DB3844">
      <w:pPr>
        <w:spacing w:after="0"/>
        <w:ind w:firstLine="720"/>
        <w:jc w:val="thaiDistribute"/>
        <w:rPr>
          <w:rFonts w:ascii="TH SarabunPSK" w:hAnsi="TH SarabunPSK" w:cs="TH SarabunPSK"/>
          <w:sz w:val="28"/>
        </w:rPr>
      </w:pPr>
      <w:r>
        <w:rPr>
          <w:rFonts w:ascii="TH SarabunPSK" w:hAnsi="TH SarabunPSK" w:cs="TH SarabunPSK"/>
          <w:sz w:val="28"/>
        </w:rPr>
        <w:t xml:space="preserve">2.2.3 </w:t>
      </w:r>
      <w:r w:rsidR="00415EA2" w:rsidRPr="00CB4112">
        <w:rPr>
          <w:rFonts w:ascii="TH SarabunPSK" w:hAnsi="TH SarabunPSK" w:cs="TH SarabunPSK" w:hint="cs"/>
          <w:sz w:val="28"/>
          <w:cs/>
        </w:rPr>
        <w:t>นำ</w:t>
      </w:r>
      <w:r w:rsidR="00112D8F">
        <w:rPr>
          <w:rFonts w:ascii="TH SarabunPSK" w:hAnsi="TH SarabunPSK" w:cs="TH SarabunPSK" w:hint="cs"/>
          <w:sz w:val="28"/>
          <w:cs/>
        </w:rPr>
        <w:t xml:space="preserve"> </w:t>
      </w:r>
      <w:r w:rsidR="00112D8F">
        <w:rPr>
          <w:rFonts w:ascii="TH SarabunPSK" w:hAnsi="TH SarabunPSK" w:cs="TH SarabunPSK"/>
          <w:sz w:val="28"/>
        </w:rPr>
        <w:t xml:space="preserve">CMC </w:t>
      </w:r>
      <w:r w:rsidR="00415EA2" w:rsidRPr="00CB4112">
        <w:rPr>
          <w:rFonts w:ascii="TH SarabunPSK" w:hAnsi="TH SarabunPSK" w:cs="TH SarabunPSK" w:hint="cs"/>
          <w:sz w:val="28"/>
          <w:cs/>
        </w:rPr>
        <w:t>ที่ได้ 1</w:t>
      </w:r>
      <w:r w:rsidR="00415EA2">
        <w:rPr>
          <w:rFonts w:ascii="TH SarabunPSK" w:hAnsi="TH SarabunPSK" w:cs="TH SarabunPSK"/>
          <w:sz w:val="28"/>
          <w:lang w:bidi="ar-SA"/>
        </w:rPr>
        <w:t xml:space="preserve"> </w:t>
      </w:r>
      <w:r w:rsidR="005B4F74">
        <w:rPr>
          <w:rFonts w:ascii="TH SarabunPSK" w:hAnsi="TH SarabunPSK" w:cs="TH SarabunPSK"/>
          <w:sz w:val="28"/>
        </w:rPr>
        <w:t xml:space="preserve">g </w:t>
      </w:r>
      <w:r w:rsidR="00415EA2" w:rsidRPr="00CB4112">
        <w:rPr>
          <w:rFonts w:ascii="TH SarabunPSK" w:hAnsi="TH SarabunPSK" w:cs="TH SarabunPSK" w:hint="cs"/>
          <w:sz w:val="28"/>
          <w:cs/>
        </w:rPr>
        <w:t>ละลายกับ</w:t>
      </w:r>
      <w:r w:rsidR="00B31AB1">
        <w:rPr>
          <w:rFonts w:ascii="TH SarabunPSK" w:hAnsi="TH SarabunPSK" w:cs="TH SarabunPSK"/>
          <w:sz w:val="28"/>
        </w:rPr>
        <w:t xml:space="preserve"> NaOH</w:t>
      </w:r>
      <w:r w:rsidR="00415EA2" w:rsidRPr="00CB4112">
        <w:rPr>
          <w:rFonts w:ascii="TH SarabunPSK" w:hAnsi="TH SarabunPSK" w:cs="TH SarabunPSK" w:hint="cs"/>
          <w:sz w:val="28"/>
          <w:cs/>
        </w:rPr>
        <w:t xml:space="preserve"> </w:t>
      </w:r>
    </w:p>
    <w:p w14:paraId="2B8D2470" w14:textId="67114782" w:rsidR="00415EA2" w:rsidRPr="00CB4112" w:rsidRDefault="00415EA2" w:rsidP="00176F55">
      <w:pPr>
        <w:spacing w:after="0"/>
        <w:jc w:val="thaiDistribute"/>
        <w:rPr>
          <w:rFonts w:ascii="TH SarabunPSK" w:hAnsi="TH SarabunPSK" w:cs="TH SarabunPSK"/>
          <w:sz w:val="28"/>
        </w:rPr>
      </w:pPr>
      <w:r w:rsidRPr="00CB4112">
        <w:rPr>
          <w:rFonts w:ascii="TH SarabunPSK" w:hAnsi="TH SarabunPSK" w:cs="TH SarabunPSK" w:hint="cs"/>
          <w:sz w:val="28"/>
        </w:rPr>
        <w:t>0.1</w:t>
      </w:r>
      <w:r w:rsidRPr="00CB4112">
        <w:rPr>
          <w:rFonts w:ascii="TH SarabunPSK" w:hAnsi="TH SarabunPSK" w:cs="TH SarabunPSK" w:hint="cs"/>
          <w:sz w:val="28"/>
          <w:cs/>
        </w:rPr>
        <w:t xml:space="preserve"> </w:t>
      </w:r>
      <w:r w:rsidRPr="00CB4112">
        <w:rPr>
          <w:rFonts w:ascii="TH SarabunPSK" w:hAnsi="TH SarabunPSK" w:cs="TH SarabunPSK" w:hint="cs"/>
          <w:sz w:val="28"/>
          <w:lang w:bidi="ar-SA"/>
        </w:rPr>
        <w:t xml:space="preserve">M </w:t>
      </w:r>
      <w:r w:rsidRPr="00CB4112">
        <w:rPr>
          <w:rFonts w:ascii="TH SarabunPSK" w:hAnsi="TH SarabunPSK" w:cs="TH SarabunPSK" w:hint="cs"/>
          <w:sz w:val="28"/>
          <w:cs/>
        </w:rPr>
        <w:t xml:space="preserve">จำนวน 10 </w:t>
      </w:r>
      <w:r w:rsidR="001136B8">
        <w:rPr>
          <w:rFonts w:ascii="TH SarabunPSK" w:hAnsi="TH SarabunPSK" w:cs="TH SarabunPSK"/>
          <w:sz w:val="28"/>
        </w:rPr>
        <w:t>cm</w:t>
      </w:r>
      <w:r w:rsidR="001136B8" w:rsidRPr="001136B8">
        <w:rPr>
          <w:rFonts w:ascii="TH SarabunPSK" w:hAnsi="TH SarabunPSK" w:cs="TH SarabunPSK"/>
          <w:sz w:val="28"/>
          <w:vertAlign w:val="superscript"/>
        </w:rPr>
        <w:t>3</w:t>
      </w:r>
      <w:r>
        <w:rPr>
          <w:rFonts w:ascii="TH SarabunPSK" w:hAnsi="TH SarabunPSK" w:cs="TH SarabunPSK"/>
          <w:sz w:val="28"/>
          <w:vertAlign w:val="superscript"/>
          <w:lang w:bidi="ar-SA"/>
        </w:rPr>
        <w:t xml:space="preserve"> </w:t>
      </w:r>
      <w:r w:rsidRPr="00CB4112">
        <w:rPr>
          <w:rFonts w:ascii="TH SarabunPSK" w:hAnsi="TH SarabunPSK" w:cs="TH SarabunPSK" w:hint="cs"/>
          <w:sz w:val="28"/>
          <w:cs/>
        </w:rPr>
        <w:t>คนผสมกัน 2 นาที</w:t>
      </w:r>
    </w:p>
    <w:p w14:paraId="1C3C4BE2" w14:textId="0079EF02" w:rsidR="00415EA2" w:rsidRDefault="002E43E8" w:rsidP="00DB3844">
      <w:pPr>
        <w:tabs>
          <w:tab w:val="left" w:pos="426"/>
        </w:tabs>
        <w:spacing w:after="0"/>
        <w:ind w:firstLine="426"/>
        <w:jc w:val="thaiDistribute"/>
        <w:rPr>
          <w:rFonts w:ascii="TH SarabunPSK" w:hAnsi="TH SarabunPSK" w:cs="TH SarabunPSK"/>
          <w:sz w:val="28"/>
        </w:rPr>
      </w:pPr>
      <w:r>
        <w:rPr>
          <w:rFonts w:ascii="TH SarabunPSK" w:hAnsi="TH SarabunPSK" w:cs="TH SarabunPSK"/>
          <w:sz w:val="28"/>
          <w:cs/>
        </w:rPr>
        <w:tab/>
      </w:r>
      <w:r>
        <w:rPr>
          <w:rFonts w:ascii="TH SarabunPSK" w:hAnsi="TH SarabunPSK" w:cs="TH SarabunPSK"/>
          <w:sz w:val="28"/>
        </w:rPr>
        <w:t>2.</w:t>
      </w:r>
      <w:r w:rsidR="0073463A">
        <w:rPr>
          <w:rFonts w:ascii="TH SarabunPSK" w:hAnsi="TH SarabunPSK" w:cs="TH SarabunPSK"/>
          <w:sz w:val="28"/>
        </w:rPr>
        <w:t>2</w:t>
      </w:r>
      <w:r>
        <w:rPr>
          <w:rFonts w:ascii="TH SarabunPSK" w:hAnsi="TH SarabunPSK" w:cs="TH SarabunPSK"/>
          <w:sz w:val="28"/>
        </w:rPr>
        <w:t xml:space="preserve">.4 </w:t>
      </w:r>
      <w:r w:rsidR="00415EA2" w:rsidRPr="00CB4112">
        <w:rPr>
          <w:rFonts w:ascii="TH SarabunPSK" w:hAnsi="TH SarabunPSK" w:cs="TH SarabunPSK" w:hint="cs"/>
          <w:sz w:val="28"/>
          <w:cs/>
        </w:rPr>
        <w:t>นำสารละลาย</w:t>
      </w:r>
      <w:r w:rsidR="00860E30">
        <w:rPr>
          <w:rFonts w:ascii="TH SarabunPSK" w:hAnsi="TH SarabunPSK" w:cs="TH SarabunPSK" w:hint="cs"/>
          <w:sz w:val="28"/>
          <w:cs/>
        </w:rPr>
        <w:t>ข้างต้น</w:t>
      </w:r>
      <w:r w:rsidR="00415EA2" w:rsidRPr="00CB4112">
        <w:rPr>
          <w:rFonts w:ascii="TH SarabunPSK" w:hAnsi="TH SarabunPSK" w:cs="TH SarabunPSK" w:hint="cs"/>
          <w:sz w:val="28"/>
          <w:cs/>
        </w:rPr>
        <w:t>ไทเทรตกับ</w:t>
      </w:r>
      <w:r w:rsidR="00502876">
        <w:rPr>
          <w:rFonts w:ascii="TH SarabunPSK" w:hAnsi="TH SarabunPSK" w:cs="TH SarabunPSK"/>
          <w:sz w:val="28"/>
        </w:rPr>
        <w:t xml:space="preserve"> </w:t>
      </w:r>
      <w:r w:rsidR="00176F55">
        <w:rPr>
          <w:rFonts w:ascii="TH SarabunPSK" w:hAnsi="TH SarabunPSK" w:cs="TH SarabunPSK"/>
          <w:sz w:val="28"/>
        </w:rPr>
        <w:t xml:space="preserve"> </w:t>
      </w:r>
      <w:proofErr w:type="spellStart"/>
      <w:r w:rsidR="00B31AB1">
        <w:rPr>
          <w:rFonts w:ascii="TH SarabunPSK" w:hAnsi="TH SarabunPSK" w:cs="TH SarabunPSK"/>
          <w:sz w:val="28"/>
        </w:rPr>
        <w:t>HCl</w:t>
      </w:r>
      <w:proofErr w:type="spellEnd"/>
      <w:r w:rsidR="00B31AB1">
        <w:rPr>
          <w:rFonts w:ascii="TH SarabunPSK" w:hAnsi="TH SarabunPSK" w:cs="TH SarabunPSK" w:hint="cs"/>
          <w:sz w:val="28"/>
          <w:cs/>
        </w:rPr>
        <w:t xml:space="preserve"> </w:t>
      </w:r>
      <w:r w:rsidR="00415EA2">
        <w:rPr>
          <w:rFonts w:ascii="TH SarabunPSK" w:hAnsi="TH SarabunPSK" w:cs="TH SarabunPSK" w:hint="cs"/>
          <w:sz w:val="28"/>
          <w:cs/>
        </w:rPr>
        <w:t>เข้มข้น</w:t>
      </w:r>
      <w:r w:rsidR="00415EA2" w:rsidRPr="00CB4112">
        <w:rPr>
          <w:rFonts w:ascii="TH SarabunPSK" w:hAnsi="TH SarabunPSK" w:cs="TH SarabunPSK" w:hint="cs"/>
          <w:sz w:val="28"/>
          <w:cs/>
        </w:rPr>
        <w:t xml:space="preserve"> 0.1 </w:t>
      </w:r>
      <w:r w:rsidR="00415EA2" w:rsidRPr="00CB4112">
        <w:rPr>
          <w:rFonts w:ascii="TH SarabunPSK" w:hAnsi="TH SarabunPSK" w:cs="TH SarabunPSK" w:hint="cs"/>
          <w:sz w:val="28"/>
          <w:lang w:bidi="ar-SA"/>
        </w:rPr>
        <w:t xml:space="preserve">M </w:t>
      </w:r>
      <w:r w:rsidR="00415EA2" w:rsidRPr="00CB4112">
        <w:rPr>
          <w:rFonts w:ascii="TH SarabunPSK" w:hAnsi="TH SarabunPSK" w:cs="TH SarabunPSK" w:hint="cs"/>
          <w:sz w:val="28"/>
          <w:cs/>
        </w:rPr>
        <w:t>โดยใช้ฟีนอล์ฟทาลีนเป็นอินดิเคเตอร์ จากนั้นคำนวณ</w:t>
      </w:r>
      <w:r w:rsidR="00415EA2">
        <w:rPr>
          <w:rFonts w:ascii="TH SarabunPSK" w:hAnsi="TH SarabunPSK" w:cs="TH SarabunPSK"/>
          <w:sz w:val="28"/>
        </w:rPr>
        <w:t xml:space="preserve"> </w:t>
      </w:r>
      <w:r w:rsidR="00415EA2">
        <w:rPr>
          <w:rFonts w:ascii="TH SarabunPSK" w:hAnsi="TH SarabunPSK" w:cs="TH SarabunPSK" w:hint="cs"/>
          <w:color w:val="222222"/>
          <w:sz w:val="28"/>
          <w:shd w:val="clear" w:color="auto" w:fill="FFFFFF"/>
          <w:cs/>
        </w:rPr>
        <w:t xml:space="preserve">ค่า </w:t>
      </w:r>
      <w:r w:rsidR="00415EA2" w:rsidRPr="00CB4112">
        <w:rPr>
          <w:rFonts w:ascii="TH SarabunPSK" w:hAnsi="TH SarabunPSK" w:cs="TH SarabunPSK" w:hint="cs"/>
          <w:sz w:val="28"/>
          <w:lang w:bidi="ar-SA"/>
        </w:rPr>
        <w:t>DS</w:t>
      </w:r>
      <w:r w:rsidR="00415EA2">
        <w:rPr>
          <w:rFonts w:ascii="TH SarabunPSK" w:hAnsi="TH SarabunPSK" w:cs="TH SarabunPSK" w:hint="cs"/>
          <w:sz w:val="28"/>
          <w:cs/>
        </w:rPr>
        <w:t xml:space="preserve"> ตามมาตรฐาน</w:t>
      </w:r>
      <w:r w:rsidR="00415EA2" w:rsidRPr="008D0B56">
        <w:rPr>
          <w:rFonts w:ascii="TH SarabunPSK" w:eastAsia="Times New Roman" w:hAnsi="TH SarabunPSK" w:cs="TH SarabunPSK"/>
          <w:color w:val="000000"/>
          <w:sz w:val="28"/>
        </w:rPr>
        <w:t xml:space="preserve"> </w:t>
      </w:r>
      <w:r w:rsidR="00415EA2" w:rsidRPr="00E14A16">
        <w:rPr>
          <w:rFonts w:ascii="TH SarabunPSK" w:eastAsia="Times New Roman" w:hAnsi="TH SarabunPSK" w:cs="TH SarabunPSK"/>
          <w:color w:val="000000"/>
          <w:sz w:val="28"/>
        </w:rPr>
        <w:t>ASTM D1439-03</w:t>
      </w:r>
      <w:r w:rsidR="00415EA2">
        <w:rPr>
          <w:rFonts w:ascii="TH SarabunPSK" w:eastAsia="Times New Roman" w:hAnsi="TH SarabunPSK" w:cs="TH SarabunPSK" w:hint="cs"/>
          <w:color w:val="000000"/>
          <w:sz w:val="28"/>
          <w:cs/>
        </w:rPr>
        <w:t xml:space="preserve"> ดังสมการ</w:t>
      </w:r>
      <w:r w:rsidR="00415EA2">
        <w:rPr>
          <w:rFonts w:ascii="TH SarabunPSK" w:hAnsi="TH SarabunPSK" w:cs="TH SarabunPSK" w:hint="cs"/>
          <w:sz w:val="28"/>
          <w:cs/>
        </w:rPr>
        <w:t xml:space="preserve"> </w:t>
      </w:r>
      <w:r w:rsidR="00FE3B2A">
        <w:rPr>
          <w:rFonts w:ascii="TH SarabunPSK" w:hAnsi="TH SarabunPSK" w:cs="TH SarabunPSK" w:hint="cs"/>
          <w:sz w:val="28"/>
          <w:cs/>
        </w:rPr>
        <w:t>(รัตนาภร ยวงสวัสดิ์</w:t>
      </w:r>
      <w:r w:rsidR="00FE3B2A">
        <w:rPr>
          <w:rFonts w:ascii="TH SarabunPSK" w:hAnsi="TH SarabunPSK" w:cs="TH SarabunPSK"/>
          <w:sz w:val="28"/>
        </w:rPr>
        <w:t>, 2566)</w:t>
      </w:r>
    </w:p>
    <w:p w14:paraId="3CF6FF85" w14:textId="27EA36B2" w:rsidR="00290DBA" w:rsidRPr="008D0B56" w:rsidRDefault="00E73126" w:rsidP="003547DF">
      <w:pPr>
        <w:tabs>
          <w:tab w:val="left" w:pos="426"/>
          <w:tab w:val="left" w:pos="3828"/>
        </w:tabs>
        <w:spacing w:after="0"/>
        <w:ind w:firstLine="426"/>
        <w:jc w:val="center"/>
        <w:rPr>
          <w:rFonts w:ascii="TH SarabunPSK" w:hAnsi="TH SarabunPSK" w:cs="TH SarabunPSK"/>
          <w:sz w:val="28"/>
          <w:cs/>
        </w:rPr>
      </w:pPr>
      <w:r>
        <w:rPr>
          <w:noProof/>
        </w:rPr>
        <mc:AlternateContent>
          <mc:Choice Requires="wps">
            <w:drawing>
              <wp:anchor distT="0" distB="0" distL="114300" distR="114300" simplePos="0" relativeHeight="251658240" behindDoc="0" locked="0" layoutInCell="1" allowOverlap="1" wp14:anchorId="67796C50" wp14:editId="77405AC3">
                <wp:simplePos x="0" y="0"/>
                <wp:positionH relativeFrom="column">
                  <wp:posOffset>2348865</wp:posOffset>
                </wp:positionH>
                <wp:positionV relativeFrom="paragraph">
                  <wp:posOffset>102424</wp:posOffset>
                </wp:positionV>
                <wp:extent cx="346710" cy="330835"/>
                <wp:effectExtent l="0" t="0" r="0" b="0"/>
                <wp:wrapSquare wrapText="bothSides"/>
                <wp:docPr id="1824830308" name="Text Box 1"/>
                <wp:cNvGraphicFramePr/>
                <a:graphic xmlns:a="http://schemas.openxmlformats.org/drawingml/2006/main">
                  <a:graphicData uri="http://schemas.microsoft.com/office/word/2010/wordprocessingShape">
                    <wps:wsp>
                      <wps:cNvSpPr txBox="1"/>
                      <wps:spPr>
                        <a:xfrm>
                          <a:off x="0" y="0"/>
                          <a:ext cx="346710" cy="3308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D9E57DA" w14:textId="77777777" w:rsidR="00415EA2" w:rsidRPr="00D45D0A" w:rsidRDefault="00415EA2" w:rsidP="00415EA2">
                            <w:pPr>
                              <w:spacing w:after="0"/>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796C50" id="_x0000_t202" coordsize="21600,21600" o:spt="202" path="m,l,21600r21600,l21600,xe">
                <v:stroke joinstyle="miter"/>
                <v:path gradientshapeok="t" o:connecttype="rect"/>
              </v:shapetype>
              <v:shape id="Text Box 1" o:spid="_x0000_s1026" type="#_x0000_t202" style="position:absolute;left:0;text-align:left;margin-left:184.95pt;margin-top:8.05pt;width:27.3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" filled="f" stroked="f">
                <v:textbox>
                  <w:txbxContent>
                    <w:p w14:paraId="3D9E57DA" w14:textId="77777777" w:rsidR="00415EA2" w:rsidRPr="00D45D0A" w:rsidRDefault="00415EA2" w:rsidP="00415EA2">
                      <w:pPr>
                        <w:spacing w:after="0"/>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(1)</w:t>
                      </w:r>
                    </w:p>
                  </w:txbxContent>
                </v:textbox>
                <w10:wrap type="square"/>
              </v:shape>
            </w:pict>
          </mc:Fallback>
        </mc:AlternateContent>
      </w:r>
      <w:r w:rsidR="00290DBA" w:rsidRPr="00E73126">
        <w:rPr>
          <w:rFonts w:ascii="TH SarabunPSK" w:hAnsi="TH SarabunPSK" w:cs="TH SarabunPSK" w:hint="cs"/>
          <w:noProof/>
          <w:sz w:val="28"/>
          <w:lang w:val="th-TH"/>
        </w:rPr>
        <w:drawing>
          <wp:inline distT="0" distB="0" distL="0" distR="0" wp14:anchorId="0C4BEEE8" wp14:editId="6887048D">
            <wp:extent cx="1152377" cy="432486"/>
            <wp:effectExtent l="0" t="0" r="3810" b="0"/>
            <wp:docPr id="894526014" name="Picture 22" descr="A mathematical equatio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26014" name="Picture 22" descr="A mathematical equation with black text&#10;&#10;AI-generated content may be incorrect."/>
                    <pic:cNvPicPr/>
                  </pic:nvPicPr>
                  <pic:blipFill rotWithShape="1">
                    <a:blip r:embed="rId11" cstate="print">
                      <a:extLst>
                        <a:ext uri="{28A0092B-C50C-407E-A947-70E740481C1C}">
                          <a14:useLocalDpi xmlns:a14="http://schemas.microsoft.com/office/drawing/2010/main" val="0"/>
                        </a:ext>
                      </a:extLst>
                    </a:blip>
                    <a:srcRect t="15247" b="18020"/>
                    <a:stretch/>
                  </pic:blipFill>
                  <pic:spPr bwMode="auto">
                    <a:xfrm>
                      <a:off x="0" y="0"/>
                      <a:ext cx="1153160" cy="432780"/>
                    </a:xfrm>
                    <a:prstGeom prst="rect">
                      <a:avLst/>
                    </a:prstGeom>
                    <a:ln>
                      <a:noFill/>
                    </a:ln>
                    <a:extLst>
                      <a:ext uri="{53640926-AAD7-44D8-BBD7-CCE9431645EC}">
                        <a14:shadowObscured xmlns:a14="http://schemas.microsoft.com/office/drawing/2010/main"/>
                      </a:ext>
                    </a:extLst>
                  </pic:spPr>
                </pic:pic>
              </a:graphicData>
            </a:graphic>
          </wp:inline>
        </w:drawing>
      </w:r>
    </w:p>
    <w:p w14:paraId="33691BD1" w14:textId="77777777" w:rsidR="003547DF" w:rsidRDefault="00415EA2" w:rsidP="003547DF">
      <w:pPr>
        <w:spacing w:after="0"/>
        <w:rPr>
          <w:rFonts w:ascii="TH SarabunPSK" w:hAnsi="TH SarabunPSK" w:cs="TH SarabunPSK"/>
          <w:color w:val="222222"/>
          <w:sz w:val="28"/>
          <w:shd w:val="clear" w:color="auto" w:fill="FFFFFF"/>
        </w:rPr>
      </w:pPr>
      <w:r>
        <w:rPr>
          <w:rFonts w:ascii="TH SarabunPSK" w:hAnsi="TH SarabunPSK" w:cs="TH SarabunPSK" w:hint="cs"/>
          <w:color w:val="222222"/>
          <w:sz w:val="28"/>
          <w:shd w:val="clear" w:color="auto" w:fill="FFFFFF"/>
          <w:cs/>
        </w:rPr>
        <w:t xml:space="preserve">แทน </w:t>
      </w:r>
      <w:r>
        <w:rPr>
          <w:rFonts w:ascii="TH SarabunPSK" w:hAnsi="TH SarabunPSK" w:cs="TH SarabunPSK"/>
          <w:color w:val="222222"/>
          <w:sz w:val="28"/>
          <w:shd w:val="clear" w:color="auto" w:fill="FFFFFF"/>
        </w:rPr>
        <w:t>A</w:t>
      </w:r>
      <w:r>
        <w:rPr>
          <w:rFonts w:ascii="TH SarabunPSK" w:hAnsi="TH SarabunPSK" w:cs="TH SarabunPSK" w:hint="cs"/>
          <w:color w:val="222222"/>
          <w:sz w:val="28"/>
          <w:shd w:val="clear" w:color="auto" w:fill="FFFFFF"/>
          <w:cs/>
        </w:rPr>
        <w:t xml:space="preserve"> จาก (1</w:t>
      </w:r>
      <w:r>
        <w:rPr>
          <w:rFonts w:ascii="TH SarabunPSK" w:hAnsi="TH SarabunPSK" w:cs="TH SarabunPSK"/>
          <w:color w:val="222222"/>
          <w:sz w:val="28"/>
          <w:shd w:val="clear" w:color="auto" w:fill="FFFFFF"/>
        </w:rPr>
        <w:t xml:space="preserve">) </w:t>
      </w:r>
      <w:r>
        <w:rPr>
          <w:rFonts w:ascii="TH SarabunPSK" w:hAnsi="TH SarabunPSK" w:cs="TH SarabunPSK" w:hint="cs"/>
          <w:color w:val="222222"/>
          <w:sz w:val="28"/>
          <w:shd w:val="clear" w:color="auto" w:fill="FFFFFF"/>
          <w:cs/>
        </w:rPr>
        <w:t xml:space="preserve">ในสมการ </w:t>
      </w:r>
    </w:p>
    <w:p w14:paraId="68A69E5A" w14:textId="2669F1B5" w:rsidR="00415EA2" w:rsidRDefault="002F3DFA" w:rsidP="003547DF">
      <w:pPr>
        <w:spacing w:after="0"/>
        <w:jc w:val="center"/>
        <w:rPr>
          <w:rFonts w:ascii="TH SarabunPSK" w:hAnsi="TH SarabunPSK" w:cs="TH SarabunPSK"/>
          <w:color w:val="222222"/>
          <w:sz w:val="28"/>
          <w:shd w:val="clear" w:color="auto" w:fill="FFFFFF"/>
        </w:rPr>
      </w:pPr>
      <w:r>
        <w:rPr>
          <w:noProof/>
        </w:rPr>
        <mc:AlternateContent>
          <mc:Choice Requires="wps">
            <w:drawing>
              <wp:anchor distT="0" distB="0" distL="114300" distR="114300" simplePos="0" relativeHeight="251658244" behindDoc="0" locked="0" layoutInCell="1" allowOverlap="1" wp14:anchorId="04A7F3EC" wp14:editId="46EE6476">
                <wp:simplePos x="0" y="0"/>
                <wp:positionH relativeFrom="column">
                  <wp:posOffset>2371090</wp:posOffset>
                </wp:positionH>
                <wp:positionV relativeFrom="paragraph">
                  <wp:posOffset>91920</wp:posOffset>
                </wp:positionV>
                <wp:extent cx="346710" cy="330835"/>
                <wp:effectExtent l="0" t="0" r="0" b="0"/>
                <wp:wrapSquare wrapText="bothSides"/>
                <wp:docPr id="1725442149" name="Text Box 1"/>
                <wp:cNvGraphicFramePr/>
                <a:graphic xmlns:a="http://schemas.openxmlformats.org/drawingml/2006/main">
                  <a:graphicData uri="http://schemas.microsoft.com/office/word/2010/wordprocessingShape">
                    <wps:wsp>
                      <wps:cNvSpPr txBox="1"/>
                      <wps:spPr>
                        <a:xfrm>
                          <a:off x="0" y="0"/>
                          <a:ext cx="346710" cy="3308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20358D" w14:textId="77777777" w:rsidR="0043056A" w:rsidRPr="00D45D0A" w:rsidRDefault="0043056A" w:rsidP="0043056A">
                            <w:pPr>
                              <w:spacing w:after="0"/>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7F3EC" id="_x0000_s1027" type="#_x0000_t202" style="position:absolute;left:0;text-align:left;margin-left:186.7pt;margin-top:7.25pt;width:27.3pt;height:26.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" filled="f" stroked="f">
                <v:textbox>
                  <w:txbxContent>
                    <w:p w14:paraId="4E20358D" w14:textId="77777777" w:rsidR="0043056A" w:rsidRPr="00D45D0A" w:rsidRDefault="0043056A" w:rsidP="0043056A">
                      <w:pPr>
                        <w:spacing w:after="0"/>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(2)</w:t>
                      </w:r>
                    </w:p>
                  </w:txbxContent>
                </v:textbox>
                <w10:wrap type="square"/>
              </v:shape>
            </w:pict>
          </mc:Fallback>
        </mc:AlternateContent>
      </w:r>
      <w:r w:rsidR="00E73126">
        <w:rPr>
          <w:noProof/>
        </w:rPr>
        <mc:AlternateContent>
          <mc:Choice Requires="wps">
            <w:drawing>
              <wp:anchor distT="0" distB="0" distL="114300" distR="114300" simplePos="0" relativeHeight="251658241" behindDoc="0" locked="0" layoutInCell="1" allowOverlap="1" wp14:anchorId="65FDA671" wp14:editId="7C0B8F2E">
                <wp:simplePos x="0" y="0"/>
                <wp:positionH relativeFrom="column">
                  <wp:posOffset>2338912</wp:posOffset>
                </wp:positionH>
                <wp:positionV relativeFrom="paragraph">
                  <wp:posOffset>182245</wp:posOffset>
                </wp:positionV>
                <wp:extent cx="325755" cy="273685"/>
                <wp:effectExtent l="0" t="0" r="0" b="0"/>
                <wp:wrapSquare wrapText="bothSides"/>
                <wp:docPr id="796649164" name="Text Box 1"/>
                <wp:cNvGraphicFramePr/>
                <a:graphic xmlns:a="http://schemas.openxmlformats.org/drawingml/2006/main">
                  <a:graphicData uri="http://schemas.microsoft.com/office/word/2010/wordprocessingShape">
                    <wps:wsp>
                      <wps:cNvSpPr txBox="1"/>
                      <wps:spPr>
                        <a:xfrm>
                          <a:off x="0" y="0"/>
                          <a:ext cx="325755" cy="27368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9D1E3C" w14:textId="77777777" w:rsidR="00415EA2" w:rsidRPr="00D45D0A" w:rsidRDefault="00415EA2" w:rsidP="00946536">
                            <w:pPr>
                              <w:spacing w:after="0"/>
                              <w:ind w:left="-536" w:right="-67"/>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DA671" id="_x0000_s1028" type="#_x0000_t202" style="position:absolute;left:0;text-align:left;margin-left:184.15pt;margin-top:14.35pt;width:25.65pt;height:21.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" filled="f" stroked="f">
                <v:textbox>
                  <w:txbxContent>
                    <w:p w14:paraId="7E9D1E3C" w14:textId="77777777" w:rsidR="00415EA2" w:rsidRPr="00D45D0A" w:rsidRDefault="00415EA2" w:rsidP="00946536">
                      <w:pPr>
                        <w:spacing w:after="0"/>
                        <w:ind w:left="-536" w:right="-67"/>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(2)</w:t>
                      </w:r>
                    </w:p>
                  </w:txbxContent>
                </v:textbox>
                <w10:wrap type="square"/>
              </v:shape>
            </w:pict>
          </mc:Fallback>
        </mc:AlternateContent>
      </w:r>
      <w:r w:rsidR="00E73126">
        <w:rPr>
          <w:rFonts w:ascii="TH SarabunPSK" w:hAnsi="TH SarabunPSK" w:cs="TH SarabunPSK" w:hint="cs"/>
          <w:noProof/>
          <w:sz w:val="28"/>
          <w:lang w:val="th-TH"/>
        </w:rPr>
        <w:drawing>
          <wp:inline distT="0" distB="0" distL="0" distR="0" wp14:anchorId="1A962733" wp14:editId="77FD3230">
            <wp:extent cx="1499062" cy="518983"/>
            <wp:effectExtent l="0" t="0" r="0" b="1905"/>
            <wp:docPr id="64215073" name="Picture 23" descr="A mathematical equation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5073" name="Picture 23" descr="A mathematical equation with numbers&#10;&#10;AI-generated content may be incorrect."/>
                    <pic:cNvPicPr/>
                  </pic:nvPicPr>
                  <pic:blipFill rotWithShape="1">
                    <a:blip r:embed="rId12" cstate="print">
                      <a:extLst>
                        <a:ext uri="{28A0092B-C50C-407E-A947-70E740481C1C}">
                          <a14:useLocalDpi xmlns:a14="http://schemas.microsoft.com/office/drawing/2010/main" val="0"/>
                        </a:ext>
                      </a:extLst>
                    </a:blip>
                    <a:srcRect t="20514" b="17909"/>
                    <a:stretch/>
                  </pic:blipFill>
                  <pic:spPr bwMode="auto">
                    <a:xfrm>
                      <a:off x="0" y="0"/>
                      <a:ext cx="1499870" cy="519263"/>
                    </a:xfrm>
                    <a:prstGeom prst="rect">
                      <a:avLst/>
                    </a:prstGeom>
                    <a:ln>
                      <a:noFill/>
                    </a:ln>
                    <a:extLst>
                      <a:ext uri="{53640926-AAD7-44D8-BBD7-CCE9431645EC}">
                        <a14:shadowObscured xmlns:a14="http://schemas.microsoft.com/office/drawing/2010/main"/>
                      </a:ext>
                    </a:extLst>
                  </pic:spPr>
                </pic:pic>
              </a:graphicData>
            </a:graphic>
          </wp:inline>
        </w:drawing>
      </w:r>
    </w:p>
    <w:p w14:paraId="0807726A" w14:textId="64950F07" w:rsidR="00415EA2" w:rsidRDefault="00415EA2" w:rsidP="003D2C76">
      <w:pPr>
        <w:spacing w:after="0"/>
        <w:rPr>
          <w:rFonts w:ascii="TH SarabunPSK" w:hAnsi="TH SarabunPSK" w:cs="TH SarabunPSK"/>
          <w:color w:val="222222"/>
          <w:sz w:val="28"/>
          <w:shd w:val="clear" w:color="auto" w:fill="FFFFFF"/>
        </w:rPr>
      </w:pPr>
      <w:r w:rsidRPr="00CB4112">
        <w:rPr>
          <w:rFonts w:ascii="TH SarabunPSK" w:hAnsi="TH SarabunPSK" w:cs="TH SarabunPSK" w:hint="cs"/>
          <w:color w:val="222222"/>
          <w:sz w:val="28"/>
          <w:shd w:val="clear" w:color="auto" w:fill="FFFFFF"/>
        </w:rPr>
        <w:t xml:space="preserve">A </w:t>
      </w:r>
      <w:r w:rsidRPr="00CB4112">
        <w:rPr>
          <w:rFonts w:ascii="TH SarabunPSK" w:hAnsi="TH SarabunPSK" w:cs="TH SarabunPSK" w:hint="cs"/>
          <w:color w:val="222222"/>
          <w:sz w:val="28"/>
          <w:shd w:val="clear" w:color="auto" w:fill="FFFFFF"/>
          <w:cs/>
        </w:rPr>
        <w:t>คือ มิลลิอิค</w:t>
      </w:r>
      <w:r>
        <w:rPr>
          <w:rFonts w:ascii="TH SarabunPSK" w:hAnsi="TH SarabunPSK" w:cs="TH SarabunPSK" w:hint="cs"/>
          <w:color w:val="222222"/>
          <w:sz w:val="28"/>
          <w:shd w:val="clear" w:color="auto" w:fill="FFFFFF"/>
          <w:cs/>
        </w:rPr>
        <w:t>วิ</w:t>
      </w:r>
      <w:r w:rsidRPr="00CB4112">
        <w:rPr>
          <w:rFonts w:ascii="TH SarabunPSK" w:hAnsi="TH SarabunPSK" w:cs="TH SarabunPSK" w:hint="cs"/>
          <w:color w:val="222222"/>
          <w:sz w:val="28"/>
          <w:shd w:val="clear" w:color="auto" w:fill="FFFFFF"/>
          <w:cs/>
        </w:rPr>
        <w:t>วาเลนซ์ของกรดต่อกรัมตัวอย่าง</w:t>
      </w:r>
      <w:r>
        <w:rPr>
          <w:rFonts w:ascii="TH SarabunPSK" w:hAnsi="TH SarabunPSK" w:cs="TH SarabunPSK"/>
          <w:color w:val="222222"/>
          <w:sz w:val="28"/>
          <w:shd w:val="clear" w:color="auto" w:fill="FFFFFF"/>
        </w:rPr>
        <w:t xml:space="preserve"> </w:t>
      </w:r>
    </w:p>
    <w:p w14:paraId="20BD1198" w14:textId="22B5C5A3" w:rsidR="00415EA2" w:rsidRDefault="00415EA2" w:rsidP="00415EA2">
      <w:pPr>
        <w:spacing w:after="0"/>
        <w:jc w:val="both"/>
        <w:rPr>
          <w:rFonts w:ascii="TH SarabunPSK" w:hAnsi="TH SarabunPSK" w:cs="TH SarabunPSK"/>
          <w:color w:val="222222"/>
          <w:sz w:val="28"/>
          <w:shd w:val="clear" w:color="auto" w:fill="FFFFFF"/>
        </w:rPr>
      </w:pPr>
      <w:r w:rsidRPr="00CB4112">
        <w:rPr>
          <w:rFonts w:ascii="TH SarabunPSK" w:hAnsi="TH SarabunPSK" w:cs="TH SarabunPSK" w:hint="cs"/>
          <w:color w:val="222222"/>
          <w:sz w:val="28"/>
          <w:shd w:val="clear" w:color="auto" w:fill="FFFFFF"/>
        </w:rPr>
        <w:t xml:space="preserve">B </w:t>
      </w:r>
      <w:r w:rsidRPr="00CB4112">
        <w:rPr>
          <w:rFonts w:ascii="TH SarabunPSK" w:hAnsi="TH SarabunPSK" w:cs="TH SarabunPSK" w:hint="cs"/>
          <w:color w:val="222222"/>
          <w:sz w:val="28"/>
          <w:shd w:val="clear" w:color="auto" w:fill="FFFFFF"/>
          <w:cs/>
        </w:rPr>
        <w:t xml:space="preserve">คือ ปริมาตรของสารละลาย </w:t>
      </w:r>
      <w:r w:rsidRPr="00CB4112">
        <w:rPr>
          <w:rFonts w:ascii="TH SarabunPSK" w:hAnsi="TH SarabunPSK" w:cs="TH SarabunPSK" w:hint="cs"/>
          <w:color w:val="222222"/>
          <w:sz w:val="28"/>
          <w:shd w:val="clear" w:color="auto" w:fill="FFFFFF"/>
        </w:rPr>
        <w:t xml:space="preserve">NaOH </w:t>
      </w:r>
      <w:r w:rsidRPr="00CB4112">
        <w:rPr>
          <w:rFonts w:ascii="TH SarabunPSK" w:hAnsi="TH SarabunPSK" w:cs="TH SarabunPSK" w:hint="cs"/>
          <w:color w:val="222222"/>
          <w:sz w:val="28"/>
          <w:shd w:val="clear" w:color="auto" w:fill="FFFFFF"/>
          <w:cs/>
        </w:rPr>
        <w:t xml:space="preserve"> </w:t>
      </w:r>
      <w:r>
        <w:rPr>
          <w:rFonts w:ascii="TH SarabunPSK" w:hAnsi="TH SarabunPSK" w:cs="TH SarabunPSK" w:hint="cs"/>
          <w:color w:val="222222"/>
          <w:sz w:val="28"/>
          <w:shd w:val="clear" w:color="auto" w:fill="FFFFFF"/>
          <w:cs/>
        </w:rPr>
        <w:t>(</w:t>
      </w:r>
      <w:r w:rsidR="00F733E0">
        <w:rPr>
          <w:rFonts w:ascii="TH SarabunPSK" w:hAnsi="TH SarabunPSK" w:cs="TH SarabunPSK"/>
          <w:sz w:val="28"/>
        </w:rPr>
        <w:t>cm</w:t>
      </w:r>
      <w:r w:rsidR="00F733E0" w:rsidRPr="00F733E0">
        <w:rPr>
          <w:rFonts w:ascii="TH SarabunPSK" w:hAnsi="TH SarabunPSK" w:cs="TH SarabunPSK"/>
          <w:sz w:val="28"/>
          <w:vertAlign w:val="superscript"/>
        </w:rPr>
        <w:t>3</w:t>
      </w:r>
      <w:r>
        <w:rPr>
          <w:rFonts w:ascii="TH SarabunPSK" w:hAnsi="TH SarabunPSK" w:cs="TH SarabunPSK" w:hint="cs"/>
          <w:color w:val="222222"/>
          <w:sz w:val="28"/>
          <w:shd w:val="clear" w:color="auto" w:fill="FFFFFF"/>
          <w:cs/>
        </w:rPr>
        <w:t>)</w:t>
      </w:r>
    </w:p>
    <w:p w14:paraId="1058B9D5" w14:textId="77777777" w:rsidR="00415EA2" w:rsidRDefault="00415EA2" w:rsidP="00415EA2">
      <w:pPr>
        <w:spacing w:after="0"/>
        <w:jc w:val="both"/>
        <w:rPr>
          <w:rFonts w:ascii="TH SarabunPSK" w:hAnsi="TH SarabunPSK" w:cs="TH SarabunPSK"/>
          <w:color w:val="222222"/>
          <w:sz w:val="28"/>
          <w:shd w:val="clear" w:color="auto" w:fill="FFFFFF"/>
        </w:rPr>
      </w:pPr>
      <w:r w:rsidRPr="00CB4112">
        <w:rPr>
          <w:rFonts w:ascii="TH SarabunPSK" w:hAnsi="TH SarabunPSK" w:cs="TH SarabunPSK" w:hint="cs"/>
          <w:color w:val="222222"/>
          <w:sz w:val="28"/>
          <w:shd w:val="clear" w:color="auto" w:fill="FFFFFF"/>
        </w:rPr>
        <w:t xml:space="preserve">C </w:t>
      </w:r>
      <w:r w:rsidRPr="00CB4112">
        <w:rPr>
          <w:rFonts w:ascii="TH SarabunPSK" w:hAnsi="TH SarabunPSK" w:cs="TH SarabunPSK" w:hint="cs"/>
          <w:color w:val="222222"/>
          <w:sz w:val="28"/>
          <w:shd w:val="clear" w:color="auto" w:fill="FFFFFF"/>
          <w:cs/>
        </w:rPr>
        <w:t xml:space="preserve">คือ ความเข้มข้นของสารละลาย </w:t>
      </w:r>
      <w:r w:rsidRPr="00CB4112">
        <w:rPr>
          <w:rFonts w:ascii="TH SarabunPSK" w:hAnsi="TH SarabunPSK" w:cs="TH SarabunPSK" w:hint="cs"/>
          <w:color w:val="222222"/>
          <w:sz w:val="28"/>
          <w:shd w:val="clear" w:color="auto" w:fill="FFFFFF"/>
        </w:rPr>
        <w:t xml:space="preserve">NaOH </w:t>
      </w:r>
      <w:r w:rsidRPr="00CB4112">
        <w:rPr>
          <w:rFonts w:ascii="TH SarabunPSK" w:hAnsi="TH SarabunPSK" w:cs="TH SarabunPSK" w:hint="cs"/>
          <w:color w:val="222222"/>
          <w:sz w:val="28"/>
          <w:shd w:val="clear" w:color="auto" w:fill="FFFFFF"/>
          <w:cs/>
        </w:rPr>
        <w:t>(</w:t>
      </w:r>
      <w:r w:rsidRPr="00CB4112">
        <w:rPr>
          <w:rFonts w:ascii="TH SarabunPSK" w:hAnsi="TH SarabunPSK" w:cs="TH SarabunPSK" w:hint="cs"/>
          <w:color w:val="222222"/>
          <w:sz w:val="28"/>
          <w:shd w:val="clear" w:color="auto" w:fill="FFFFFF"/>
        </w:rPr>
        <w:t xml:space="preserve">M) </w:t>
      </w:r>
    </w:p>
    <w:p w14:paraId="36DDCA0A" w14:textId="14DAB222" w:rsidR="00415EA2" w:rsidRDefault="00415EA2" w:rsidP="00415EA2">
      <w:pPr>
        <w:spacing w:after="0"/>
        <w:jc w:val="both"/>
        <w:rPr>
          <w:rFonts w:ascii="TH SarabunPSK" w:hAnsi="TH SarabunPSK" w:cs="TH SarabunPSK"/>
          <w:color w:val="222222"/>
          <w:sz w:val="28"/>
          <w:shd w:val="clear" w:color="auto" w:fill="FFFFFF"/>
        </w:rPr>
      </w:pPr>
      <w:r w:rsidRPr="00CB4112">
        <w:rPr>
          <w:rFonts w:ascii="TH SarabunPSK" w:hAnsi="TH SarabunPSK" w:cs="TH SarabunPSK" w:hint="cs"/>
          <w:color w:val="222222"/>
          <w:sz w:val="28"/>
          <w:shd w:val="clear" w:color="auto" w:fill="FFFFFF"/>
        </w:rPr>
        <w:t xml:space="preserve">D </w:t>
      </w:r>
      <w:r w:rsidRPr="00CB4112">
        <w:rPr>
          <w:rFonts w:ascii="TH SarabunPSK" w:hAnsi="TH SarabunPSK" w:cs="TH SarabunPSK" w:hint="cs"/>
          <w:color w:val="222222"/>
          <w:sz w:val="28"/>
          <w:shd w:val="clear" w:color="auto" w:fill="FFFFFF"/>
          <w:cs/>
        </w:rPr>
        <w:t xml:space="preserve">คือ ปริมาตร </w:t>
      </w:r>
      <w:r w:rsidRPr="00CB4112">
        <w:rPr>
          <w:rFonts w:ascii="TH SarabunPSK" w:hAnsi="TH SarabunPSK" w:cs="TH SarabunPSK" w:hint="cs"/>
          <w:color w:val="222222"/>
          <w:sz w:val="28"/>
          <w:shd w:val="clear" w:color="auto" w:fill="FFFFFF"/>
        </w:rPr>
        <w:t xml:space="preserve">HCl </w:t>
      </w:r>
      <w:r w:rsidRPr="00CB4112">
        <w:rPr>
          <w:rFonts w:ascii="TH SarabunPSK" w:hAnsi="TH SarabunPSK" w:cs="TH SarabunPSK" w:hint="cs"/>
          <w:color w:val="222222"/>
          <w:sz w:val="28"/>
          <w:shd w:val="clear" w:color="auto" w:fill="FFFFFF"/>
          <w:cs/>
        </w:rPr>
        <w:t xml:space="preserve">ที่ใช้ในการไทรเทรต </w:t>
      </w:r>
      <w:r w:rsidRPr="00CB4112">
        <w:rPr>
          <w:rFonts w:ascii="TH SarabunPSK" w:hAnsi="TH SarabunPSK" w:cs="TH SarabunPSK" w:hint="cs"/>
          <w:color w:val="222222"/>
          <w:sz w:val="28"/>
          <w:shd w:val="clear" w:color="auto" w:fill="FFFFFF"/>
        </w:rPr>
        <w:t>(</w:t>
      </w:r>
      <w:r w:rsidR="00F733E0">
        <w:rPr>
          <w:rFonts w:ascii="TH SarabunPSK" w:hAnsi="TH SarabunPSK" w:cs="TH SarabunPSK"/>
          <w:sz w:val="28"/>
        </w:rPr>
        <w:t>cm</w:t>
      </w:r>
      <w:r w:rsidR="00F733E0" w:rsidRPr="00F733E0">
        <w:rPr>
          <w:rFonts w:ascii="TH SarabunPSK" w:hAnsi="TH SarabunPSK" w:cs="TH SarabunPSK"/>
          <w:sz w:val="28"/>
          <w:vertAlign w:val="superscript"/>
        </w:rPr>
        <w:t>3</w:t>
      </w:r>
      <w:r w:rsidRPr="00CB4112">
        <w:rPr>
          <w:rFonts w:ascii="TH SarabunPSK" w:hAnsi="TH SarabunPSK" w:cs="TH SarabunPSK" w:hint="cs"/>
          <w:color w:val="222222"/>
          <w:sz w:val="28"/>
          <w:shd w:val="clear" w:color="auto" w:fill="FFFFFF"/>
        </w:rPr>
        <w:t xml:space="preserve">) </w:t>
      </w:r>
    </w:p>
    <w:p w14:paraId="759CBB2B" w14:textId="77777777" w:rsidR="00415EA2" w:rsidRDefault="00415EA2" w:rsidP="00415EA2">
      <w:pPr>
        <w:spacing w:after="0"/>
        <w:jc w:val="both"/>
        <w:rPr>
          <w:rFonts w:ascii="TH SarabunPSK" w:hAnsi="TH SarabunPSK" w:cs="TH SarabunPSK"/>
          <w:color w:val="222222"/>
          <w:sz w:val="28"/>
          <w:shd w:val="clear" w:color="auto" w:fill="FFFFFF"/>
        </w:rPr>
      </w:pPr>
      <w:r w:rsidRPr="00CB4112">
        <w:rPr>
          <w:rFonts w:ascii="TH SarabunPSK" w:hAnsi="TH SarabunPSK" w:cs="TH SarabunPSK" w:hint="cs"/>
          <w:color w:val="222222"/>
          <w:sz w:val="28"/>
          <w:shd w:val="clear" w:color="auto" w:fill="FFFFFF"/>
        </w:rPr>
        <w:t xml:space="preserve">E </w:t>
      </w:r>
      <w:r w:rsidRPr="00CB4112">
        <w:rPr>
          <w:rFonts w:ascii="TH SarabunPSK" w:hAnsi="TH SarabunPSK" w:cs="TH SarabunPSK" w:hint="cs"/>
          <w:color w:val="222222"/>
          <w:sz w:val="28"/>
          <w:shd w:val="clear" w:color="auto" w:fill="FFFFFF"/>
          <w:cs/>
        </w:rPr>
        <w:t xml:space="preserve">คือ ความเข้มข้นของสารละลาย </w:t>
      </w:r>
      <w:r w:rsidRPr="00CB4112">
        <w:rPr>
          <w:rFonts w:ascii="TH SarabunPSK" w:hAnsi="TH SarabunPSK" w:cs="TH SarabunPSK" w:hint="cs"/>
          <w:color w:val="222222"/>
          <w:sz w:val="28"/>
          <w:shd w:val="clear" w:color="auto" w:fill="FFFFFF"/>
        </w:rPr>
        <w:t>HCl (M)</w:t>
      </w:r>
      <w:r>
        <w:rPr>
          <w:rFonts w:ascii="TH SarabunPSK" w:hAnsi="TH SarabunPSK" w:cs="TH SarabunPSK"/>
          <w:color w:val="222222"/>
          <w:sz w:val="28"/>
          <w:shd w:val="clear" w:color="auto" w:fill="FFFFFF"/>
        </w:rPr>
        <w:t xml:space="preserve"> </w:t>
      </w:r>
    </w:p>
    <w:p w14:paraId="78CD6CE0" w14:textId="5E20037F" w:rsidR="003547DF" w:rsidRDefault="00415EA2" w:rsidP="00415EA2">
      <w:pPr>
        <w:spacing w:after="0"/>
        <w:jc w:val="both"/>
        <w:rPr>
          <w:rFonts w:ascii="TH SarabunPSK" w:hAnsi="TH SarabunPSK" w:cs="TH SarabunPSK"/>
          <w:color w:val="222222"/>
          <w:sz w:val="28"/>
          <w:shd w:val="clear" w:color="auto" w:fill="FFFFFF"/>
        </w:rPr>
      </w:pPr>
      <w:r w:rsidRPr="00CB4112">
        <w:rPr>
          <w:rFonts w:ascii="TH SarabunPSK" w:hAnsi="TH SarabunPSK" w:cs="TH SarabunPSK" w:hint="cs"/>
          <w:color w:val="222222"/>
          <w:sz w:val="28"/>
          <w:shd w:val="clear" w:color="auto" w:fill="FFFFFF"/>
        </w:rPr>
        <w:t xml:space="preserve">F </w:t>
      </w:r>
      <w:r w:rsidRPr="00CB4112">
        <w:rPr>
          <w:rFonts w:ascii="TH SarabunPSK" w:hAnsi="TH SarabunPSK" w:cs="TH SarabunPSK" w:hint="cs"/>
          <w:color w:val="222222"/>
          <w:sz w:val="28"/>
          <w:shd w:val="clear" w:color="auto" w:fill="FFFFFF"/>
          <w:cs/>
        </w:rPr>
        <w:t xml:space="preserve">คือ ปริมาณตัวอย่าง </w:t>
      </w:r>
      <w:r w:rsidRPr="00CB4112">
        <w:rPr>
          <w:rFonts w:ascii="TH SarabunPSK" w:hAnsi="TH SarabunPSK" w:cs="TH SarabunPSK" w:hint="cs"/>
          <w:color w:val="222222"/>
          <w:sz w:val="28"/>
          <w:shd w:val="clear" w:color="auto" w:fill="FFFFFF"/>
        </w:rPr>
        <w:t>CMC</w:t>
      </w:r>
      <w:r w:rsidRPr="00CB4112">
        <w:rPr>
          <w:rFonts w:ascii="TH SarabunPSK" w:hAnsi="TH SarabunPSK" w:cs="TH SarabunPSK" w:hint="cs"/>
          <w:color w:val="222222"/>
          <w:sz w:val="28"/>
          <w:shd w:val="clear" w:color="auto" w:fill="FFFFFF"/>
          <w:cs/>
        </w:rPr>
        <w:t xml:space="preserve"> ที่ใช้ </w:t>
      </w:r>
      <w:r>
        <w:rPr>
          <w:rFonts w:ascii="TH SarabunPSK" w:hAnsi="TH SarabunPSK" w:cs="TH SarabunPSK" w:hint="cs"/>
          <w:color w:val="222222"/>
          <w:sz w:val="28"/>
          <w:shd w:val="clear" w:color="auto" w:fill="FFFFFF"/>
          <w:cs/>
        </w:rPr>
        <w:t>(</w:t>
      </w:r>
      <w:r w:rsidR="00F733E0">
        <w:rPr>
          <w:rFonts w:ascii="TH SarabunPSK" w:hAnsi="TH SarabunPSK" w:cs="TH SarabunPSK"/>
          <w:color w:val="222222"/>
          <w:sz w:val="28"/>
          <w:shd w:val="clear" w:color="auto" w:fill="FFFFFF"/>
        </w:rPr>
        <w:t>g</w:t>
      </w:r>
      <w:r w:rsidRPr="00CB4112">
        <w:rPr>
          <w:rFonts w:ascii="TH SarabunPSK" w:hAnsi="TH SarabunPSK" w:cs="TH SarabunPSK" w:hint="cs"/>
          <w:color w:val="222222"/>
          <w:sz w:val="28"/>
          <w:shd w:val="clear" w:color="auto" w:fill="FFFFFF"/>
        </w:rPr>
        <w:t>)</w:t>
      </w:r>
    </w:p>
    <w:p w14:paraId="3105D99A" w14:textId="276197C2" w:rsidR="0043056A" w:rsidRPr="00CB4112" w:rsidRDefault="00B925D6" w:rsidP="00DB3844">
      <w:pPr>
        <w:tabs>
          <w:tab w:val="left" w:pos="426"/>
          <w:tab w:val="left" w:pos="709"/>
        </w:tabs>
        <w:spacing w:after="0"/>
        <w:jc w:val="thaiDistribute"/>
        <w:rPr>
          <w:rFonts w:ascii="TH SarabunPSK" w:eastAsia="Times New Roman" w:hAnsi="TH SarabunPSK" w:cs="TH SarabunPSK"/>
          <w:color w:val="000000"/>
          <w:sz w:val="28"/>
        </w:rPr>
      </w:pPr>
      <w:r>
        <w:rPr>
          <w:rFonts w:ascii="TH SarabunPSK" w:eastAsia="Times New Roman" w:hAnsi="TH SarabunPSK" w:cs="TH SarabunPSK"/>
          <w:b/>
          <w:bCs/>
          <w:color w:val="000000"/>
          <w:sz w:val="28"/>
        </w:rPr>
        <w:lastRenderedPageBreak/>
        <w:tab/>
        <w:t>2.</w:t>
      </w:r>
      <w:r w:rsidR="001D3B90">
        <w:rPr>
          <w:rFonts w:ascii="TH SarabunPSK" w:eastAsia="Times New Roman" w:hAnsi="TH SarabunPSK" w:cs="TH SarabunPSK"/>
          <w:b/>
          <w:bCs/>
          <w:color w:val="000000"/>
          <w:sz w:val="28"/>
        </w:rPr>
        <w:t>3</w:t>
      </w:r>
      <w:r>
        <w:rPr>
          <w:rFonts w:ascii="TH SarabunPSK" w:eastAsia="Times New Roman" w:hAnsi="TH SarabunPSK" w:cs="TH SarabunPSK"/>
          <w:b/>
          <w:bCs/>
          <w:color w:val="000000"/>
          <w:sz w:val="28"/>
        </w:rPr>
        <w:t xml:space="preserve"> </w:t>
      </w:r>
      <w:r w:rsidR="0043056A" w:rsidRPr="00CB4112">
        <w:rPr>
          <w:rFonts w:ascii="TH SarabunPSK" w:eastAsia="Times New Roman" w:hAnsi="TH SarabunPSK" w:cs="TH SarabunPSK" w:hint="cs"/>
          <w:b/>
          <w:bCs/>
          <w:color w:val="000000"/>
          <w:sz w:val="28"/>
          <w:cs/>
        </w:rPr>
        <w:t>การ</w:t>
      </w:r>
      <w:r w:rsidR="00D67C09">
        <w:rPr>
          <w:rFonts w:ascii="TH SarabunPSK" w:eastAsia="Times New Roman" w:hAnsi="TH SarabunPSK" w:cs="TH SarabunPSK" w:hint="cs"/>
          <w:b/>
          <w:bCs/>
          <w:color w:val="000000"/>
          <w:sz w:val="28"/>
          <w:cs/>
        </w:rPr>
        <w:t>สกัด</w:t>
      </w:r>
      <w:r w:rsidR="0043056A" w:rsidRPr="00CB4112">
        <w:rPr>
          <w:rFonts w:ascii="TH SarabunPSK" w:eastAsia="Times New Roman" w:hAnsi="TH SarabunPSK" w:cs="TH SarabunPSK" w:hint="cs"/>
          <w:b/>
          <w:bCs/>
          <w:color w:val="000000"/>
          <w:sz w:val="28"/>
          <w:cs/>
        </w:rPr>
        <w:t>อินดิเคเตอร์จาก</w:t>
      </w:r>
      <w:r w:rsidR="00D67C09">
        <w:rPr>
          <w:rFonts w:ascii="TH SarabunPSK" w:eastAsia="Times New Roman" w:hAnsi="TH SarabunPSK" w:cs="TH SarabunPSK" w:hint="cs"/>
          <w:b/>
          <w:bCs/>
          <w:color w:val="000000"/>
          <w:sz w:val="28"/>
          <w:cs/>
        </w:rPr>
        <w:t>ดอกอัญชัน</w:t>
      </w:r>
    </w:p>
    <w:p w14:paraId="02800734" w14:textId="2A90E137" w:rsidR="0043056A" w:rsidRDefault="00702C9D" w:rsidP="00DB3844">
      <w:pPr>
        <w:tabs>
          <w:tab w:val="left" w:pos="709"/>
        </w:tabs>
        <w:spacing w:after="0" w:line="240" w:lineRule="auto"/>
        <w:jc w:val="thaiDistribute"/>
        <w:rPr>
          <w:rFonts w:ascii="TH SarabunPSK" w:eastAsia="Times New Roman" w:hAnsi="TH SarabunPSK" w:cs="TH SarabunPSK"/>
          <w:color w:val="000000"/>
          <w:sz w:val="28"/>
        </w:rPr>
      </w:pPr>
      <w:r>
        <w:rPr>
          <w:rFonts w:ascii="TH SarabunPSK" w:eastAsia="Times New Roman" w:hAnsi="TH SarabunPSK" w:cs="TH SarabunPSK"/>
          <w:color w:val="000000"/>
          <w:sz w:val="28"/>
        </w:rPr>
        <w:tab/>
        <w:t>2.</w:t>
      </w:r>
      <w:r w:rsidR="001D3B90">
        <w:rPr>
          <w:rFonts w:ascii="TH SarabunPSK" w:eastAsia="Times New Roman" w:hAnsi="TH SarabunPSK" w:cs="TH SarabunPSK"/>
          <w:color w:val="000000"/>
          <w:sz w:val="28"/>
        </w:rPr>
        <w:t>3</w:t>
      </w:r>
      <w:r w:rsidR="00AD4ECC">
        <w:rPr>
          <w:rFonts w:ascii="TH SarabunPSK" w:eastAsia="Times New Roman" w:hAnsi="TH SarabunPSK" w:cs="TH SarabunPSK"/>
          <w:color w:val="000000"/>
          <w:sz w:val="28"/>
        </w:rPr>
        <w:t>.</w:t>
      </w:r>
      <w:r>
        <w:rPr>
          <w:rFonts w:ascii="TH SarabunPSK" w:eastAsia="Times New Roman" w:hAnsi="TH SarabunPSK" w:cs="TH SarabunPSK"/>
          <w:color w:val="000000"/>
          <w:sz w:val="28"/>
        </w:rPr>
        <w:t xml:space="preserve">1 </w:t>
      </w:r>
      <w:r w:rsidR="0043056A" w:rsidRPr="00702C9D">
        <w:rPr>
          <w:rFonts w:ascii="TH SarabunPSK" w:eastAsia="Times New Roman" w:hAnsi="TH SarabunPSK" w:cs="TH SarabunPSK" w:hint="cs"/>
          <w:color w:val="000000"/>
          <w:sz w:val="28"/>
          <w:cs/>
        </w:rPr>
        <w:t>นำดอกอัญชันหั่นละเอียด ต้มในน้ำสะอาด</w:t>
      </w:r>
      <w:r w:rsidR="007B4E14">
        <w:rPr>
          <w:rFonts w:ascii="TH SarabunPSK" w:eastAsia="Times New Roman" w:hAnsi="TH SarabunPSK" w:cs="TH SarabunPSK" w:hint="cs"/>
          <w:color w:val="000000"/>
          <w:sz w:val="28"/>
          <w:cs/>
        </w:rPr>
        <w:t xml:space="preserve"> </w:t>
      </w:r>
      <w:r w:rsidR="0043056A" w:rsidRPr="00D52DEF">
        <w:rPr>
          <w:rFonts w:ascii="TH SarabunPSK" w:eastAsia="Times New Roman" w:hAnsi="TH SarabunPSK" w:cs="TH SarabunPSK" w:hint="cs"/>
          <w:color w:val="000000"/>
          <w:sz w:val="28"/>
          <w:cs/>
        </w:rPr>
        <w:t xml:space="preserve">เป็นระยะเวลา 20 นาที กรองเศษออกให้เหลือเเค่ของเหลว ให้ได้สารสกัดดอกอัญชันเข้มข้น </w:t>
      </w:r>
      <w:r w:rsidR="0043056A" w:rsidRPr="00D52DEF">
        <w:rPr>
          <w:rFonts w:ascii="TH SarabunPSK" w:eastAsia="Times New Roman" w:hAnsi="TH SarabunPSK" w:cs="TH SarabunPSK"/>
          <w:color w:val="000000"/>
          <w:sz w:val="28"/>
        </w:rPr>
        <w:t xml:space="preserve">1, 3 </w:t>
      </w:r>
      <w:r w:rsidR="0043056A" w:rsidRPr="00D52DEF">
        <w:rPr>
          <w:rFonts w:ascii="TH SarabunPSK" w:eastAsia="Times New Roman" w:hAnsi="TH SarabunPSK" w:cs="TH SarabunPSK" w:hint="cs"/>
          <w:color w:val="000000"/>
          <w:sz w:val="28"/>
          <w:cs/>
        </w:rPr>
        <w:t xml:space="preserve">และ </w:t>
      </w:r>
    </w:p>
    <w:p w14:paraId="04A10CBE" w14:textId="289C7A95" w:rsidR="0043056A" w:rsidRPr="004837E7" w:rsidRDefault="0043056A" w:rsidP="00DB3844">
      <w:pPr>
        <w:spacing w:after="0"/>
        <w:jc w:val="thaiDistribute"/>
        <w:rPr>
          <w:rFonts w:ascii="TH SarabunPSK" w:eastAsia="Times New Roman" w:hAnsi="TH SarabunPSK" w:cs="TH SarabunPSK"/>
          <w:color w:val="000000"/>
          <w:sz w:val="28"/>
          <w:cs/>
        </w:rPr>
      </w:pPr>
      <w:r w:rsidRPr="00D52DEF">
        <w:rPr>
          <w:rFonts w:ascii="TH SarabunPSK" w:eastAsia="Times New Roman" w:hAnsi="TH SarabunPSK" w:cs="TH SarabunPSK"/>
          <w:color w:val="000000"/>
          <w:sz w:val="28"/>
        </w:rPr>
        <w:t>5 %</w:t>
      </w:r>
      <w:r>
        <w:rPr>
          <w:rFonts w:ascii="TH SarabunPSK" w:eastAsia="Times New Roman" w:hAnsi="TH SarabunPSK" w:cs="TH SarabunPSK"/>
          <w:color w:val="000000"/>
          <w:sz w:val="28"/>
        </w:rPr>
        <w:t xml:space="preserve"> </w:t>
      </w:r>
      <w:r w:rsidRPr="00D52DEF">
        <w:rPr>
          <w:rFonts w:ascii="TH SarabunPSK" w:eastAsia="Times New Roman" w:hAnsi="TH SarabunPSK" w:cs="TH SarabunPSK"/>
          <w:color w:val="000000"/>
          <w:sz w:val="28"/>
        </w:rPr>
        <w:t>w/v</w:t>
      </w:r>
      <w:r w:rsidR="004500D9">
        <w:rPr>
          <w:rFonts w:ascii="TH SarabunPSK" w:eastAsia="Times New Roman" w:hAnsi="TH SarabunPSK" w:cs="TH SarabunPSK"/>
          <w:color w:val="000000"/>
          <w:sz w:val="28"/>
        </w:rPr>
        <w:t xml:space="preserve"> </w:t>
      </w:r>
      <w:r w:rsidR="00D204C1">
        <w:rPr>
          <w:rFonts w:ascii="TH SarabunPSK" w:eastAsia="Times New Roman" w:hAnsi="TH SarabunPSK" w:cs="TH SarabunPSK"/>
          <w:color w:val="000000"/>
          <w:sz w:val="28"/>
        </w:rPr>
        <w:t xml:space="preserve"> </w:t>
      </w:r>
      <w:r w:rsidR="00D204C1">
        <w:rPr>
          <w:rFonts w:ascii="TH SarabunPSK" w:eastAsia="Times New Roman" w:hAnsi="TH SarabunPSK" w:cs="TH SarabunPSK" w:hint="cs"/>
          <w:color w:val="000000"/>
          <w:sz w:val="28"/>
          <w:cs/>
        </w:rPr>
        <w:t>(คณะผู้จัดทำ</w:t>
      </w:r>
      <w:r w:rsidR="001F2C19">
        <w:rPr>
          <w:rFonts w:ascii="TH SarabunPSK" w:eastAsia="Times New Roman" w:hAnsi="TH SarabunPSK" w:cs="TH SarabunPSK" w:hint="cs"/>
          <w:color w:val="000000"/>
          <w:sz w:val="28"/>
          <w:cs/>
        </w:rPr>
        <w:t xml:space="preserve">ได้ทดลองการเปลี่ยนสีของฟิล์มเมื่อผสมสารสกัดดอกอัญชันความเข้มข้น </w:t>
      </w:r>
      <w:r w:rsidR="001F2C19">
        <w:rPr>
          <w:rFonts w:ascii="TH SarabunPSK" w:eastAsia="Times New Roman" w:hAnsi="TH SarabunPSK" w:cs="TH SarabunPSK"/>
          <w:color w:val="000000"/>
          <w:sz w:val="28"/>
        </w:rPr>
        <w:t xml:space="preserve">7 </w:t>
      </w:r>
      <w:r w:rsidR="001F2C19" w:rsidRPr="00D52DEF">
        <w:rPr>
          <w:rFonts w:ascii="TH SarabunPSK" w:eastAsia="Times New Roman" w:hAnsi="TH SarabunPSK" w:cs="TH SarabunPSK"/>
          <w:color w:val="000000"/>
          <w:sz w:val="28"/>
        </w:rPr>
        <w:t>%</w:t>
      </w:r>
      <w:r w:rsidR="001F2C19">
        <w:rPr>
          <w:rFonts w:ascii="TH SarabunPSK" w:eastAsia="Times New Roman" w:hAnsi="TH SarabunPSK" w:cs="TH SarabunPSK"/>
          <w:color w:val="000000"/>
          <w:sz w:val="28"/>
        </w:rPr>
        <w:t xml:space="preserve"> </w:t>
      </w:r>
      <w:r w:rsidR="001F2C19" w:rsidRPr="00D52DEF">
        <w:rPr>
          <w:rFonts w:ascii="TH SarabunPSK" w:eastAsia="Times New Roman" w:hAnsi="TH SarabunPSK" w:cs="TH SarabunPSK"/>
          <w:color w:val="000000"/>
          <w:sz w:val="28"/>
        </w:rPr>
        <w:t>w/v</w:t>
      </w:r>
      <w:r w:rsidR="001F2C19">
        <w:rPr>
          <w:rFonts w:ascii="TH SarabunPSK" w:eastAsia="Times New Roman" w:hAnsi="TH SarabunPSK" w:cs="TH SarabunPSK"/>
          <w:color w:val="000000"/>
          <w:sz w:val="28"/>
        </w:rPr>
        <w:t xml:space="preserve">  </w:t>
      </w:r>
      <w:r w:rsidR="001F2C19">
        <w:rPr>
          <w:rFonts w:ascii="TH SarabunPSK" w:eastAsia="Times New Roman" w:hAnsi="TH SarabunPSK" w:cs="TH SarabunPSK" w:hint="cs"/>
          <w:color w:val="000000"/>
          <w:sz w:val="28"/>
          <w:cs/>
        </w:rPr>
        <w:t>พบว่า</w:t>
      </w:r>
      <w:r w:rsidR="00AD38AC">
        <w:rPr>
          <w:rFonts w:ascii="TH SarabunPSK" w:eastAsia="Times New Roman" w:hAnsi="TH SarabunPSK" w:cs="TH SarabunPSK" w:hint="cs"/>
          <w:color w:val="000000"/>
          <w:sz w:val="28"/>
          <w:cs/>
        </w:rPr>
        <w:t xml:space="preserve">ฟิล์มมีสีเข้มเกินไปจนทำให้สังเกตการเปลี่ยนสีจาก </w:t>
      </w:r>
      <w:r w:rsidR="00AD38AC">
        <w:rPr>
          <w:rFonts w:ascii="TH SarabunPSK" w:eastAsia="Times New Roman" w:hAnsi="TH SarabunPSK" w:cs="TH SarabunPSK"/>
          <w:color w:val="000000"/>
          <w:sz w:val="28"/>
        </w:rPr>
        <w:t>pH</w:t>
      </w:r>
      <w:r w:rsidR="00AD38AC">
        <w:rPr>
          <w:rFonts w:ascii="TH SarabunPSK" w:eastAsia="Times New Roman" w:hAnsi="TH SarabunPSK" w:cs="TH SarabunPSK" w:hint="cs"/>
          <w:color w:val="000000"/>
          <w:sz w:val="28"/>
          <w:cs/>
        </w:rPr>
        <w:t xml:space="preserve"> ได้ไม่จัดเจน จึงสรุปว่าความเข้มข้น </w:t>
      </w:r>
      <w:r w:rsidR="00AD38AC">
        <w:rPr>
          <w:rFonts w:ascii="TH SarabunPSK" w:eastAsia="Times New Roman" w:hAnsi="TH SarabunPSK" w:cs="TH SarabunPSK"/>
          <w:color w:val="000000"/>
          <w:sz w:val="28"/>
        </w:rPr>
        <w:t xml:space="preserve">5 </w:t>
      </w:r>
      <w:r w:rsidR="00AD38AC" w:rsidRPr="00D52DEF">
        <w:rPr>
          <w:rFonts w:ascii="TH SarabunPSK" w:eastAsia="Times New Roman" w:hAnsi="TH SarabunPSK" w:cs="TH SarabunPSK"/>
          <w:color w:val="000000"/>
          <w:sz w:val="28"/>
        </w:rPr>
        <w:t>%</w:t>
      </w:r>
      <w:r w:rsidR="00AD38AC">
        <w:rPr>
          <w:rFonts w:ascii="TH SarabunPSK" w:eastAsia="Times New Roman" w:hAnsi="TH SarabunPSK" w:cs="TH SarabunPSK"/>
          <w:color w:val="000000"/>
          <w:sz w:val="28"/>
        </w:rPr>
        <w:t xml:space="preserve"> </w:t>
      </w:r>
      <w:r w:rsidR="00AD38AC" w:rsidRPr="00D52DEF">
        <w:rPr>
          <w:rFonts w:ascii="TH SarabunPSK" w:eastAsia="Times New Roman" w:hAnsi="TH SarabunPSK" w:cs="TH SarabunPSK"/>
          <w:color w:val="000000"/>
          <w:sz w:val="28"/>
        </w:rPr>
        <w:t>w/v</w:t>
      </w:r>
      <w:r w:rsidR="00AD38AC">
        <w:rPr>
          <w:rFonts w:ascii="TH SarabunPSK" w:eastAsia="Times New Roman" w:hAnsi="TH SarabunPSK" w:cs="TH SarabunPSK"/>
          <w:color w:val="000000"/>
          <w:sz w:val="28"/>
        </w:rPr>
        <w:t xml:space="preserve"> </w:t>
      </w:r>
      <w:r w:rsidR="00AD38AC">
        <w:rPr>
          <w:rFonts w:ascii="TH SarabunPSK" w:eastAsia="Times New Roman" w:hAnsi="TH SarabunPSK" w:cs="TH SarabunPSK" w:hint="cs"/>
          <w:color w:val="000000"/>
          <w:sz w:val="28"/>
          <w:cs/>
        </w:rPr>
        <w:t>คือความเข้มข้นสูงสุดที่นำมา</w:t>
      </w:r>
      <w:r w:rsidR="00E55DFE">
        <w:rPr>
          <w:rFonts w:ascii="TH SarabunPSK" w:eastAsia="Times New Roman" w:hAnsi="TH SarabunPSK" w:cs="TH SarabunPSK" w:hint="cs"/>
          <w:color w:val="000000"/>
          <w:sz w:val="28"/>
          <w:cs/>
        </w:rPr>
        <w:t>ทดสอบ)</w:t>
      </w:r>
    </w:p>
    <w:p w14:paraId="3F23ADE3" w14:textId="52F25B69" w:rsidR="0043056A" w:rsidRPr="001E3E20" w:rsidRDefault="00901715" w:rsidP="00AD4ECC">
      <w:pPr>
        <w:pStyle w:val="p1"/>
        <w:tabs>
          <w:tab w:val="left" w:pos="709"/>
        </w:tabs>
        <w:rPr>
          <w:rFonts w:ascii="TH SarabunPSK" w:hAnsi="TH SarabunPSK" w:cs="TH SarabunPSK"/>
          <w:sz w:val="28"/>
          <w:szCs w:val="28"/>
        </w:rPr>
      </w:pPr>
      <w:r>
        <w:rPr>
          <w:rFonts w:eastAsia="Times New Roman"/>
          <w:noProof/>
        </w:rPr>
        <w:drawing>
          <wp:anchor distT="0" distB="0" distL="114300" distR="114300" simplePos="0" relativeHeight="251658245" behindDoc="1" locked="0" layoutInCell="1" allowOverlap="1" wp14:anchorId="106A2BE6" wp14:editId="0462A7FE">
            <wp:simplePos x="0" y="0"/>
            <wp:positionH relativeFrom="column">
              <wp:posOffset>25400</wp:posOffset>
            </wp:positionH>
            <wp:positionV relativeFrom="paragraph">
              <wp:posOffset>1245235</wp:posOffset>
            </wp:positionV>
            <wp:extent cx="2505075" cy="277495"/>
            <wp:effectExtent l="0" t="0" r="0" b="1905"/>
            <wp:wrapTight wrapText="bothSides">
              <wp:wrapPolygon edited="0">
                <wp:start x="0" y="0"/>
                <wp:lineTo x="0" y="20760"/>
                <wp:lineTo x="21463" y="20760"/>
                <wp:lineTo x="21463" y="0"/>
                <wp:lineTo x="0" y="0"/>
              </wp:wrapPolygon>
            </wp:wrapTight>
            <wp:docPr id="6774327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32709" name="Picture 67743270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05075" cy="277495"/>
                    </a:xfrm>
                    <a:prstGeom prst="rect">
                      <a:avLst/>
                    </a:prstGeom>
                  </pic:spPr>
                </pic:pic>
              </a:graphicData>
            </a:graphic>
            <wp14:sizeRelH relativeFrom="page">
              <wp14:pctWidth>0</wp14:pctWidth>
            </wp14:sizeRelH>
            <wp14:sizeRelV relativeFrom="page">
              <wp14:pctHeight>0</wp14:pctHeight>
            </wp14:sizeRelV>
          </wp:anchor>
        </w:drawing>
      </w:r>
      <w:r w:rsidR="00702C9D">
        <w:rPr>
          <w:rFonts w:ascii="TH SarabunPSK" w:eastAsia="Times New Roman" w:hAnsi="TH SarabunPSK" w:cs="TH SarabunPSK"/>
          <w:sz w:val="28"/>
          <w:szCs w:val="28"/>
        </w:rPr>
        <w:tab/>
        <w:t>2.</w:t>
      </w:r>
      <w:r w:rsidR="00A9200B">
        <w:rPr>
          <w:rFonts w:ascii="TH SarabunPSK" w:eastAsia="Times New Roman" w:hAnsi="TH SarabunPSK" w:cs="TH SarabunPSK"/>
          <w:sz w:val="28"/>
          <w:szCs w:val="28"/>
        </w:rPr>
        <w:t>3</w:t>
      </w:r>
      <w:r w:rsidR="00AD4ECC">
        <w:rPr>
          <w:rFonts w:ascii="TH SarabunPSK" w:eastAsia="Times New Roman" w:hAnsi="TH SarabunPSK" w:cs="TH SarabunPSK"/>
          <w:sz w:val="28"/>
          <w:szCs w:val="28"/>
        </w:rPr>
        <w:t>.2</w:t>
      </w:r>
      <w:r w:rsidR="00702C9D">
        <w:rPr>
          <w:rFonts w:ascii="TH SarabunPSK" w:eastAsia="Times New Roman" w:hAnsi="TH SarabunPSK" w:cs="TH SarabunPSK"/>
          <w:sz w:val="28"/>
          <w:szCs w:val="28"/>
        </w:rPr>
        <w:t xml:space="preserve"> </w:t>
      </w:r>
      <w:r w:rsidR="00297D9C" w:rsidRPr="00297D9C">
        <w:rPr>
          <w:sz w:val="28"/>
          <w:szCs w:val="28"/>
          <w:cs/>
        </w:rPr>
        <w:t>หาความเข้มข้นของแอนโทไซยานิน โดยใช้เครื่อง</w:t>
      </w:r>
      <w:r w:rsidR="00297D9C" w:rsidRPr="00297D9C">
        <w:rPr>
          <w:b/>
          <w:bCs/>
          <w:sz w:val="28"/>
          <w:szCs w:val="28"/>
          <w:cs/>
        </w:rPr>
        <w:t xml:space="preserve"> </w:t>
      </w:r>
      <w:r w:rsidR="00297D9C" w:rsidRPr="00297D9C">
        <w:rPr>
          <w:sz w:val="28"/>
          <w:szCs w:val="28"/>
        </w:rPr>
        <w:t xml:space="preserve">UV-Vis spectrophotometer </w:t>
      </w:r>
      <w:r w:rsidR="00297D9C" w:rsidRPr="00297D9C">
        <w:rPr>
          <w:sz w:val="28"/>
          <w:szCs w:val="28"/>
          <w:cs/>
        </w:rPr>
        <w:t xml:space="preserve">วัดค่าการดูดกลืนแสง บนช่วงความยาวคลื่น 450-700 </w:t>
      </w:r>
      <w:r w:rsidR="00297D9C" w:rsidRPr="00297D9C">
        <w:rPr>
          <w:sz w:val="28"/>
          <w:szCs w:val="28"/>
        </w:rPr>
        <w:t xml:space="preserve">nm </w:t>
      </w:r>
      <w:r w:rsidR="00297D9C" w:rsidRPr="00297D9C">
        <w:rPr>
          <w:sz w:val="28"/>
          <w:szCs w:val="28"/>
          <w:cs/>
        </w:rPr>
        <w:t xml:space="preserve">ที่ </w:t>
      </w:r>
      <w:r w:rsidR="00297D9C" w:rsidRPr="00297D9C">
        <w:rPr>
          <w:sz w:val="28"/>
          <w:szCs w:val="28"/>
        </w:rPr>
        <w:t xml:space="preserve">pH </w:t>
      </w:r>
      <w:r w:rsidR="00297D9C" w:rsidRPr="00297D9C">
        <w:rPr>
          <w:sz w:val="28"/>
          <w:szCs w:val="28"/>
          <w:cs/>
        </w:rPr>
        <w:t xml:space="preserve">1.0 และ </w:t>
      </w:r>
      <w:r w:rsidR="00297D9C" w:rsidRPr="00297D9C">
        <w:rPr>
          <w:sz w:val="28"/>
          <w:szCs w:val="28"/>
        </w:rPr>
        <w:t xml:space="preserve">pH </w:t>
      </w:r>
      <w:r w:rsidR="00297D9C" w:rsidRPr="00297D9C">
        <w:rPr>
          <w:sz w:val="28"/>
          <w:szCs w:val="28"/>
          <w:cs/>
        </w:rPr>
        <w:t>4.5 เพื่อ จากสมการดังนี้</w:t>
      </w:r>
      <w:r w:rsidR="00297D9C">
        <w:rPr>
          <w:sz w:val="28"/>
          <w:szCs w:val="28"/>
        </w:rPr>
        <w:t xml:space="preserve"> </w:t>
      </w:r>
      <w:r w:rsidR="0043056A" w:rsidRPr="001E3E20">
        <w:rPr>
          <w:rFonts w:ascii="TH SarabunPSK" w:hAnsi="TH SarabunPSK" w:cs="TH SarabunPSK" w:hint="cs"/>
          <w:color w:val="auto"/>
          <w:sz w:val="28"/>
          <w:szCs w:val="28"/>
        </w:rPr>
        <w:t>(</w:t>
      </w:r>
      <w:proofErr w:type="spellStart"/>
      <w:r w:rsidR="0043056A" w:rsidRPr="001E3E20">
        <w:rPr>
          <w:rFonts w:ascii="TH SarabunPSK" w:hAnsi="TH SarabunPSK" w:cs="TH SarabunPSK" w:hint="cs"/>
          <w:color w:val="auto"/>
          <w:sz w:val="28"/>
          <w:szCs w:val="28"/>
        </w:rPr>
        <w:t>Arusa</w:t>
      </w:r>
      <w:proofErr w:type="spellEnd"/>
      <w:r w:rsidR="0043056A" w:rsidRPr="001E3E20">
        <w:rPr>
          <w:rFonts w:ascii="TH SarabunPSK" w:hAnsi="TH SarabunPSK" w:cs="TH SarabunPSK" w:hint="cs"/>
          <w:color w:val="auto"/>
          <w:sz w:val="28"/>
          <w:szCs w:val="28"/>
        </w:rPr>
        <w:t xml:space="preserve"> </w:t>
      </w:r>
      <w:proofErr w:type="spellStart"/>
      <w:r w:rsidR="0043056A" w:rsidRPr="001E3E20">
        <w:rPr>
          <w:rFonts w:ascii="TH SarabunPSK" w:hAnsi="TH SarabunPSK" w:cs="TH SarabunPSK" w:hint="cs"/>
          <w:color w:val="auto"/>
          <w:sz w:val="28"/>
          <w:szCs w:val="28"/>
        </w:rPr>
        <w:t>Chaovanalikit</w:t>
      </w:r>
      <w:proofErr w:type="spellEnd"/>
      <w:r w:rsidR="0043056A" w:rsidRPr="001E3E20">
        <w:rPr>
          <w:rFonts w:ascii="TH SarabunPSK" w:hAnsi="TH SarabunPSK" w:cs="TH SarabunPSK"/>
          <w:color w:val="auto"/>
          <w:sz w:val="28"/>
          <w:szCs w:val="28"/>
        </w:rPr>
        <w:t xml:space="preserve">, </w:t>
      </w:r>
      <w:r w:rsidR="0043056A" w:rsidRPr="001E3E20">
        <w:rPr>
          <w:rFonts w:ascii="TH SarabunPSK" w:hAnsi="TH SarabunPSK" w:cs="TH SarabunPSK" w:hint="cs"/>
          <w:color w:val="auto"/>
          <w:sz w:val="28"/>
          <w:szCs w:val="28"/>
        </w:rPr>
        <w:t>2011)</w:t>
      </w:r>
    </w:p>
    <w:p w14:paraId="56D2A146" w14:textId="3A1F8168" w:rsidR="0043056A" w:rsidRPr="00B56C90" w:rsidRDefault="008758CB" w:rsidP="0043056A">
      <w:pPr>
        <w:tabs>
          <w:tab w:val="left" w:pos="993"/>
        </w:tabs>
        <w:spacing w:after="0"/>
        <w:rPr>
          <w:rStyle w:val="ae"/>
          <w:rFonts w:ascii="TH SarabunPSK" w:eastAsia="Times New Roman" w:hAnsi="TH SarabunPSK" w:cs="TH SarabunPSK"/>
          <w:color w:val="000000"/>
          <w:sz w:val="28"/>
        </w:rPr>
      </w:pPr>
      <w:r>
        <w:rPr>
          <w:rFonts w:ascii="TH SarabunPSK" w:eastAsia="Times New Roman" w:hAnsi="TH SarabunPSK" w:cs="TH SarabunPSK"/>
          <w:b/>
          <w:bCs/>
          <w:noProof/>
          <w:sz w:val="28"/>
        </w:rPr>
        <w:drawing>
          <wp:anchor distT="0" distB="0" distL="114300" distR="114300" simplePos="0" relativeHeight="251658242" behindDoc="1" locked="0" layoutInCell="1" allowOverlap="1" wp14:anchorId="3DD3B024" wp14:editId="585170F6">
            <wp:simplePos x="0" y="0"/>
            <wp:positionH relativeFrom="column">
              <wp:posOffset>307975</wp:posOffset>
            </wp:positionH>
            <wp:positionV relativeFrom="paragraph">
              <wp:posOffset>821690</wp:posOffset>
            </wp:positionV>
            <wp:extent cx="2014855" cy="440690"/>
            <wp:effectExtent l="0" t="0" r="4445" b="3810"/>
            <wp:wrapTight wrapText="bothSides">
              <wp:wrapPolygon edited="0">
                <wp:start x="0" y="0"/>
                <wp:lineTo x="0" y="21164"/>
                <wp:lineTo x="21512" y="21164"/>
                <wp:lineTo x="21512" y="0"/>
                <wp:lineTo x="0" y="0"/>
              </wp:wrapPolygon>
            </wp:wrapTight>
            <wp:docPr id="65737855" name="Picture 4"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7855" name="Picture 4" descr="A black text on a white background&#10;&#10;AI-generated content may be incorrect."/>
                    <pic:cNvPicPr/>
                  </pic:nvPicPr>
                  <pic:blipFill rotWithShape="1">
                    <a:blip r:embed="rId14" cstate="print">
                      <a:extLst>
                        <a:ext uri="{28A0092B-C50C-407E-A947-70E740481C1C}">
                          <a14:useLocalDpi xmlns:a14="http://schemas.microsoft.com/office/drawing/2010/main" val="0"/>
                        </a:ext>
                      </a:extLst>
                    </a:blip>
                    <a:srcRect l="1617"/>
                    <a:stretch/>
                  </pic:blipFill>
                  <pic:spPr bwMode="auto">
                    <a:xfrm>
                      <a:off x="0" y="0"/>
                      <a:ext cx="2014855" cy="440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056A">
        <w:rPr>
          <w:noProof/>
        </w:rPr>
        <mc:AlternateContent>
          <mc:Choice Requires="wps">
            <w:drawing>
              <wp:anchor distT="0" distB="0" distL="114300" distR="114300" simplePos="0" relativeHeight="251658243" behindDoc="0" locked="0" layoutInCell="1" allowOverlap="1" wp14:anchorId="3648D8AB" wp14:editId="620C9C09">
                <wp:simplePos x="0" y="0"/>
                <wp:positionH relativeFrom="column">
                  <wp:posOffset>2538730</wp:posOffset>
                </wp:positionH>
                <wp:positionV relativeFrom="paragraph">
                  <wp:posOffset>819150</wp:posOffset>
                </wp:positionV>
                <wp:extent cx="340995" cy="330835"/>
                <wp:effectExtent l="0" t="0" r="0" b="0"/>
                <wp:wrapSquare wrapText="bothSides"/>
                <wp:docPr id="675965808" name="Text Box 1"/>
                <wp:cNvGraphicFramePr/>
                <a:graphic xmlns:a="http://schemas.openxmlformats.org/drawingml/2006/main">
                  <a:graphicData uri="http://schemas.microsoft.com/office/word/2010/wordprocessingShape">
                    <wps:wsp>
                      <wps:cNvSpPr txBox="1"/>
                      <wps:spPr>
                        <a:xfrm>
                          <a:off x="0" y="0"/>
                          <a:ext cx="340995" cy="3308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C31B94" w14:textId="77777777" w:rsidR="0043056A" w:rsidRPr="00D45D0A" w:rsidRDefault="0043056A" w:rsidP="0043056A">
                            <w:pPr>
                              <w:spacing w:after="0"/>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8D8AB" id="_x0000_s1029" type="#_x0000_t202" style="position:absolute;margin-left:199.9pt;margin-top:64.5pt;width:26.85pt;height:26.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" filled="f" stroked="f">
                <v:textbox>
                  <w:txbxContent>
                    <w:p w14:paraId="2DC31B94" w14:textId="77777777" w:rsidR="0043056A" w:rsidRPr="00D45D0A" w:rsidRDefault="0043056A" w:rsidP="0043056A">
                      <w:pPr>
                        <w:spacing w:after="0"/>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(2)</w:t>
                      </w:r>
                    </w:p>
                  </w:txbxContent>
                </v:textbox>
                <w10:wrap type="square"/>
              </v:shape>
            </w:pict>
          </mc:Fallback>
        </mc:AlternateContent>
      </w:r>
      <w:r w:rsidR="0043056A">
        <w:rPr>
          <w:rFonts w:ascii="TH SarabunPSK" w:eastAsia="Times New Roman" w:hAnsi="TH SarabunPSK" w:cs="TH SarabunPSK" w:hint="cs"/>
          <w:sz w:val="28"/>
          <w:cs/>
        </w:rPr>
        <w:t xml:space="preserve">แทน </w:t>
      </w:r>
      <w:r w:rsidR="0043056A">
        <w:rPr>
          <w:rFonts w:ascii="TH SarabunPSK" w:eastAsia="Times New Roman" w:hAnsi="TH SarabunPSK" w:cs="TH SarabunPSK"/>
          <w:sz w:val="28"/>
        </w:rPr>
        <w:t xml:space="preserve">A </w:t>
      </w:r>
      <w:r w:rsidR="0043056A">
        <w:rPr>
          <w:rFonts w:ascii="TH SarabunPSK" w:eastAsia="Times New Roman" w:hAnsi="TH SarabunPSK" w:cs="TH SarabunPSK" w:hint="cs"/>
          <w:sz w:val="28"/>
          <w:cs/>
        </w:rPr>
        <w:t xml:space="preserve">จาก </w:t>
      </w:r>
      <w:r w:rsidR="0043056A">
        <w:rPr>
          <w:rFonts w:ascii="TH SarabunPSK" w:eastAsia="Times New Roman" w:hAnsi="TH SarabunPSK" w:cs="TH SarabunPSK"/>
          <w:sz w:val="28"/>
        </w:rPr>
        <w:t xml:space="preserve">(1) </w:t>
      </w:r>
      <w:r w:rsidR="0043056A">
        <w:rPr>
          <w:rFonts w:ascii="TH SarabunPSK" w:eastAsia="Times New Roman" w:hAnsi="TH SarabunPSK" w:cs="TH SarabunPSK" w:hint="cs"/>
          <w:sz w:val="28"/>
          <w:cs/>
        </w:rPr>
        <w:t>ใน (</w:t>
      </w:r>
      <w:r w:rsidR="0043056A">
        <w:rPr>
          <w:rFonts w:ascii="TH SarabunPSK" w:eastAsia="Times New Roman" w:hAnsi="TH SarabunPSK" w:cs="TH SarabunPSK"/>
          <w:sz w:val="28"/>
        </w:rPr>
        <w:t>2</w:t>
      </w:r>
      <w:r w:rsidR="0043056A">
        <w:rPr>
          <w:rFonts w:ascii="TH SarabunPSK" w:eastAsia="Times New Roman" w:hAnsi="TH SarabunPSK" w:cs="TH SarabunPSK" w:hint="cs"/>
          <w:sz w:val="28"/>
          <w:cs/>
        </w:rPr>
        <w:t>)</w:t>
      </w:r>
    </w:p>
    <w:p w14:paraId="6981E307" w14:textId="0D22FC79" w:rsidR="0043056A" w:rsidRPr="003135A7" w:rsidRDefault="0043056A" w:rsidP="00DB3844">
      <w:pPr>
        <w:pStyle w:val="ad"/>
        <w:tabs>
          <w:tab w:val="left" w:pos="567"/>
          <w:tab w:val="left" w:pos="993"/>
          <w:tab w:val="left" w:pos="1276"/>
        </w:tabs>
        <w:spacing w:before="0" w:beforeAutospacing="0" w:after="0" w:afterAutospacing="0"/>
        <w:jc w:val="thaiDistribute"/>
        <w:rPr>
          <w:rFonts w:ascii="TH SarabunPSK" w:hAnsi="TH SarabunPSK" w:cs="TH SarabunPSK"/>
        </w:rPr>
      </w:pPr>
      <w:r w:rsidRPr="003135A7">
        <w:rPr>
          <w:rStyle w:val="ae"/>
          <w:rFonts w:ascii="TH SarabunPSK" w:eastAsiaTheme="majorEastAsia" w:hAnsi="TH SarabunPSK" w:cs="TH SarabunPSK" w:hint="cs"/>
          <w:b w:val="0"/>
          <w:bCs w:val="0"/>
        </w:rPr>
        <w:t>A</w:t>
      </w:r>
      <w:r w:rsidRPr="003135A7">
        <w:rPr>
          <w:rFonts w:ascii="Calibri" w:hAnsi="Calibri" w:cs="Calibri"/>
          <w:vertAlign w:val="subscript"/>
        </w:rPr>
        <w:t>λ</w:t>
      </w:r>
      <w:r w:rsidRPr="003135A7">
        <w:rPr>
          <w:rFonts w:ascii="TH SarabunPSK" w:hAnsi="TH SarabunPSK" w:cs="TH SarabunPSK" w:hint="cs"/>
          <w:vertAlign w:val="subscript"/>
        </w:rPr>
        <w:t>max</w:t>
      </w:r>
      <w:r w:rsidR="00F72BE2">
        <w:rPr>
          <w:rStyle w:val="apple-converted-space"/>
          <w:rFonts w:ascii="TH SarabunPSK" w:eastAsiaTheme="majorEastAsia" w:hAnsi="TH SarabunPSK" w:cs="TH SarabunPSK"/>
          <w:cs/>
        </w:rPr>
        <w:tab/>
      </w:r>
      <w:r w:rsidRPr="003135A7">
        <w:rPr>
          <w:rFonts w:ascii="TH SarabunPSK" w:hAnsi="TH SarabunPSK" w:cs="TH SarabunPSK" w:hint="cs"/>
          <w:cs/>
        </w:rPr>
        <w:t>คือ ค่าการดูดกลืนแสงสูงสุดของสารสกัด</w:t>
      </w:r>
    </w:p>
    <w:p w14:paraId="36EF7343" w14:textId="78E0D623" w:rsidR="0043056A" w:rsidRPr="003135A7" w:rsidRDefault="0043056A" w:rsidP="00DB3844">
      <w:pPr>
        <w:pStyle w:val="ad"/>
        <w:tabs>
          <w:tab w:val="left" w:pos="567"/>
          <w:tab w:val="left" w:pos="1276"/>
        </w:tabs>
        <w:spacing w:before="0" w:beforeAutospacing="0" w:after="0" w:afterAutospacing="0"/>
        <w:jc w:val="thaiDistribute"/>
        <w:rPr>
          <w:rStyle w:val="ae"/>
          <w:rFonts w:ascii="TH SarabunPSK" w:eastAsiaTheme="majorEastAsia" w:hAnsi="TH SarabunPSK" w:cs="TH SarabunPSK"/>
          <w:b w:val="0"/>
          <w:bCs w:val="0"/>
        </w:rPr>
      </w:pPr>
      <w:r w:rsidRPr="003135A7">
        <w:rPr>
          <w:rStyle w:val="ae"/>
          <w:rFonts w:ascii="TH SarabunPSK" w:eastAsiaTheme="majorEastAsia" w:hAnsi="TH SarabunPSK" w:cs="TH SarabunPSK"/>
          <w:b w:val="0"/>
          <w:bCs w:val="0"/>
        </w:rPr>
        <w:t>A</w:t>
      </w:r>
      <w:r w:rsidRPr="003135A7">
        <w:rPr>
          <w:rStyle w:val="ae"/>
          <w:rFonts w:ascii="TH SarabunPSK" w:eastAsiaTheme="majorEastAsia" w:hAnsi="TH SarabunPSK" w:cs="TH SarabunPSK"/>
          <w:b w:val="0"/>
          <w:bCs w:val="0"/>
          <w:vertAlign w:val="subscript"/>
        </w:rPr>
        <w:t>700</w:t>
      </w:r>
      <w:r w:rsidR="00F72BE2">
        <w:rPr>
          <w:rStyle w:val="ae"/>
          <w:rFonts w:ascii="TH SarabunPSK" w:eastAsiaTheme="majorEastAsia" w:hAnsi="TH SarabunPSK" w:cs="TH SarabunPSK"/>
          <w:b w:val="0"/>
          <w:bCs w:val="0"/>
          <w:vertAlign w:val="subscript"/>
          <w:cs/>
        </w:rPr>
        <w:tab/>
      </w:r>
      <w:r w:rsidRPr="003135A7">
        <w:rPr>
          <w:rStyle w:val="ae"/>
          <w:rFonts w:ascii="TH SarabunPSK" w:eastAsiaTheme="majorEastAsia" w:hAnsi="TH SarabunPSK" w:cs="TH SarabunPSK" w:hint="cs"/>
          <w:b w:val="0"/>
          <w:bCs w:val="0"/>
          <w:cs/>
        </w:rPr>
        <w:t xml:space="preserve">คือ ค่าการดูดกลืนแสงของสารละลายที่ความยาวคลื่น </w:t>
      </w:r>
      <w:r w:rsidRPr="003135A7">
        <w:rPr>
          <w:rStyle w:val="ae"/>
          <w:rFonts w:ascii="TH SarabunPSK" w:eastAsiaTheme="majorEastAsia" w:hAnsi="TH SarabunPSK" w:cs="TH SarabunPSK"/>
          <w:b w:val="0"/>
          <w:bCs w:val="0"/>
        </w:rPr>
        <w:t xml:space="preserve">700 </w:t>
      </w:r>
      <w:r w:rsidR="006C586C">
        <w:rPr>
          <w:rStyle w:val="ae"/>
          <w:rFonts w:ascii="TH SarabunPSK" w:eastAsiaTheme="majorEastAsia" w:hAnsi="TH SarabunPSK" w:cs="TH SarabunPSK"/>
          <w:b w:val="0"/>
          <w:bCs w:val="0"/>
        </w:rPr>
        <w:t>nm</w:t>
      </w:r>
    </w:p>
    <w:p w14:paraId="1B25A483" w14:textId="08145761" w:rsidR="0043056A" w:rsidRPr="003135A7" w:rsidRDefault="0043056A" w:rsidP="00DB3844">
      <w:pPr>
        <w:pStyle w:val="ad"/>
        <w:tabs>
          <w:tab w:val="left" w:pos="567"/>
        </w:tabs>
        <w:spacing w:before="0" w:beforeAutospacing="0" w:after="0" w:afterAutospacing="0"/>
        <w:jc w:val="thaiDistribute"/>
        <w:rPr>
          <w:rFonts w:ascii="TH SarabunPSK" w:hAnsi="TH SarabunPSK" w:cs="TH SarabunPSK"/>
        </w:rPr>
      </w:pPr>
      <w:r w:rsidRPr="003135A7">
        <w:rPr>
          <w:rStyle w:val="ae"/>
          <w:rFonts w:ascii="TH SarabunPSK" w:eastAsiaTheme="majorEastAsia" w:hAnsi="TH SarabunPSK" w:cs="TH SarabunPSK" w:hint="cs"/>
          <w:b w:val="0"/>
          <w:bCs w:val="0"/>
        </w:rPr>
        <w:t>MW</w:t>
      </w:r>
      <w:r w:rsidR="00F72BE2">
        <w:rPr>
          <w:rStyle w:val="ae"/>
          <w:rFonts w:ascii="TH SarabunPSK" w:eastAsiaTheme="majorEastAsia" w:hAnsi="TH SarabunPSK" w:cs="TH SarabunPSK"/>
          <w:b w:val="0"/>
          <w:bCs w:val="0"/>
          <w:cs/>
        </w:rPr>
        <w:tab/>
      </w:r>
      <w:r w:rsidRPr="003135A7">
        <w:rPr>
          <w:rFonts w:ascii="TH SarabunPSK" w:hAnsi="TH SarabunPSK" w:cs="TH SarabunPSK" w:hint="cs"/>
          <w:cs/>
        </w:rPr>
        <w:t xml:space="preserve">คือ มวลโมเลกุลของ </w:t>
      </w:r>
      <w:r w:rsidRPr="003135A7">
        <w:rPr>
          <w:rFonts w:ascii="TH SarabunPSK" w:hAnsi="TH SarabunPSK" w:cs="TH SarabunPSK" w:hint="cs"/>
        </w:rPr>
        <w:t xml:space="preserve">anthocyanin </w:t>
      </w:r>
      <w:r w:rsidRPr="003135A7">
        <w:rPr>
          <w:rFonts w:ascii="TH SarabunPSK" w:hAnsi="TH SarabunPSK" w:cs="TH SarabunPSK" w:hint="cs"/>
          <w:cs/>
        </w:rPr>
        <w:t xml:space="preserve">คือ </w:t>
      </w:r>
      <w:r w:rsidRPr="003135A7">
        <w:rPr>
          <w:rFonts w:ascii="TH SarabunPSK" w:hAnsi="TH SarabunPSK" w:cs="TH SarabunPSK" w:hint="cs"/>
        </w:rPr>
        <w:t xml:space="preserve">cyanidin-3-glucoside </w:t>
      </w:r>
      <w:r w:rsidRPr="003135A7">
        <w:rPr>
          <w:rFonts w:ascii="TH SarabunPSK" w:hAnsi="TH SarabunPSK" w:cs="TH SarabunPSK" w:hint="cs"/>
          <w:cs/>
        </w:rPr>
        <w:t xml:space="preserve">มีค่าประมาณ </w:t>
      </w:r>
      <w:r w:rsidRPr="003135A7">
        <w:rPr>
          <w:rFonts w:ascii="TH SarabunPSK" w:hAnsi="TH SarabunPSK" w:cs="TH SarabunPSK" w:hint="cs"/>
        </w:rPr>
        <w:t xml:space="preserve">449.2 </w:t>
      </w:r>
      <w:r w:rsidR="009E5F1B">
        <w:rPr>
          <w:rFonts w:ascii="TH SarabunPSK" w:hAnsi="TH SarabunPSK" w:cs="TH SarabunPSK"/>
        </w:rPr>
        <w:t>g/mol</w:t>
      </w:r>
    </w:p>
    <w:p w14:paraId="0E2500E5" w14:textId="057C6D8B" w:rsidR="0043056A" w:rsidRPr="003135A7" w:rsidRDefault="0043056A" w:rsidP="00DB3844">
      <w:pPr>
        <w:pStyle w:val="ad"/>
        <w:tabs>
          <w:tab w:val="left" w:pos="426"/>
          <w:tab w:val="left" w:pos="567"/>
          <w:tab w:val="left" w:pos="1276"/>
        </w:tabs>
        <w:spacing w:before="0" w:beforeAutospacing="0" w:after="0" w:afterAutospacing="0"/>
        <w:jc w:val="thaiDistribute"/>
        <w:rPr>
          <w:rFonts w:ascii="TH SarabunPSK" w:hAnsi="TH SarabunPSK" w:cs="TH SarabunPSK"/>
        </w:rPr>
      </w:pPr>
      <w:r w:rsidRPr="003135A7">
        <w:rPr>
          <w:rStyle w:val="ae"/>
          <w:rFonts w:ascii="TH SarabunPSK" w:eastAsiaTheme="majorEastAsia" w:hAnsi="TH SarabunPSK" w:cs="TH SarabunPSK" w:hint="cs"/>
          <w:b w:val="0"/>
          <w:bCs w:val="0"/>
        </w:rPr>
        <w:t>DF</w:t>
      </w:r>
      <w:r w:rsidR="00F72BE2">
        <w:rPr>
          <w:rStyle w:val="apple-converted-space"/>
          <w:rFonts w:ascii="TH SarabunPSK" w:eastAsiaTheme="majorEastAsia" w:hAnsi="TH SarabunPSK" w:cs="TH SarabunPSK"/>
          <w:cs/>
        </w:rPr>
        <w:tab/>
      </w:r>
      <w:r w:rsidR="00F72BE2">
        <w:rPr>
          <w:rStyle w:val="apple-converted-space"/>
          <w:rFonts w:ascii="TH SarabunPSK" w:eastAsiaTheme="majorEastAsia" w:hAnsi="TH SarabunPSK" w:cs="TH SarabunPSK"/>
          <w:cs/>
        </w:rPr>
        <w:tab/>
      </w:r>
      <w:r w:rsidRPr="003135A7">
        <w:rPr>
          <w:rFonts w:ascii="TH SarabunPSK" w:hAnsi="TH SarabunPSK" w:cs="TH SarabunPSK" w:hint="cs"/>
          <w:cs/>
        </w:rPr>
        <w:t>คือ อัตราการเจือจางของตัวอย่าง</w:t>
      </w:r>
    </w:p>
    <w:p w14:paraId="3CA019B9" w14:textId="65E650A7" w:rsidR="0043056A" w:rsidRPr="003135A7" w:rsidRDefault="0043056A" w:rsidP="00DB3844">
      <w:pPr>
        <w:pStyle w:val="ad"/>
        <w:tabs>
          <w:tab w:val="left" w:pos="567"/>
        </w:tabs>
        <w:spacing w:before="0" w:beforeAutospacing="0" w:after="0" w:afterAutospacing="0"/>
        <w:jc w:val="thaiDistribute"/>
        <w:rPr>
          <w:rFonts w:ascii="TH SarabunPSK" w:hAnsi="TH SarabunPSK" w:cs="TH SarabunPSK"/>
          <w:cs/>
        </w:rPr>
      </w:pPr>
      <w:r w:rsidRPr="003135A7">
        <w:rPr>
          <w:rStyle w:val="ae"/>
          <w:rFonts w:ascii="TH SarabunPSK" w:eastAsiaTheme="majorEastAsia" w:hAnsi="TH SarabunPSK" w:cs="TH SarabunPSK" w:hint="cs"/>
          <w:b w:val="0"/>
          <w:bCs w:val="0"/>
        </w:rPr>
        <w:t>1000</w:t>
      </w:r>
      <w:r w:rsidR="00F72BE2">
        <w:rPr>
          <w:rStyle w:val="ae"/>
          <w:rFonts w:ascii="TH SarabunPSK" w:eastAsiaTheme="majorEastAsia" w:hAnsi="TH SarabunPSK" w:cs="TH SarabunPSK"/>
          <w:b w:val="0"/>
          <w:bCs w:val="0"/>
          <w:cs/>
        </w:rPr>
        <w:tab/>
      </w:r>
      <w:r w:rsidRPr="003135A7">
        <w:rPr>
          <w:rFonts w:ascii="TH SarabunPSK" w:hAnsi="TH SarabunPSK" w:cs="TH SarabunPSK" w:hint="cs"/>
          <w:cs/>
        </w:rPr>
        <w:t xml:space="preserve">คือ ค่าคงที่เพื่อแปลงหน่วยเป็น </w:t>
      </w:r>
      <w:r w:rsidR="009E5F1B">
        <w:rPr>
          <w:rFonts w:ascii="TH SarabunPSK" w:hAnsi="TH SarabunPSK" w:cs="TH SarabunPSK"/>
        </w:rPr>
        <w:t>mg/L</w:t>
      </w:r>
    </w:p>
    <w:p w14:paraId="6507A173" w14:textId="1AA3668D" w:rsidR="0043056A" w:rsidRPr="003135A7" w:rsidRDefault="00F733E0" w:rsidP="00F72BE2">
      <w:pPr>
        <w:pStyle w:val="ad"/>
        <w:tabs>
          <w:tab w:val="left" w:pos="426"/>
          <w:tab w:val="left" w:pos="567"/>
          <w:tab w:val="left" w:pos="1134"/>
        </w:tabs>
        <w:spacing w:before="0" w:beforeAutospacing="0" w:after="0" w:afterAutospacing="0"/>
        <w:rPr>
          <w:rFonts w:ascii="TH SarabunPSK" w:hAnsi="TH SarabunPSK" w:cs="TH SarabunPSK"/>
        </w:rPr>
      </w:pPr>
      <w:r>
        <w:rPr>
          <w:rFonts w:ascii="-webkit-standard" w:hAnsi="-webkit-standard"/>
          <w:color w:val="000000"/>
          <w:sz w:val="27"/>
          <w:szCs w:val="27"/>
        </w:rPr>
        <w:t>ε</w:t>
      </w:r>
      <w:r w:rsidR="00F72BE2">
        <w:rPr>
          <w:rFonts w:ascii="-webkit-standard" w:hAnsi="-webkit-standard"/>
          <w:color w:val="000000"/>
          <w:sz w:val="27"/>
          <w:szCs w:val="27"/>
          <w:cs/>
        </w:rPr>
        <w:tab/>
      </w:r>
      <w:r w:rsidR="00F72BE2">
        <w:rPr>
          <w:rFonts w:ascii="-webkit-standard" w:hAnsi="-webkit-standard"/>
          <w:color w:val="000000"/>
          <w:sz w:val="27"/>
          <w:szCs w:val="27"/>
          <w:cs/>
        </w:rPr>
        <w:tab/>
      </w:r>
      <w:r w:rsidR="0043056A" w:rsidRPr="003135A7">
        <w:rPr>
          <w:rFonts w:ascii="TH SarabunPSK" w:hAnsi="TH SarabunPSK" w:cs="TH SarabunPSK" w:hint="cs"/>
          <w:cs/>
        </w:rPr>
        <w:t xml:space="preserve">คือ </w:t>
      </w:r>
      <w:r w:rsidR="0043056A" w:rsidRPr="003135A7">
        <w:rPr>
          <w:rFonts w:ascii="TH SarabunPSK" w:hAnsi="TH SarabunPSK" w:cs="TH SarabunPSK" w:hint="cs"/>
        </w:rPr>
        <w:t xml:space="preserve">molar extinction coefficient </w:t>
      </w:r>
      <w:r w:rsidR="0043056A" w:rsidRPr="003135A7">
        <w:rPr>
          <w:rFonts w:ascii="TH SarabunPSK" w:hAnsi="TH SarabunPSK" w:cs="TH SarabunPSK" w:hint="cs"/>
          <w:cs/>
        </w:rPr>
        <w:t xml:space="preserve">ของ </w:t>
      </w:r>
      <w:r w:rsidR="0043056A" w:rsidRPr="003135A7">
        <w:rPr>
          <w:rFonts w:ascii="TH SarabunPSK" w:hAnsi="TH SarabunPSK" w:cs="TH SarabunPSK" w:hint="cs"/>
        </w:rPr>
        <w:t xml:space="preserve">anthocyanin </w:t>
      </w:r>
      <w:r w:rsidR="0043056A" w:rsidRPr="003135A7">
        <w:rPr>
          <w:rFonts w:ascii="TH SarabunPSK" w:hAnsi="TH SarabunPSK" w:cs="TH SarabunPSK" w:hint="cs"/>
          <w:cs/>
        </w:rPr>
        <w:t xml:space="preserve">คือ </w:t>
      </w:r>
      <w:r w:rsidR="0043056A" w:rsidRPr="003135A7">
        <w:rPr>
          <w:rFonts w:ascii="TH SarabunPSK" w:hAnsi="TH SarabunPSK" w:cs="TH SarabunPSK" w:hint="cs"/>
        </w:rPr>
        <w:t xml:space="preserve">cyanidin-3-glucoside </w:t>
      </w:r>
      <w:r w:rsidR="0043056A" w:rsidRPr="003135A7">
        <w:rPr>
          <w:rFonts w:ascii="TH SarabunPSK" w:hAnsi="TH SarabunPSK" w:cs="TH SarabunPSK" w:hint="cs"/>
          <w:cs/>
        </w:rPr>
        <w:t>มีค่า</w:t>
      </w:r>
      <w:r w:rsidR="0043056A" w:rsidRPr="003135A7">
        <w:rPr>
          <w:rFonts w:ascii="TH SarabunPSK" w:hAnsi="TH SarabunPSK" w:cs="TH SarabunPSK" w:hint="cs"/>
        </w:rPr>
        <w:t xml:space="preserve"> 26,900 L·mol</w:t>
      </w:r>
      <w:r w:rsidR="0043056A" w:rsidRPr="003135A7">
        <w:rPr>
          <w:rFonts w:ascii="TH SarabunPSK" w:hAnsi="TH SarabunPSK" w:cs="TH SarabunPSK" w:hint="cs"/>
          <w:szCs w:val="35"/>
          <w:vertAlign w:val="superscript"/>
        </w:rPr>
        <w:t>-1</w:t>
      </w:r>
      <w:r w:rsidR="0043056A" w:rsidRPr="003135A7">
        <w:rPr>
          <w:rFonts w:ascii="TH SarabunPSK" w:hAnsi="TH SarabunPSK" w:cs="TH SarabunPSK" w:hint="cs"/>
        </w:rPr>
        <w:t>·cm</w:t>
      </w:r>
      <w:r w:rsidR="0043056A" w:rsidRPr="003135A7">
        <w:rPr>
          <w:rFonts w:ascii="TH SarabunPSK" w:hAnsi="TH SarabunPSK" w:cs="TH SarabunPSK" w:hint="cs"/>
          <w:szCs w:val="35"/>
          <w:vertAlign w:val="superscript"/>
        </w:rPr>
        <w:t>-1</w:t>
      </w:r>
    </w:p>
    <w:p w14:paraId="70C9B169" w14:textId="6E5F0E95" w:rsidR="0043056A" w:rsidRDefault="0043056A" w:rsidP="00DB3844">
      <w:pPr>
        <w:pStyle w:val="ad"/>
        <w:tabs>
          <w:tab w:val="left" w:pos="567"/>
          <w:tab w:val="left" w:pos="1134"/>
          <w:tab w:val="left" w:pos="1276"/>
          <w:tab w:val="left" w:pos="1701"/>
        </w:tabs>
        <w:spacing w:before="0" w:beforeAutospacing="0" w:after="0" w:afterAutospacing="0"/>
        <w:jc w:val="thaiDistribute"/>
        <w:rPr>
          <w:rFonts w:ascii="TH SarabunPSK" w:hAnsi="TH SarabunPSK" w:cs="TH SarabunPSK"/>
        </w:rPr>
      </w:pPr>
      <w:r w:rsidRPr="003135A7">
        <w:rPr>
          <w:rStyle w:val="ae"/>
          <w:rFonts w:ascii="TH SarabunPSK" w:eastAsiaTheme="majorEastAsia" w:hAnsi="TH SarabunPSK" w:cs="TH SarabunPSK" w:hint="cs"/>
          <w:b w:val="0"/>
          <w:bCs w:val="0"/>
        </w:rPr>
        <w:t>l</w:t>
      </w:r>
      <w:r w:rsidRPr="003135A7">
        <w:rPr>
          <w:rStyle w:val="apple-converted-space"/>
          <w:rFonts w:ascii="TH SarabunPSK" w:eastAsiaTheme="majorEastAsia" w:hAnsi="TH SarabunPSK" w:cs="TH SarabunPSK" w:hint="cs"/>
        </w:rPr>
        <w:t> </w:t>
      </w:r>
      <w:r w:rsidR="00F72BE2">
        <w:rPr>
          <w:rStyle w:val="apple-converted-space"/>
          <w:rFonts w:ascii="TH SarabunPSK" w:eastAsiaTheme="majorEastAsia" w:hAnsi="TH SarabunPSK" w:cs="TH SarabunPSK"/>
          <w:cs/>
        </w:rPr>
        <w:tab/>
      </w:r>
      <w:r w:rsidRPr="003135A7">
        <w:rPr>
          <w:rFonts w:ascii="TH SarabunPSK" w:hAnsi="TH SarabunPSK" w:cs="TH SarabunPSK" w:hint="cs"/>
          <w:cs/>
        </w:rPr>
        <w:t>คือ ความยาวคิวเวตต์</w:t>
      </w:r>
    </w:p>
    <w:p w14:paraId="0D7C0047" w14:textId="2616DE9E" w:rsidR="00F930C7" w:rsidRPr="001C03ED" w:rsidRDefault="00901715" w:rsidP="00DB3844">
      <w:pPr>
        <w:pStyle w:val="p1"/>
        <w:tabs>
          <w:tab w:val="left" w:pos="426"/>
        </w:tabs>
        <w:spacing w:before="240"/>
        <w:jc w:val="thaiDistribute"/>
        <w:rPr>
          <w:rFonts w:ascii="TH SarabunPSK" w:hAnsi="TH SarabunPSK" w:cs="TH SarabunPSK"/>
          <w:sz w:val="28"/>
          <w:szCs w:val="28"/>
        </w:rPr>
      </w:pPr>
      <w:r>
        <w:rPr>
          <w:rFonts w:ascii="TH SarabunPSK" w:eastAsia="Times New Roman" w:hAnsi="TH SarabunPSK" w:cs="TH SarabunPSK"/>
          <w:b/>
          <w:bCs/>
          <w:sz w:val="28"/>
          <w:szCs w:val="28"/>
        </w:rPr>
        <w:tab/>
        <w:t>2.</w:t>
      </w:r>
      <w:r w:rsidR="00A9200B">
        <w:rPr>
          <w:rFonts w:ascii="TH SarabunPSK" w:eastAsia="Times New Roman" w:hAnsi="TH SarabunPSK" w:cs="TH SarabunPSK"/>
          <w:b/>
          <w:bCs/>
          <w:sz w:val="28"/>
          <w:szCs w:val="28"/>
        </w:rPr>
        <w:t>4</w:t>
      </w:r>
      <w:r>
        <w:rPr>
          <w:rFonts w:ascii="TH SarabunPSK" w:eastAsia="Times New Roman" w:hAnsi="TH SarabunPSK" w:cs="TH SarabunPSK"/>
          <w:b/>
          <w:bCs/>
          <w:sz w:val="28"/>
          <w:szCs w:val="28"/>
        </w:rPr>
        <w:t xml:space="preserve"> </w:t>
      </w:r>
      <w:r w:rsidR="00F930C7" w:rsidRPr="00CB4112">
        <w:rPr>
          <w:rFonts w:ascii="TH SarabunPSK" w:eastAsia="Times New Roman" w:hAnsi="TH SarabunPSK" w:cs="TH SarabunPSK" w:hint="cs"/>
          <w:b/>
          <w:bCs/>
          <w:sz w:val="28"/>
          <w:szCs w:val="28"/>
          <w:cs/>
        </w:rPr>
        <w:t>การขึ้นรูปฟิล์ม</w:t>
      </w:r>
      <w:r w:rsidR="00F930C7" w:rsidRPr="00CB4112">
        <w:rPr>
          <w:rFonts w:ascii="TH SarabunPSK" w:eastAsia="Times New Roman" w:hAnsi="TH SarabunPSK" w:cs="TH SarabunPSK" w:hint="cs"/>
          <w:b/>
          <w:bCs/>
          <w:sz w:val="28"/>
          <w:szCs w:val="28"/>
          <w:cs/>
        </w:rPr>
        <w:tab/>
      </w:r>
      <w:r w:rsidR="00F930C7" w:rsidRPr="00CB4112">
        <w:rPr>
          <w:rFonts w:ascii="TH SarabunPSK" w:eastAsia="Times New Roman" w:hAnsi="TH SarabunPSK" w:cs="TH SarabunPSK" w:hint="cs"/>
          <w:b/>
          <w:bCs/>
          <w:sz w:val="28"/>
          <w:szCs w:val="28"/>
          <w:cs/>
        </w:rPr>
        <w:tab/>
      </w:r>
      <w:r w:rsidR="00F930C7" w:rsidRPr="00CB4112">
        <w:rPr>
          <w:rFonts w:ascii="TH SarabunPSK" w:eastAsia="Times New Roman" w:hAnsi="TH SarabunPSK" w:cs="TH SarabunPSK" w:hint="cs"/>
          <w:b/>
          <w:bCs/>
          <w:sz w:val="28"/>
          <w:szCs w:val="28"/>
          <w:cs/>
        </w:rPr>
        <w:tab/>
      </w:r>
    </w:p>
    <w:p w14:paraId="0CB53E11" w14:textId="4A880526" w:rsidR="00901715" w:rsidRDefault="00901715" w:rsidP="00DB3844">
      <w:pPr>
        <w:tabs>
          <w:tab w:val="left" w:pos="709"/>
        </w:tabs>
        <w:spacing w:after="0"/>
        <w:ind w:firstLine="720"/>
        <w:jc w:val="thaiDistribute"/>
        <w:rPr>
          <w:rFonts w:ascii="TH SarabunPSK" w:hAnsi="TH SarabunPSK" w:cs="TH SarabunPSK"/>
          <w:color w:val="000000"/>
          <w:sz w:val="28"/>
        </w:rPr>
      </w:pPr>
      <w:r>
        <w:rPr>
          <w:rFonts w:ascii="TH SarabunPSK" w:hAnsi="TH SarabunPSK" w:cs="TH SarabunPSK"/>
          <w:color w:val="000000"/>
          <w:sz w:val="28"/>
        </w:rPr>
        <w:t>2.</w:t>
      </w:r>
      <w:r w:rsidR="00A9200B">
        <w:rPr>
          <w:rFonts w:ascii="TH SarabunPSK" w:hAnsi="TH SarabunPSK" w:cs="TH SarabunPSK"/>
          <w:color w:val="000000"/>
          <w:sz w:val="28"/>
        </w:rPr>
        <w:t>4</w:t>
      </w:r>
      <w:r w:rsidR="00F930C7" w:rsidRPr="004E2990">
        <w:rPr>
          <w:rFonts w:ascii="TH SarabunPSK" w:hAnsi="TH SarabunPSK" w:cs="TH SarabunPSK"/>
          <w:color w:val="000000"/>
          <w:sz w:val="28"/>
        </w:rPr>
        <w:t>.1</w:t>
      </w:r>
      <w:r w:rsidR="00F930C7" w:rsidRPr="004E2990">
        <w:rPr>
          <w:rFonts w:ascii="TH SarabunPSK" w:hAnsi="TH SarabunPSK" w:cs="TH SarabunPSK" w:hint="cs"/>
          <w:color w:val="000000"/>
          <w:sz w:val="28"/>
          <w:cs/>
        </w:rPr>
        <w:t xml:space="preserve"> นำตัวอย่าง</w:t>
      </w:r>
      <w:r w:rsidR="00F930C7" w:rsidRPr="004E2990">
        <w:rPr>
          <w:rFonts w:ascii="TH SarabunPSK" w:hAnsi="TH SarabunPSK" w:cs="TH SarabunPSK" w:hint="cs"/>
          <w:color w:val="000000"/>
          <w:sz w:val="28"/>
        </w:rPr>
        <w:t xml:space="preserve"> CMC</w:t>
      </w:r>
      <w:r w:rsidR="00F930C7" w:rsidRPr="004E2990">
        <w:rPr>
          <w:rFonts w:ascii="TH SarabunPSK" w:hAnsi="TH SarabunPSK" w:cs="TH SarabunPSK" w:hint="cs"/>
          <w:color w:val="000000"/>
          <w:sz w:val="28"/>
          <w:cs/>
        </w:rPr>
        <w:t xml:space="preserve"> ที่มี</w:t>
      </w:r>
      <w:r w:rsidR="003D6BDD">
        <w:rPr>
          <w:rFonts w:ascii="TH SarabunPSK" w:hAnsi="TH SarabunPSK" w:cs="TH SarabunPSK" w:hint="cs"/>
          <w:color w:val="000000"/>
          <w:sz w:val="28"/>
          <w:cs/>
        </w:rPr>
        <w:t>สมบัติเหมาะสมที่สุด</w:t>
      </w:r>
      <w:r w:rsidR="00F930C7" w:rsidRPr="004E2990">
        <w:rPr>
          <w:rFonts w:ascii="TH SarabunPSK" w:hAnsi="TH SarabunPSK" w:cs="TH SarabunPSK" w:hint="cs"/>
          <w:color w:val="000000"/>
          <w:sz w:val="28"/>
          <w:cs/>
        </w:rPr>
        <w:t>เป็นสารตั้งต้น โดย</w:t>
      </w:r>
      <w:r w:rsidR="00B51E8C">
        <w:rPr>
          <w:rFonts w:ascii="TH SarabunPSK" w:hAnsi="TH SarabunPSK" w:cs="TH SarabunPSK" w:hint="cs"/>
          <w:color w:val="000000"/>
          <w:sz w:val="28"/>
          <w:cs/>
        </w:rPr>
        <w:t xml:space="preserve">ผสม </w:t>
      </w:r>
      <w:r w:rsidR="00F930C7" w:rsidRPr="004E2990">
        <w:rPr>
          <w:rFonts w:ascii="TH SarabunPSK" w:hAnsi="TH SarabunPSK" w:cs="TH SarabunPSK" w:hint="cs"/>
          <w:color w:val="000000"/>
          <w:sz w:val="28"/>
        </w:rPr>
        <w:t>CMC</w:t>
      </w:r>
      <w:r w:rsidR="00F930C7" w:rsidRPr="004E2990">
        <w:rPr>
          <w:rFonts w:ascii="TH SarabunPSK" w:hAnsi="TH SarabunPSK" w:cs="TH SarabunPSK" w:hint="cs"/>
          <w:color w:val="000000"/>
          <w:sz w:val="28"/>
          <w:cs/>
        </w:rPr>
        <w:t xml:space="preserve"> 10 </w:t>
      </w:r>
      <w:r w:rsidR="00B51E8C">
        <w:rPr>
          <w:rFonts w:ascii="TH SarabunPSK" w:hAnsi="TH SarabunPSK" w:cs="TH SarabunPSK"/>
          <w:color w:val="000000"/>
          <w:sz w:val="28"/>
        </w:rPr>
        <w:t>g</w:t>
      </w:r>
      <w:r w:rsidR="00F930C7" w:rsidRPr="004E2990">
        <w:rPr>
          <w:rFonts w:ascii="TH SarabunPSK" w:hAnsi="TH SarabunPSK" w:cs="TH SarabunPSK" w:hint="cs"/>
          <w:color w:val="000000"/>
          <w:sz w:val="28"/>
          <w:cs/>
        </w:rPr>
        <w:t xml:space="preserve"> ในน้ำกลั่น 100 </w:t>
      </w:r>
      <w:r w:rsidR="00C40FEF">
        <w:rPr>
          <w:rFonts w:ascii="TH SarabunPSK" w:hAnsi="TH SarabunPSK" w:cs="TH SarabunPSK"/>
          <w:sz w:val="28"/>
        </w:rPr>
        <w:t>cm</w:t>
      </w:r>
      <w:r w:rsidR="00C40FEF" w:rsidRPr="00F733E0">
        <w:rPr>
          <w:rFonts w:ascii="TH SarabunPSK" w:hAnsi="TH SarabunPSK" w:cs="TH SarabunPSK"/>
          <w:sz w:val="28"/>
          <w:vertAlign w:val="superscript"/>
        </w:rPr>
        <w:t>3</w:t>
      </w:r>
      <w:r w:rsidR="00F930C7" w:rsidRPr="004E2990">
        <w:rPr>
          <w:rFonts w:ascii="TH SarabunPSK" w:hAnsi="TH SarabunPSK" w:cs="TH SarabunPSK" w:hint="cs"/>
          <w:color w:val="000000"/>
          <w:sz w:val="28"/>
          <w:cs/>
        </w:rPr>
        <w:t xml:space="preserve"> ใช้กลีเซอรอลเป็นพลาสติไซเซอ</w:t>
      </w:r>
      <w:r w:rsidR="00B51E8C">
        <w:rPr>
          <w:rFonts w:ascii="TH SarabunPSK" w:hAnsi="TH SarabunPSK" w:cs="TH SarabunPSK" w:hint="cs"/>
          <w:color w:val="000000"/>
          <w:sz w:val="28"/>
          <w:cs/>
        </w:rPr>
        <w:t>ร์</w:t>
      </w:r>
    </w:p>
    <w:p w14:paraId="6501F709" w14:textId="77777777" w:rsidR="000D0429" w:rsidRDefault="000D0429" w:rsidP="00346B4A">
      <w:pPr>
        <w:tabs>
          <w:tab w:val="left" w:pos="709"/>
        </w:tabs>
        <w:spacing w:after="0"/>
        <w:ind w:firstLine="720"/>
        <w:rPr>
          <w:rFonts w:ascii="TH SarabunPSK" w:hAnsi="TH SarabunPSK" w:cs="TH SarabunPSK"/>
          <w:color w:val="000000"/>
          <w:sz w:val="28"/>
        </w:rPr>
      </w:pPr>
    </w:p>
    <w:p w14:paraId="709ED94C" w14:textId="4FBF4FF5" w:rsidR="00B51E8C" w:rsidRPr="00FB1CBA" w:rsidRDefault="00901715" w:rsidP="00FE7411">
      <w:pPr>
        <w:tabs>
          <w:tab w:val="left" w:pos="709"/>
        </w:tabs>
        <w:spacing w:after="0"/>
        <w:ind w:firstLine="720"/>
        <w:jc w:val="thaiDistribute"/>
        <w:rPr>
          <w:rFonts w:ascii="TH SarabunPSK" w:hAnsi="TH SarabunPSK" w:cs="TH SarabunPSK"/>
          <w:color w:val="000000"/>
          <w:sz w:val="28"/>
        </w:rPr>
      </w:pPr>
      <w:r>
        <w:rPr>
          <w:rFonts w:ascii="TH SarabunPSK" w:hAnsi="TH SarabunPSK" w:cs="TH SarabunPSK"/>
          <w:color w:val="000000"/>
          <w:sz w:val="28"/>
        </w:rPr>
        <w:t>2.5.2</w:t>
      </w:r>
      <w:r w:rsidR="00F930C7">
        <w:rPr>
          <w:rFonts w:ascii="TH SarabunPSK" w:hAnsi="TH SarabunPSK" w:cs="TH SarabunPSK" w:hint="cs"/>
          <w:color w:val="000000"/>
          <w:sz w:val="28"/>
          <w:cs/>
        </w:rPr>
        <w:t xml:space="preserve"> </w:t>
      </w:r>
      <w:r w:rsidR="00F930C7" w:rsidRPr="006B25A2">
        <w:rPr>
          <w:rFonts w:ascii="TH SarabunPSK" w:hAnsi="TH SarabunPSK" w:cs="TH SarabunPSK" w:hint="cs"/>
          <w:color w:val="000000"/>
          <w:sz w:val="28"/>
          <w:cs/>
        </w:rPr>
        <w:t xml:space="preserve">เทสารสกัดดอกอัญชันจาก </w:t>
      </w:r>
      <w:r w:rsidR="00F930C7" w:rsidRPr="004E2990">
        <w:rPr>
          <w:rFonts w:ascii="TH SarabunPSK" w:hAnsi="TH SarabunPSK" w:cs="TH SarabunPSK"/>
          <w:color w:val="000000"/>
          <w:sz w:val="28"/>
        </w:rPr>
        <w:t>20</w:t>
      </w:r>
      <w:r w:rsidR="00F930C7" w:rsidRPr="004E2990">
        <w:rPr>
          <w:rFonts w:ascii="TH SarabunPSK" w:hAnsi="TH SarabunPSK" w:cs="TH SarabunPSK" w:hint="cs"/>
          <w:color w:val="000000"/>
          <w:sz w:val="28"/>
          <w:cs/>
        </w:rPr>
        <w:t xml:space="preserve">0 </w:t>
      </w:r>
      <w:r w:rsidR="00C40FEF">
        <w:rPr>
          <w:rFonts w:ascii="TH SarabunPSK" w:hAnsi="TH SarabunPSK" w:cs="TH SarabunPSK"/>
          <w:sz w:val="28"/>
        </w:rPr>
        <w:t>cm</w:t>
      </w:r>
      <w:r w:rsidR="00C40FEF" w:rsidRPr="00F733E0">
        <w:rPr>
          <w:rFonts w:ascii="TH SarabunPSK" w:hAnsi="TH SarabunPSK" w:cs="TH SarabunPSK"/>
          <w:sz w:val="28"/>
          <w:vertAlign w:val="superscript"/>
        </w:rPr>
        <w:t>3</w:t>
      </w:r>
      <w:r w:rsidR="00C40FEF">
        <w:rPr>
          <w:rFonts w:ascii="TH SarabunPSK" w:hAnsi="TH SarabunPSK" w:cs="TH SarabunPSK"/>
          <w:sz w:val="28"/>
          <w:vertAlign w:val="superscript"/>
        </w:rPr>
        <w:t xml:space="preserve"> </w:t>
      </w:r>
      <w:r w:rsidR="00F930C7" w:rsidRPr="004E2990">
        <w:rPr>
          <w:rFonts w:ascii="TH SarabunPSK" w:hAnsi="TH SarabunPSK" w:cs="TH SarabunPSK" w:hint="cs"/>
          <w:color w:val="000000"/>
          <w:sz w:val="28"/>
          <w:cs/>
        </w:rPr>
        <w:t>ผสมขึ้นรูปฟิล์ม เติม</w:t>
      </w:r>
      <w:r w:rsidR="00F930C7" w:rsidRPr="004E2990">
        <w:rPr>
          <w:rFonts w:ascii="TH SarabunPSK" w:hAnsi="TH SarabunPSK" w:cs="TH SarabunPSK" w:hint="cs"/>
          <w:color w:val="000000"/>
          <w:sz w:val="28"/>
        </w:rPr>
        <w:t xml:space="preserve"> PVA</w:t>
      </w:r>
      <w:r w:rsidR="00511BEF">
        <w:rPr>
          <w:rFonts w:ascii="TH SarabunPSK" w:hAnsi="TH SarabunPSK" w:cs="TH SarabunPSK" w:hint="cs"/>
          <w:color w:val="000000"/>
          <w:sz w:val="28"/>
          <w:cs/>
        </w:rPr>
        <w:t xml:space="preserve"> </w:t>
      </w:r>
      <w:r w:rsidR="00BD57E5">
        <w:rPr>
          <w:rFonts w:ascii="TH SarabunPSK" w:hAnsi="TH SarabunPSK" w:cs="TH SarabunPSK"/>
          <w:color w:val="000000"/>
          <w:sz w:val="28"/>
        </w:rPr>
        <w:t>20 g</w:t>
      </w:r>
      <w:r w:rsidR="00F930C7" w:rsidRPr="004E2990">
        <w:rPr>
          <w:rFonts w:ascii="TH SarabunPSK" w:hAnsi="TH SarabunPSK" w:cs="TH SarabunPSK" w:hint="cs"/>
          <w:color w:val="000000"/>
          <w:sz w:val="28"/>
          <w:cs/>
        </w:rPr>
        <w:t xml:space="preserve"> คนพร้อมทั้งให้ความร้อนจน</w:t>
      </w:r>
      <w:r w:rsidR="00F930C7" w:rsidRPr="004E2990">
        <w:rPr>
          <w:rFonts w:ascii="TH SarabunPSK" w:hAnsi="TH SarabunPSK" w:cs="TH SarabunPSK" w:hint="cs"/>
          <w:color w:val="000000"/>
          <w:sz w:val="28"/>
        </w:rPr>
        <w:t xml:space="preserve"> PVA</w:t>
      </w:r>
      <w:r w:rsidR="00F930C7" w:rsidRPr="004E2990">
        <w:rPr>
          <w:rFonts w:ascii="TH SarabunPSK" w:hAnsi="TH SarabunPSK" w:cs="TH SarabunPSK" w:hint="cs"/>
          <w:color w:val="000000"/>
          <w:sz w:val="28"/>
          <w:cs/>
        </w:rPr>
        <w:t xml:space="preserve"> ละลายหมด</w:t>
      </w:r>
      <w:r w:rsidR="00FB1CBA">
        <w:rPr>
          <w:rFonts w:ascii="TH SarabunPSK" w:hAnsi="TH SarabunPSK" w:cs="TH SarabunPSK" w:hint="cs"/>
          <w:color w:val="000000"/>
          <w:sz w:val="28"/>
          <w:cs/>
        </w:rPr>
        <w:t xml:space="preserve"> </w:t>
      </w:r>
      <w:r w:rsidR="00F930C7" w:rsidRPr="004E2990">
        <w:rPr>
          <w:rFonts w:ascii="TH SarabunPSK" w:hAnsi="TH SarabunPSK" w:cs="TH SarabunPSK" w:hint="cs"/>
          <w:color w:val="000000"/>
          <w:sz w:val="28"/>
          <w:cs/>
        </w:rPr>
        <w:t xml:space="preserve">เทลงพิมพ์ขนาด </w:t>
      </w:r>
      <w:r w:rsidR="00F930C7" w:rsidRPr="004E2990">
        <w:rPr>
          <w:rFonts w:ascii="TH SarabunPSK" w:hAnsi="TH SarabunPSK" w:cs="TH SarabunPSK"/>
          <w:color w:val="000000"/>
          <w:sz w:val="28"/>
        </w:rPr>
        <w:t xml:space="preserve">20 </w:t>
      </w:r>
      <w:r w:rsidR="00B54476">
        <w:rPr>
          <w:rFonts w:ascii="TH SarabunPSK" w:hAnsi="TH SarabunPSK" w:cs="TH SarabunPSK"/>
          <w:color w:val="000000"/>
          <w:sz w:val="28"/>
        </w:rPr>
        <w:t>cm</w:t>
      </w:r>
      <w:r w:rsidR="00F930C7" w:rsidRPr="004E2990">
        <w:rPr>
          <w:rFonts w:ascii="TH SarabunPSK" w:hAnsi="TH SarabunPSK" w:cs="TH SarabunPSK" w:hint="cs"/>
          <w:color w:val="000000"/>
          <w:sz w:val="28"/>
          <w:cs/>
        </w:rPr>
        <w:t xml:space="preserve"> </w:t>
      </w:r>
      <w:r w:rsidR="00F930C7" w:rsidRPr="004E2990">
        <w:rPr>
          <w:rFonts w:ascii="TH SarabunPSK" w:hAnsi="TH SarabunPSK" w:cs="TH SarabunPSK"/>
          <w:color w:val="000000"/>
          <w:sz w:val="28"/>
        </w:rPr>
        <w:t xml:space="preserve">x 20 </w:t>
      </w:r>
      <w:r w:rsidR="00B54476">
        <w:rPr>
          <w:rFonts w:ascii="TH SarabunPSK" w:hAnsi="TH SarabunPSK" w:cs="TH SarabunPSK"/>
          <w:color w:val="000000"/>
          <w:sz w:val="28"/>
        </w:rPr>
        <w:t>cm</w:t>
      </w:r>
      <w:r w:rsidR="00F930C7" w:rsidRPr="004E2990">
        <w:rPr>
          <w:rFonts w:ascii="TH SarabunPSK" w:hAnsi="TH SarabunPSK" w:cs="TH SarabunPSK" w:hint="cs"/>
          <w:color w:val="000000"/>
          <w:sz w:val="28"/>
          <w:cs/>
        </w:rPr>
        <w:t xml:space="preserve"> เกลี่ยให้มีความหนาสม่ำเสม</w:t>
      </w:r>
      <w:r w:rsidR="00B51E8C">
        <w:rPr>
          <w:rFonts w:ascii="TH SarabunPSK" w:hAnsi="TH SarabunPSK" w:cs="TH SarabunPSK" w:hint="cs"/>
          <w:color w:val="000000"/>
          <w:sz w:val="28"/>
          <w:cs/>
        </w:rPr>
        <w:t>อ</w:t>
      </w:r>
      <w:r w:rsidR="007E472A">
        <w:rPr>
          <w:rFonts w:ascii="TH SarabunPSK" w:hAnsi="TH SarabunPSK" w:cs="TH SarabunPSK"/>
          <w:color w:val="000000"/>
          <w:sz w:val="28"/>
        </w:rPr>
        <w:t xml:space="preserve"> </w:t>
      </w:r>
      <w:r w:rsidR="00F930C7" w:rsidRPr="004E2990">
        <w:rPr>
          <w:rFonts w:ascii="TH SarabunPSK" w:hAnsi="TH SarabunPSK" w:cs="TH SarabunPSK" w:hint="cs"/>
          <w:sz w:val="28"/>
          <w:cs/>
        </w:rPr>
        <w:t>นำเข้าอบ 60</w:t>
      </w:r>
      <w:r w:rsidR="00F930C7" w:rsidRPr="004E2990">
        <w:rPr>
          <w:rFonts w:ascii="TH SarabunPSK" w:hAnsi="TH SarabunPSK" w:cs="TH SarabunPSK" w:hint="cs"/>
          <w:sz w:val="28"/>
        </w:rPr>
        <w:t xml:space="preserve"> </w:t>
      </w:r>
      <w:r w:rsidR="00F930C7" w:rsidRPr="004E2990">
        <w:rPr>
          <w:rFonts w:ascii="TH SarabunPSK" w:hAnsi="TH SarabunPSK" w:cs="TH SarabunPSK" w:hint="cs"/>
          <w:sz w:val="28"/>
          <w:cs/>
        </w:rPr>
        <w:t>°</w:t>
      </w:r>
      <w:r w:rsidR="00F930C7" w:rsidRPr="004E2990">
        <w:rPr>
          <w:rFonts w:ascii="TH SarabunPSK" w:hAnsi="TH SarabunPSK" w:cs="TH SarabunPSK" w:hint="cs"/>
          <w:sz w:val="28"/>
          <w:lang w:bidi="ar-SA"/>
        </w:rPr>
        <w:t>C</w:t>
      </w:r>
      <w:r w:rsidR="00F930C7" w:rsidRPr="004E2990">
        <w:rPr>
          <w:rFonts w:ascii="TH SarabunPSK" w:hAnsi="TH SarabunPSK" w:cs="TH SarabunPSK" w:hint="cs"/>
          <w:sz w:val="28"/>
          <w:cs/>
        </w:rPr>
        <w:t xml:space="preserve"> เป็นเวลา </w:t>
      </w:r>
      <w:r w:rsidR="003650A8">
        <w:rPr>
          <w:rFonts w:ascii="TH SarabunPSK" w:hAnsi="TH SarabunPSK" w:cs="TH SarabunPSK"/>
          <w:sz w:val="28"/>
        </w:rPr>
        <w:t xml:space="preserve">6 </w:t>
      </w:r>
      <w:r w:rsidR="003650A8">
        <w:rPr>
          <w:rFonts w:ascii="TH SarabunPSK" w:hAnsi="TH SarabunPSK" w:cs="TH SarabunPSK" w:hint="cs"/>
          <w:sz w:val="28"/>
          <w:cs/>
        </w:rPr>
        <w:t>ชั่วโมง</w:t>
      </w:r>
    </w:p>
    <w:p w14:paraId="69235BB0" w14:textId="28870D66" w:rsidR="00F930C7" w:rsidRPr="00D23C3C" w:rsidRDefault="00901715" w:rsidP="00DB3844">
      <w:pPr>
        <w:tabs>
          <w:tab w:val="left" w:pos="851"/>
        </w:tabs>
        <w:spacing w:after="0"/>
        <w:ind w:firstLine="720"/>
        <w:jc w:val="thaiDistribute"/>
        <w:rPr>
          <w:rFonts w:ascii="TH SarabunPSK" w:hAnsi="TH SarabunPSK" w:cs="TH SarabunPSK"/>
          <w:color w:val="000000"/>
          <w:sz w:val="28"/>
        </w:rPr>
      </w:pPr>
      <w:r>
        <w:rPr>
          <w:rFonts w:ascii="TH SarabunPSK" w:hAnsi="TH SarabunPSK" w:cs="TH SarabunPSK"/>
          <w:sz w:val="28"/>
        </w:rPr>
        <w:t>2.5.</w:t>
      </w:r>
      <w:r w:rsidR="00FE7411">
        <w:rPr>
          <w:rFonts w:ascii="TH SarabunPSK" w:hAnsi="TH SarabunPSK" w:cs="TH SarabunPSK"/>
          <w:sz w:val="28"/>
        </w:rPr>
        <w:t>3</w:t>
      </w:r>
      <w:r w:rsidR="00F930C7" w:rsidRPr="004E2990">
        <w:rPr>
          <w:rFonts w:ascii="TH SarabunPSK" w:hAnsi="TH SarabunPSK" w:cs="TH SarabunPSK"/>
          <w:sz w:val="28"/>
        </w:rPr>
        <w:t xml:space="preserve"> </w:t>
      </w:r>
      <w:r w:rsidR="00F930C7" w:rsidRPr="004E2990">
        <w:rPr>
          <w:rFonts w:ascii="TH SarabunPSK" w:hAnsi="TH SarabunPSK" w:cs="TH SarabunPSK" w:hint="cs"/>
          <w:sz w:val="28"/>
          <w:cs/>
        </w:rPr>
        <w:t>ขึ้นรูปเป็นทรงกระบอกตัน</w:t>
      </w:r>
      <w:r w:rsidR="00F930C7" w:rsidRPr="004E2990">
        <w:rPr>
          <w:rFonts w:ascii="TH SarabunPSK" w:hAnsi="TH SarabunPSK" w:cs="TH SarabunPSK"/>
          <w:sz w:val="28"/>
        </w:rPr>
        <w:t xml:space="preserve"> 1 </w:t>
      </w:r>
      <w:r w:rsidR="00F930C7" w:rsidRPr="004E2990">
        <w:rPr>
          <w:rFonts w:ascii="TH SarabunPSK" w:hAnsi="TH SarabunPSK" w:cs="TH SarabunPSK" w:hint="cs"/>
          <w:sz w:val="28"/>
          <w:cs/>
        </w:rPr>
        <w:t>ด้าน</w:t>
      </w:r>
      <w:r w:rsidR="00F930C7">
        <w:rPr>
          <w:rFonts w:ascii="TH SarabunPSK" w:hAnsi="TH SarabunPSK" w:cs="TH SarabunPSK" w:hint="cs"/>
          <w:sz w:val="28"/>
          <w:cs/>
        </w:rPr>
        <w:t xml:space="preserve"> </w:t>
      </w:r>
      <w:r w:rsidR="00F930C7" w:rsidRPr="004E2990">
        <w:rPr>
          <w:rFonts w:ascii="TH SarabunPSK" w:hAnsi="TH SarabunPSK" w:cs="TH SarabunPSK" w:hint="cs"/>
          <w:sz w:val="28"/>
          <w:cs/>
        </w:rPr>
        <w:t xml:space="preserve">ความสูง </w:t>
      </w:r>
      <w:r w:rsidR="00F930C7" w:rsidRPr="004E2990">
        <w:rPr>
          <w:rFonts w:ascii="TH SarabunPSK" w:hAnsi="TH SarabunPSK" w:cs="TH SarabunPSK"/>
          <w:sz w:val="28"/>
        </w:rPr>
        <w:t>8</w:t>
      </w:r>
      <w:r w:rsidR="00F930C7" w:rsidRPr="004E2990">
        <w:rPr>
          <w:rFonts w:ascii="TH SarabunPSK" w:hAnsi="TH SarabunPSK" w:cs="TH SarabunPSK" w:hint="cs"/>
          <w:sz w:val="28"/>
          <w:cs/>
        </w:rPr>
        <w:t xml:space="preserve"> </w:t>
      </w:r>
      <w:r w:rsidR="00B54476">
        <w:rPr>
          <w:rFonts w:ascii="TH SarabunPSK" w:hAnsi="TH SarabunPSK" w:cs="TH SarabunPSK"/>
          <w:sz w:val="28"/>
        </w:rPr>
        <w:t xml:space="preserve">cm </w:t>
      </w:r>
      <w:r w:rsidR="00F930C7" w:rsidRPr="004E2990">
        <w:rPr>
          <w:rFonts w:ascii="TH SarabunPSK" w:hAnsi="TH SarabunPSK" w:cs="TH SarabunPSK" w:hint="cs"/>
          <w:sz w:val="28"/>
          <w:cs/>
        </w:rPr>
        <w:t xml:space="preserve">เส้นผ่านศูนย์กลางยาว </w:t>
      </w:r>
      <w:r w:rsidR="00F930C7" w:rsidRPr="004E2990">
        <w:rPr>
          <w:rFonts w:ascii="TH SarabunPSK" w:hAnsi="TH SarabunPSK" w:cs="TH SarabunPSK"/>
          <w:sz w:val="28"/>
        </w:rPr>
        <w:t>10</w:t>
      </w:r>
      <w:r w:rsidR="00F930C7" w:rsidRPr="004E2990">
        <w:rPr>
          <w:rFonts w:ascii="TH SarabunPSK" w:hAnsi="TH SarabunPSK" w:cs="TH SarabunPSK" w:hint="cs"/>
          <w:sz w:val="28"/>
          <w:cs/>
        </w:rPr>
        <w:t xml:space="preserve"> </w:t>
      </w:r>
      <w:r w:rsidR="00B54476">
        <w:rPr>
          <w:rFonts w:ascii="TH SarabunPSK" w:hAnsi="TH SarabunPSK" w:cs="TH SarabunPSK"/>
          <w:sz w:val="28"/>
        </w:rPr>
        <w:t>cm</w:t>
      </w:r>
    </w:p>
    <w:p w14:paraId="02A1B7E9" w14:textId="0A486963" w:rsidR="00FB5875" w:rsidRPr="00CB4112" w:rsidRDefault="00901715" w:rsidP="00DA5ADF">
      <w:pPr>
        <w:pStyle w:val="p1"/>
        <w:tabs>
          <w:tab w:val="left" w:pos="426"/>
        </w:tabs>
        <w:spacing w:before="240"/>
        <w:jc w:val="thaiDistribute"/>
        <w:rPr>
          <w:rFonts w:ascii="TH SarabunPSK" w:eastAsia="Times New Roman" w:hAnsi="TH SarabunPSK" w:cs="TH SarabunPSK"/>
          <w:b/>
          <w:bCs/>
          <w:sz w:val="28"/>
          <w:szCs w:val="28"/>
        </w:rPr>
      </w:pPr>
      <w:r>
        <w:rPr>
          <w:rFonts w:ascii="TH SarabunPSK" w:eastAsia="Times New Roman" w:hAnsi="TH SarabunPSK" w:cs="TH SarabunPSK"/>
          <w:b/>
          <w:bCs/>
          <w:sz w:val="28"/>
          <w:szCs w:val="28"/>
        </w:rPr>
        <w:tab/>
        <w:t xml:space="preserve">2.6 </w:t>
      </w:r>
      <w:r w:rsidR="00FB5875" w:rsidRPr="00CB4112">
        <w:rPr>
          <w:rFonts w:ascii="TH SarabunPSK" w:eastAsia="Times New Roman" w:hAnsi="TH SarabunPSK" w:cs="TH SarabunPSK" w:hint="cs"/>
          <w:b/>
          <w:bCs/>
          <w:sz w:val="28"/>
          <w:szCs w:val="28"/>
          <w:cs/>
        </w:rPr>
        <w:t>ทดสอบ</w:t>
      </w:r>
      <w:r w:rsidR="005D60F9">
        <w:rPr>
          <w:rFonts w:ascii="TH SarabunPSK" w:eastAsia="Times New Roman" w:hAnsi="TH SarabunPSK" w:cs="TH SarabunPSK" w:hint="cs"/>
          <w:b/>
          <w:bCs/>
          <w:sz w:val="28"/>
          <w:szCs w:val="28"/>
          <w:cs/>
        </w:rPr>
        <w:t>การสลาย</w:t>
      </w:r>
      <w:r w:rsidR="008E3B1C">
        <w:rPr>
          <w:rFonts w:ascii="TH SarabunPSK" w:eastAsia="Times New Roman" w:hAnsi="TH SarabunPSK" w:cs="TH SarabunPSK" w:hint="cs"/>
          <w:b/>
          <w:bCs/>
          <w:sz w:val="28"/>
          <w:szCs w:val="28"/>
          <w:cs/>
        </w:rPr>
        <w:t>ตัวของฟิล์มในดิน</w:t>
      </w:r>
      <w:r w:rsidR="005D60F9">
        <w:rPr>
          <w:rFonts w:ascii="TH SarabunPSK" w:eastAsia="Times New Roman" w:hAnsi="TH SarabunPSK" w:cs="TH SarabunPSK" w:hint="cs"/>
          <w:b/>
          <w:bCs/>
          <w:sz w:val="28"/>
          <w:szCs w:val="28"/>
          <w:cs/>
        </w:rPr>
        <w:t>และการเปลี่ยนสี</w:t>
      </w:r>
      <w:r w:rsidR="00523947">
        <w:rPr>
          <w:rFonts w:ascii="TH SarabunPSK" w:eastAsia="Times New Roman" w:hAnsi="TH SarabunPSK" w:cs="TH SarabunPSK" w:hint="cs"/>
          <w:b/>
          <w:bCs/>
          <w:sz w:val="28"/>
          <w:szCs w:val="28"/>
          <w:cs/>
        </w:rPr>
        <w:t xml:space="preserve">ตามค่า </w:t>
      </w:r>
      <w:r w:rsidR="00523947">
        <w:rPr>
          <w:rFonts w:ascii="TH SarabunPSK" w:eastAsia="Times New Roman" w:hAnsi="TH SarabunPSK" w:cs="TH SarabunPSK"/>
          <w:b/>
          <w:bCs/>
          <w:sz w:val="28"/>
          <w:szCs w:val="28"/>
        </w:rPr>
        <w:t xml:space="preserve">pH </w:t>
      </w:r>
      <w:r w:rsidR="00FB5875" w:rsidRPr="00CB4112">
        <w:rPr>
          <w:rFonts w:ascii="TH SarabunPSK" w:eastAsia="Times New Roman" w:hAnsi="TH SarabunPSK" w:cs="TH SarabunPSK" w:hint="cs"/>
          <w:b/>
          <w:bCs/>
          <w:sz w:val="28"/>
          <w:szCs w:val="28"/>
          <w:cs/>
        </w:rPr>
        <w:t>ของฟิล์ม</w:t>
      </w:r>
      <w:r w:rsidR="00FB5875" w:rsidRPr="00CB4112">
        <w:rPr>
          <w:rFonts w:ascii="TH SarabunPSK" w:eastAsia="Times New Roman" w:hAnsi="TH SarabunPSK" w:cs="TH SarabunPSK" w:hint="cs"/>
          <w:b/>
          <w:bCs/>
          <w:sz w:val="28"/>
          <w:szCs w:val="28"/>
        </w:rPr>
        <w:tab/>
      </w:r>
    </w:p>
    <w:p w14:paraId="79448033" w14:textId="39E0C99D" w:rsidR="0014323C" w:rsidRPr="002F3DFA" w:rsidRDefault="00385FF8" w:rsidP="00DB3844">
      <w:pPr>
        <w:pStyle w:val="p1"/>
        <w:tabs>
          <w:tab w:val="left" w:pos="709"/>
        </w:tabs>
        <w:ind w:firstLine="720"/>
        <w:jc w:val="thaiDistribute"/>
        <w:rPr>
          <w:rFonts w:ascii="TH SarabunPSK" w:hAnsi="TH SarabunPSK" w:cs="TH SarabunPSK"/>
          <w:color w:val="000000" w:themeColor="text1"/>
          <w:sz w:val="28"/>
          <w:szCs w:val="28"/>
          <w:lang w:bidi="ar-SA"/>
        </w:rPr>
      </w:pPr>
      <w:r>
        <w:rPr>
          <w:noProof/>
        </w:rPr>
        <mc:AlternateContent>
          <mc:Choice Requires="wps">
            <w:drawing>
              <wp:anchor distT="0" distB="0" distL="114300" distR="114300" simplePos="0" relativeHeight="251658246" behindDoc="0" locked="0" layoutInCell="1" allowOverlap="1" wp14:anchorId="54827407" wp14:editId="4B5157E4">
                <wp:simplePos x="0" y="0"/>
                <wp:positionH relativeFrom="column">
                  <wp:posOffset>-576580</wp:posOffset>
                </wp:positionH>
                <wp:positionV relativeFrom="paragraph">
                  <wp:posOffset>907835</wp:posOffset>
                </wp:positionV>
                <wp:extent cx="346710" cy="330835"/>
                <wp:effectExtent l="0" t="0" r="0" b="0"/>
                <wp:wrapSquare wrapText="bothSides"/>
                <wp:docPr id="19944458" name="Text Box 1"/>
                <wp:cNvGraphicFramePr/>
                <a:graphic xmlns:a="http://schemas.openxmlformats.org/drawingml/2006/main">
                  <a:graphicData uri="http://schemas.microsoft.com/office/word/2010/wordprocessingShape">
                    <wps:wsp>
                      <wps:cNvSpPr txBox="1"/>
                      <wps:spPr>
                        <a:xfrm>
                          <a:off x="0" y="0"/>
                          <a:ext cx="346710" cy="3308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B34DF9" w14:textId="77777777" w:rsidR="0043056A" w:rsidRPr="00D45D0A" w:rsidRDefault="0043056A" w:rsidP="0043056A">
                            <w:pPr>
                              <w:spacing w:after="0"/>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27407" id="_x0000_s1030" type="#_x0000_t202" style="position:absolute;left:0;text-align:left;margin-left:-45.4pt;margin-top:71.5pt;width:27.3pt;height:26.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" filled="f" stroked="f">
                <v:textbox>
                  <w:txbxContent>
                    <w:p w14:paraId="44B34DF9" w14:textId="77777777" w:rsidR="0043056A" w:rsidRPr="00D45D0A" w:rsidRDefault="0043056A" w:rsidP="0043056A">
                      <w:pPr>
                        <w:spacing w:after="0"/>
                        <w:rPr>
                          <w:rFonts w:ascii="TH SarabunPSK" w:eastAsia="Times New Roman" w:hAnsi="TH SarabunPSK" w:cs="TH SarabunPSK"/>
                          <w:noProof/>
                          <w:color w:val="000000"/>
                          <w:sz w:val="28"/>
                        </w:rPr>
                      </w:pPr>
                      <w:r>
                        <w:rPr>
                          <w:rFonts w:ascii="TH SarabunPSK" w:eastAsia="Times New Roman" w:hAnsi="TH SarabunPSK" w:cs="TH SarabunPSK" w:hint="cs"/>
                          <w:noProof/>
                          <w:color w:val="000000"/>
                          <w:sz w:val="28"/>
                          <w:cs/>
                        </w:rPr>
                        <w:t>(1)</w:t>
                      </w:r>
                    </w:p>
                  </w:txbxContent>
                </v:textbox>
                <w10:wrap type="square"/>
              </v:shape>
            </w:pict>
          </mc:Fallback>
        </mc:AlternateContent>
      </w:r>
      <w:r w:rsidR="00901715">
        <w:rPr>
          <w:rFonts w:ascii="TH SarabunPSK" w:hAnsi="TH SarabunPSK" w:cs="TH SarabunPSK"/>
          <w:color w:val="000000" w:themeColor="text1"/>
          <w:sz w:val="28"/>
          <w:szCs w:val="28"/>
          <w:lang w:bidi="ar-SA"/>
        </w:rPr>
        <w:t>2.6.</w:t>
      </w:r>
      <w:r w:rsidR="002F3DFA" w:rsidRPr="002F3DFA">
        <w:rPr>
          <w:rFonts w:ascii="TH SarabunPSK" w:hAnsi="TH SarabunPSK" w:cs="TH SarabunPSK"/>
          <w:color w:val="000000" w:themeColor="text1"/>
          <w:sz w:val="28"/>
          <w:szCs w:val="28"/>
          <w:lang w:bidi="ar-SA"/>
        </w:rPr>
        <w:t xml:space="preserve">1 </w:t>
      </w:r>
      <w:r w:rsidR="002F3DFA" w:rsidRPr="002F3DFA">
        <w:rPr>
          <w:rFonts w:ascii="TH SarabunPSK" w:hAnsi="TH SarabunPSK" w:cs="TH SarabunPSK"/>
          <w:color w:val="000000" w:themeColor="text1"/>
          <w:sz w:val="28"/>
          <w:szCs w:val="28"/>
          <w:cs/>
        </w:rPr>
        <w:t>วัด</w:t>
      </w:r>
      <w:r w:rsidR="00FA6575">
        <w:rPr>
          <w:rFonts w:ascii="TH SarabunPSK" w:hAnsi="TH SarabunPSK" w:cs="TH SarabunPSK" w:hint="cs"/>
          <w:color w:val="000000" w:themeColor="text1"/>
          <w:sz w:val="28"/>
          <w:szCs w:val="28"/>
          <w:cs/>
        </w:rPr>
        <w:t>ร้อยละ</w:t>
      </w:r>
      <w:r w:rsidR="008E3B1C">
        <w:rPr>
          <w:rFonts w:ascii="TH SarabunPSK" w:hAnsi="TH SarabunPSK" w:cs="TH SarabunPSK" w:hint="cs"/>
          <w:color w:val="000000" w:themeColor="text1"/>
          <w:sz w:val="28"/>
          <w:szCs w:val="28"/>
          <w:cs/>
        </w:rPr>
        <w:t>การ</w:t>
      </w:r>
      <w:r w:rsidR="002F3DFA" w:rsidRPr="002F3DFA">
        <w:rPr>
          <w:rFonts w:ascii="TH SarabunPSK" w:hAnsi="TH SarabunPSK" w:cs="TH SarabunPSK"/>
          <w:color w:val="000000" w:themeColor="text1"/>
          <w:sz w:val="28"/>
          <w:szCs w:val="28"/>
          <w:cs/>
        </w:rPr>
        <w:t>สลาย</w:t>
      </w:r>
      <w:r w:rsidR="008E3B1C">
        <w:rPr>
          <w:rFonts w:ascii="TH SarabunPSK" w:hAnsi="TH SarabunPSK" w:cs="TH SarabunPSK" w:hint="cs"/>
          <w:color w:val="000000" w:themeColor="text1"/>
          <w:sz w:val="28"/>
          <w:szCs w:val="28"/>
          <w:cs/>
        </w:rPr>
        <w:t>ตัว</w:t>
      </w:r>
      <w:r w:rsidR="002F3DFA" w:rsidRPr="002F3DFA">
        <w:rPr>
          <w:rFonts w:ascii="TH SarabunPSK" w:hAnsi="TH SarabunPSK" w:cs="TH SarabunPSK"/>
          <w:color w:val="000000" w:themeColor="text1"/>
          <w:sz w:val="28"/>
          <w:szCs w:val="28"/>
          <w:cs/>
        </w:rPr>
        <w:t>ของฟิล์มด้วยการฝังกลบดิน โดยนำฟิล์มขึ้นมาถ่ายภาพทุกวันเพื่อสังเกตการย่อยสลายจนถึงวันที่ฟิล์มย่อยสลายหมด</w:t>
      </w:r>
      <w:r w:rsidR="002F3DFA">
        <w:rPr>
          <w:rFonts w:ascii="TH SarabunPSK" w:hAnsi="TH SarabunPSK" w:cs="TH SarabunPSK" w:hint="cs"/>
          <w:color w:val="000000" w:themeColor="text1"/>
          <w:sz w:val="28"/>
          <w:szCs w:val="28"/>
          <w:cs/>
        </w:rPr>
        <w:t>แ</w:t>
      </w:r>
      <w:r w:rsidR="002F3DFA" w:rsidRPr="002F3DFA">
        <w:rPr>
          <w:rFonts w:ascii="TH SarabunPSK" w:hAnsi="TH SarabunPSK" w:cs="TH SarabunPSK"/>
          <w:color w:val="000000" w:themeColor="text1"/>
          <w:sz w:val="28"/>
          <w:szCs w:val="28"/>
          <w:cs/>
        </w:rPr>
        <w:t>ละชั่งน้ำหนักหาอัตราการย่อยสลายของฟิล์มจากร้อยละการสูญเสียน้ำหนัก ดังสมการ</w:t>
      </w:r>
    </w:p>
    <w:p w14:paraId="7C044046" w14:textId="7B6CBF4B" w:rsidR="00A96CC6" w:rsidRDefault="00011ACC" w:rsidP="00FB1CBA">
      <w:pPr>
        <w:spacing w:before="240" w:after="0"/>
        <w:jc w:val="center"/>
        <w:rPr>
          <w:rFonts w:ascii="TH SarabunPSK" w:eastAsia="Times New Roman" w:hAnsi="TH SarabunPSK" w:cs="TH SarabunPSK"/>
          <w:color w:val="000000"/>
          <w:sz w:val="28"/>
        </w:rPr>
      </w:pPr>
      <w:r w:rsidRPr="003135A7">
        <w:rPr>
          <w:rFonts w:ascii="TH SarabunPSK" w:hAnsi="TH SarabunPSK" w:cs="TH SarabunPSK" w:hint="cs"/>
          <w:noProof/>
          <w:sz w:val="28"/>
        </w:rPr>
        <w:drawing>
          <wp:inline distT="0" distB="0" distL="0" distR="0" wp14:anchorId="6A1E41CC" wp14:editId="25CF13E4">
            <wp:extent cx="2004695" cy="389890"/>
            <wp:effectExtent l="0" t="0" r="1905" b="3810"/>
            <wp:docPr id="1699986743"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94432" name="Picture 2" descr="A black text on a white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04695" cy="389890"/>
                    </a:xfrm>
                    <a:prstGeom prst="rect">
                      <a:avLst/>
                    </a:prstGeom>
                  </pic:spPr>
                </pic:pic>
              </a:graphicData>
            </a:graphic>
          </wp:inline>
        </w:drawing>
      </w:r>
    </w:p>
    <w:p w14:paraId="0C107E7D" w14:textId="43D53CFC" w:rsidR="00FB5875" w:rsidRPr="00B56C90" w:rsidRDefault="00FB5875" w:rsidP="003650A8">
      <w:pPr>
        <w:spacing w:before="240" w:after="0"/>
        <w:jc w:val="thaiDistribute"/>
        <w:rPr>
          <w:rFonts w:ascii="TH SarabunPSK" w:eastAsia="Times New Roman" w:hAnsi="TH SarabunPSK" w:cs="TH SarabunPSK"/>
          <w:color w:val="000000"/>
          <w:sz w:val="28"/>
        </w:rPr>
      </w:pPr>
      <w:r w:rsidRPr="00CB4112">
        <w:rPr>
          <w:rFonts w:ascii="TH SarabunPSK" w:eastAsia="Times New Roman" w:hAnsi="TH SarabunPSK" w:cs="TH SarabunPSK" w:hint="cs"/>
          <w:color w:val="000000"/>
          <w:sz w:val="28"/>
        </w:rPr>
        <w:t>W</w:t>
      </w:r>
      <w:r w:rsidRPr="00CB4112">
        <w:rPr>
          <w:rFonts w:ascii="TH SarabunPSK" w:eastAsia="Times New Roman" w:hAnsi="TH SarabunPSK" w:cs="TH SarabunPSK" w:hint="cs"/>
          <w:color w:val="000000"/>
          <w:sz w:val="28"/>
          <w:vertAlign w:val="subscript"/>
        </w:rPr>
        <w:t xml:space="preserve">0 </w:t>
      </w:r>
      <w:r w:rsidRPr="00CB4112">
        <w:rPr>
          <w:rFonts w:ascii="TH SarabunPSK" w:eastAsia="Times New Roman" w:hAnsi="TH SarabunPSK" w:cs="TH SarabunPSK" w:hint="cs"/>
          <w:color w:val="000000"/>
          <w:sz w:val="28"/>
          <w:cs/>
        </w:rPr>
        <w:t>= น้ำหนักก่อนฝังดิน</w:t>
      </w:r>
      <w:r w:rsidR="005D60F9">
        <w:rPr>
          <w:rFonts w:ascii="TH SarabunPSK" w:eastAsia="Times New Roman" w:hAnsi="TH SarabunPSK" w:cs="TH SarabunPSK"/>
          <w:color w:val="000000"/>
          <w:sz w:val="28"/>
        </w:rPr>
        <w:t xml:space="preserve">, </w:t>
      </w:r>
      <w:r w:rsidRPr="00CB4112">
        <w:rPr>
          <w:rFonts w:ascii="TH SarabunPSK" w:eastAsia="Times New Roman" w:hAnsi="TH SarabunPSK" w:cs="TH SarabunPSK" w:hint="cs"/>
          <w:color w:val="000000"/>
          <w:sz w:val="28"/>
          <w:cs/>
        </w:rPr>
        <w:t xml:space="preserve"> </w:t>
      </w:r>
      <w:r w:rsidRPr="00CB4112">
        <w:rPr>
          <w:rFonts w:ascii="TH SarabunPSK" w:eastAsia="Times New Roman" w:hAnsi="TH SarabunPSK" w:cs="TH SarabunPSK" w:hint="cs"/>
          <w:color w:val="000000"/>
          <w:sz w:val="28"/>
        </w:rPr>
        <w:t>W</w:t>
      </w:r>
      <w:r w:rsidRPr="00CB4112">
        <w:rPr>
          <w:rFonts w:ascii="TH SarabunPSK" w:eastAsia="Times New Roman" w:hAnsi="TH SarabunPSK" w:cs="TH SarabunPSK" w:hint="cs"/>
          <w:color w:val="000000"/>
          <w:sz w:val="28"/>
          <w:vertAlign w:val="subscript"/>
        </w:rPr>
        <w:t>i</w:t>
      </w:r>
      <w:r w:rsidRPr="00CB4112">
        <w:rPr>
          <w:rFonts w:ascii="TH SarabunPSK" w:eastAsia="Times New Roman" w:hAnsi="TH SarabunPSK" w:cs="TH SarabunPSK" w:hint="cs"/>
          <w:color w:val="000000"/>
          <w:sz w:val="28"/>
        </w:rPr>
        <w:t xml:space="preserve"> = </w:t>
      </w:r>
      <w:r w:rsidRPr="00CB4112">
        <w:rPr>
          <w:rFonts w:ascii="TH SarabunPSK" w:eastAsia="Times New Roman" w:hAnsi="TH SarabunPSK" w:cs="TH SarabunPSK" w:hint="cs"/>
          <w:color w:val="000000"/>
          <w:sz w:val="28"/>
          <w:cs/>
        </w:rPr>
        <w:t>น้ำหนักหลังฝังดิน</w:t>
      </w:r>
    </w:p>
    <w:p w14:paraId="7CABD61E" w14:textId="6DC3A74D" w:rsidR="00D1553E" w:rsidRDefault="00901715" w:rsidP="00DB3844">
      <w:pPr>
        <w:spacing w:after="0"/>
        <w:ind w:firstLine="720"/>
        <w:jc w:val="thaiDistribute"/>
        <w:rPr>
          <w:rFonts w:ascii="TH Sarabun New" w:hAnsi="TH Sarabun New" w:cs="TH Sarabun New"/>
          <w:sz w:val="28"/>
        </w:rPr>
      </w:pPr>
      <w:r>
        <w:rPr>
          <w:rFonts w:ascii="TH SarabunPSK" w:eastAsia="Times New Roman" w:hAnsi="TH SarabunPSK" w:cs="TH SarabunPSK"/>
          <w:color w:val="000000"/>
          <w:sz w:val="28"/>
        </w:rPr>
        <w:t>2.6.2</w:t>
      </w:r>
      <w:r w:rsidR="00FB5875">
        <w:rPr>
          <w:rFonts w:ascii="TH SarabunPSK" w:eastAsia="Times New Roman" w:hAnsi="TH SarabunPSK" w:cs="TH SarabunPSK" w:hint="cs"/>
          <w:color w:val="000000"/>
          <w:sz w:val="28"/>
          <w:cs/>
        </w:rPr>
        <w:t xml:space="preserve"> วัดช่วงการเปลี่ยนสีของฟิล์มที่ </w:t>
      </w:r>
      <w:r w:rsidR="00FB5875">
        <w:rPr>
          <w:rFonts w:ascii="TH SarabunPSK" w:eastAsia="Times New Roman" w:hAnsi="TH SarabunPSK" w:cs="TH SarabunPSK"/>
          <w:color w:val="000000"/>
          <w:sz w:val="28"/>
        </w:rPr>
        <w:t>pH</w:t>
      </w:r>
      <w:r w:rsidR="00FB5875">
        <w:rPr>
          <w:rFonts w:ascii="TH SarabunPSK" w:eastAsia="Times New Roman" w:hAnsi="TH SarabunPSK" w:cs="TH SarabunPSK" w:hint="cs"/>
          <w:color w:val="000000"/>
          <w:sz w:val="28"/>
          <w:cs/>
        </w:rPr>
        <w:t xml:space="preserve"> ต่าง ๆ โดยใช้ </w:t>
      </w:r>
      <w:r w:rsidR="00FB5875">
        <w:rPr>
          <w:rFonts w:ascii="TH SarabunPSK" w:eastAsia="Times New Roman" w:hAnsi="TH SarabunPSK" w:cs="TH SarabunPSK"/>
          <w:color w:val="000000"/>
          <w:sz w:val="28"/>
        </w:rPr>
        <w:t xml:space="preserve">Colorimeter </w:t>
      </w:r>
      <w:r w:rsidR="00FB5875">
        <w:rPr>
          <w:rFonts w:ascii="TH SarabunPSK" w:eastAsia="Times New Roman" w:hAnsi="TH SarabunPSK" w:cs="TH SarabunPSK" w:hint="cs"/>
          <w:color w:val="000000"/>
          <w:sz w:val="28"/>
          <w:cs/>
        </w:rPr>
        <w:t>วัด 3 ตำแหน่งบนฟิล์มเพื่อหา</w:t>
      </w:r>
      <w:r w:rsidR="00D1553E" w:rsidRPr="00D1553E">
        <w:rPr>
          <w:rFonts w:ascii="TH Sarabun New" w:hAnsi="TH Sarabun New" w:cs="TH Sarabun New"/>
          <w:sz w:val="28"/>
          <w:cs/>
        </w:rPr>
        <w:t xml:space="preserve">ค่าเฉลี่ยค่า </w:t>
      </w:r>
      <w:r w:rsidR="00D1553E" w:rsidRPr="00D1553E">
        <w:rPr>
          <w:rFonts w:ascii="TH Sarabun New" w:hAnsi="TH Sarabun New" w:cs="TH Sarabun New"/>
          <w:sz w:val="28"/>
        </w:rPr>
        <w:t xml:space="preserve">L*, a* </w:t>
      </w:r>
      <w:r w:rsidR="00D1553E" w:rsidRPr="00D1553E">
        <w:rPr>
          <w:rFonts w:ascii="TH Sarabun New" w:hAnsi="TH Sarabun New" w:cs="TH Sarabun New"/>
          <w:sz w:val="28"/>
          <w:cs/>
        </w:rPr>
        <w:t xml:space="preserve">และ </w:t>
      </w:r>
      <w:r w:rsidR="00D1553E" w:rsidRPr="00D1553E">
        <w:rPr>
          <w:rFonts w:ascii="TH Sarabun New" w:hAnsi="TH Sarabun New" w:cs="TH Sarabun New"/>
          <w:sz w:val="28"/>
        </w:rPr>
        <w:t>b*</w:t>
      </w:r>
      <w:r w:rsidR="00EF5148">
        <w:rPr>
          <w:rFonts w:ascii="TH Sarabun New" w:hAnsi="TH Sarabun New" w:cs="TH Sarabun New"/>
          <w:sz w:val="28"/>
        </w:rPr>
        <w:t xml:space="preserve"> </w:t>
      </w:r>
      <w:r w:rsidR="00D1553E" w:rsidRPr="00D1553E">
        <w:rPr>
          <w:rFonts w:ascii="TH Sarabun New" w:hAnsi="TH Sarabun New" w:cs="TH Sarabun New"/>
          <w:sz w:val="28"/>
          <w:cs/>
        </w:rPr>
        <w:t xml:space="preserve">จากเครื่อง </w:t>
      </w:r>
      <w:r w:rsidR="00D1553E" w:rsidRPr="00D1553E">
        <w:rPr>
          <w:rFonts w:ascii="TH Sarabun New" w:hAnsi="TH Sarabun New" w:cs="TH Sarabun New"/>
          <w:sz w:val="28"/>
        </w:rPr>
        <w:t>Colorimeter</w:t>
      </w:r>
    </w:p>
    <w:p w14:paraId="1CDC375F" w14:textId="1ABF6D58" w:rsidR="0098175B" w:rsidRPr="002D21F1" w:rsidRDefault="005D60F9" w:rsidP="00DB3844">
      <w:pPr>
        <w:spacing w:before="240" w:after="0"/>
        <w:jc w:val="thaiDistribute"/>
        <w:rPr>
          <w:rFonts w:ascii="TH SarabunPSK" w:hAnsi="TH SarabunPSK" w:cs="TH SarabunPSK"/>
          <w:sz w:val="28"/>
        </w:rPr>
      </w:pPr>
      <w:r>
        <w:rPr>
          <w:rFonts w:ascii="TH SarabunPSK" w:hAnsi="TH SarabunPSK" w:cs="TH SarabunPSK"/>
          <w:b/>
          <w:bCs/>
          <w:sz w:val="28"/>
        </w:rPr>
        <w:t xml:space="preserve">3. </w:t>
      </w:r>
      <w:r w:rsidR="00361F4B" w:rsidRPr="002D21F1">
        <w:rPr>
          <w:rFonts w:ascii="TH SarabunPSK" w:hAnsi="TH SarabunPSK" w:cs="TH SarabunPSK" w:hint="cs"/>
          <w:b/>
          <w:bCs/>
          <w:sz w:val="28"/>
          <w:cs/>
        </w:rPr>
        <w:t>ผล</w:t>
      </w:r>
      <w:r w:rsidR="002D21F1" w:rsidRPr="002D21F1">
        <w:rPr>
          <w:rFonts w:ascii="TH SarabunPSK" w:hAnsi="TH SarabunPSK" w:cs="TH SarabunPSK" w:hint="cs"/>
          <w:b/>
          <w:bCs/>
          <w:sz w:val="28"/>
          <w:cs/>
        </w:rPr>
        <w:t>การทดลอง</w:t>
      </w:r>
      <w:r w:rsidR="00F63A3D" w:rsidRPr="002D21F1">
        <w:rPr>
          <w:rFonts w:ascii="TH SarabunPSK" w:hAnsi="TH SarabunPSK" w:cs="TH SarabunPSK"/>
          <w:sz w:val="28"/>
        </w:rPr>
        <w:t xml:space="preserve"> </w:t>
      </w:r>
    </w:p>
    <w:p w14:paraId="4D7716B2" w14:textId="7F491B91" w:rsidR="0047481A" w:rsidRPr="00D414D6" w:rsidRDefault="00901715" w:rsidP="00DB3844">
      <w:pPr>
        <w:tabs>
          <w:tab w:val="left" w:pos="426"/>
        </w:tabs>
        <w:spacing w:after="0"/>
        <w:jc w:val="thaiDistribute"/>
        <w:rPr>
          <w:rFonts w:ascii="TH SarabunPSK" w:hAnsi="TH SarabunPSK" w:cs="TH SarabunPSK"/>
          <w:b/>
          <w:bCs/>
          <w:sz w:val="28"/>
          <w:cs/>
        </w:rPr>
      </w:pPr>
      <w:r>
        <w:rPr>
          <w:rFonts w:ascii="TH SarabunPSK" w:hAnsi="TH SarabunPSK" w:cs="TH SarabunPSK"/>
          <w:b/>
          <w:bCs/>
          <w:sz w:val="28"/>
        </w:rPr>
        <w:tab/>
      </w:r>
      <w:r w:rsidRPr="00D414D6">
        <w:rPr>
          <w:rFonts w:ascii="TH SarabunPSK" w:hAnsi="TH SarabunPSK" w:cs="TH SarabunPSK"/>
          <w:b/>
          <w:bCs/>
          <w:sz w:val="28"/>
        </w:rPr>
        <w:t xml:space="preserve">3.1 </w:t>
      </w:r>
      <w:r w:rsidR="00D414D6" w:rsidRPr="00D414D6">
        <w:rPr>
          <w:rFonts w:ascii="TH SarabunPSK" w:hAnsi="TH SarabunPSK" w:cs="TH SarabunPSK" w:hint="cs"/>
          <w:b/>
          <w:bCs/>
          <w:sz w:val="28"/>
          <w:cs/>
        </w:rPr>
        <w:t xml:space="preserve">ผลการวิเคราะห์สมบัติของ </w:t>
      </w:r>
      <w:r w:rsidR="00D414D6" w:rsidRPr="00D414D6">
        <w:rPr>
          <w:rFonts w:ascii="TH SarabunPSK" w:hAnsi="TH SarabunPSK" w:cs="TH SarabunPSK"/>
          <w:b/>
          <w:bCs/>
          <w:sz w:val="28"/>
        </w:rPr>
        <w:t>CMC</w:t>
      </w:r>
    </w:p>
    <w:p w14:paraId="7FAC37B7" w14:textId="73ABAC16" w:rsidR="00D911BA" w:rsidRDefault="00901715" w:rsidP="00DB3844">
      <w:pPr>
        <w:pStyle w:val="p1"/>
        <w:tabs>
          <w:tab w:val="left" w:pos="709"/>
        </w:tabs>
        <w:jc w:val="thaiDistribute"/>
        <w:rPr>
          <w:rFonts w:ascii="TH SarabunPSK" w:hAnsi="TH SarabunPSK" w:cs="TH SarabunPSK"/>
          <w:color w:val="222222"/>
          <w:sz w:val="28"/>
          <w:szCs w:val="28"/>
          <w:shd w:val="clear" w:color="auto" w:fill="FFFFFF"/>
        </w:rPr>
      </w:pPr>
      <w:r>
        <w:rPr>
          <w:rFonts w:ascii="TH SarabunPSK" w:hAnsi="TH SarabunPSK" w:cs="TH SarabunPSK"/>
          <w:color w:val="222222"/>
          <w:sz w:val="28"/>
          <w:szCs w:val="28"/>
          <w:shd w:val="clear" w:color="auto" w:fill="FFFFFF"/>
        </w:rPr>
        <w:tab/>
        <w:t xml:space="preserve">3.1.1 </w:t>
      </w:r>
      <w:r w:rsidR="0026756D" w:rsidRPr="00CB4112">
        <w:rPr>
          <w:rFonts w:ascii="TH SarabunPSK" w:hAnsi="TH SarabunPSK" w:cs="TH SarabunPSK" w:hint="cs"/>
          <w:color w:val="222222"/>
          <w:sz w:val="28"/>
          <w:szCs w:val="28"/>
          <w:shd w:val="clear" w:color="auto" w:fill="FFFFFF"/>
          <w:cs/>
        </w:rPr>
        <w:t>ค่าระดับการแทนที่ของหมู่คาร์บอกซี</w:t>
      </w:r>
      <w:r w:rsidR="00DC689D">
        <w:rPr>
          <w:rFonts w:ascii="TH SarabunPSK" w:hAnsi="TH SarabunPSK" w:cs="TH SarabunPSK"/>
          <w:color w:val="222222"/>
          <w:sz w:val="28"/>
          <w:szCs w:val="28"/>
          <w:shd w:val="clear" w:color="auto" w:fill="FFFFFF"/>
        </w:rPr>
        <w:t>-</w:t>
      </w:r>
      <w:r w:rsidR="0026756D" w:rsidRPr="00CB4112">
        <w:rPr>
          <w:rFonts w:ascii="TH SarabunPSK" w:hAnsi="TH SarabunPSK" w:cs="TH SarabunPSK" w:hint="cs"/>
          <w:color w:val="222222"/>
          <w:sz w:val="28"/>
          <w:szCs w:val="28"/>
          <w:shd w:val="clear" w:color="auto" w:fill="FFFFFF"/>
          <w:cs/>
        </w:rPr>
        <w:t>เมท</w:t>
      </w:r>
      <w:r w:rsidR="00DC689D">
        <w:rPr>
          <w:rFonts w:ascii="TH SarabunPSK" w:hAnsi="TH SarabunPSK" w:cs="TH SarabunPSK" w:hint="cs"/>
          <w:color w:val="222222"/>
          <w:sz w:val="28"/>
          <w:szCs w:val="28"/>
          <w:shd w:val="clear" w:color="auto" w:fill="FFFFFF"/>
          <w:cs/>
        </w:rPr>
        <w:t>ิ</w:t>
      </w:r>
      <w:r w:rsidR="0026756D" w:rsidRPr="00CB4112">
        <w:rPr>
          <w:rFonts w:ascii="TH SarabunPSK" w:hAnsi="TH SarabunPSK" w:cs="TH SarabunPSK" w:hint="cs"/>
          <w:color w:val="222222"/>
          <w:sz w:val="28"/>
          <w:szCs w:val="28"/>
          <w:shd w:val="clear" w:color="auto" w:fill="FFFFFF"/>
          <w:cs/>
        </w:rPr>
        <w:t>ล</w:t>
      </w:r>
      <w:r w:rsidR="00DC689D">
        <w:rPr>
          <w:rFonts w:ascii="TH SarabunPSK" w:hAnsi="TH SarabunPSK" w:cs="TH SarabunPSK" w:hint="cs"/>
          <w:color w:val="222222"/>
          <w:sz w:val="28"/>
          <w:szCs w:val="28"/>
          <w:shd w:val="clear" w:color="auto" w:fill="FFFFFF"/>
          <w:cs/>
        </w:rPr>
        <w:t xml:space="preserve"> </w:t>
      </w:r>
      <w:r w:rsidR="0026756D" w:rsidRPr="00CB4112">
        <w:rPr>
          <w:rFonts w:ascii="TH SarabunPSK" w:hAnsi="TH SarabunPSK" w:cs="TH SarabunPSK" w:hint="cs"/>
          <w:color w:val="222222"/>
          <w:sz w:val="28"/>
          <w:szCs w:val="28"/>
          <w:shd w:val="clear" w:color="auto" w:fill="FFFFFF"/>
          <w:cs/>
        </w:rPr>
        <w:t xml:space="preserve">ของเซลลูโลสตามมาตรฐาน </w:t>
      </w:r>
      <w:r w:rsidR="0026756D" w:rsidRPr="00CB4112">
        <w:rPr>
          <w:rFonts w:ascii="TH SarabunPSK" w:hAnsi="TH SarabunPSK" w:cs="TH SarabunPSK" w:hint="cs"/>
          <w:color w:val="222222"/>
          <w:sz w:val="28"/>
          <w:szCs w:val="28"/>
          <w:shd w:val="clear" w:color="auto" w:fill="FFFFFF"/>
        </w:rPr>
        <w:t>ASTM</w:t>
      </w:r>
      <w:r w:rsidR="0026756D" w:rsidRPr="00CB4112">
        <w:rPr>
          <w:rFonts w:ascii="TH SarabunPSK" w:hAnsi="TH SarabunPSK" w:cs="TH SarabunPSK" w:hint="cs"/>
          <w:color w:val="222222"/>
          <w:sz w:val="28"/>
          <w:szCs w:val="28"/>
          <w:shd w:val="clear" w:color="auto" w:fill="FFFFFF"/>
          <w:cs/>
        </w:rPr>
        <w:t xml:space="preserve"> </w:t>
      </w:r>
      <w:r w:rsidR="0026756D" w:rsidRPr="00CB4112">
        <w:rPr>
          <w:rFonts w:ascii="TH SarabunPSK" w:hAnsi="TH SarabunPSK" w:cs="TH SarabunPSK" w:hint="cs"/>
          <w:sz w:val="28"/>
          <w:szCs w:val="28"/>
          <w:lang w:bidi="ar-SA"/>
        </w:rPr>
        <w:t>D1439-03</w:t>
      </w:r>
      <w:r w:rsidR="0026756D">
        <w:rPr>
          <w:rFonts w:ascii="TH SarabunPSK" w:hAnsi="TH SarabunPSK" w:cs="TH SarabunPSK"/>
          <w:color w:val="222222"/>
          <w:sz w:val="28"/>
          <w:szCs w:val="28"/>
          <w:shd w:val="clear" w:color="auto" w:fill="FFFFFF"/>
        </w:rPr>
        <w:t xml:space="preserve"> </w:t>
      </w:r>
    </w:p>
    <w:p w14:paraId="25AAADFE" w14:textId="5546BD46" w:rsidR="0026756D" w:rsidRDefault="0026756D" w:rsidP="00DB3844">
      <w:pPr>
        <w:pStyle w:val="p1"/>
        <w:tabs>
          <w:tab w:val="left" w:pos="709"/>
        </w:tabs>
        <w:jc w:val="thaiDistribute"/>
        <w:rPr>
          <w:rFonts w:ascii="TH SarabunPSK" w:eastAsia="Times New Roman" w:hAnsi="TH SarabunPSK" w:cs="TH SarabunPSK"/>
          <w:sz w:val="28"/>
          <w:szCs w:val="28"/>
        </w:rPr>
      </w:pPr>
      <w:r>
        <w:rPr>
          <w:rFonts w:ascii="TH SarabunPSK" w:hAnsi="TH SarabunPSK" w:cs="TH SarabunPSK"/>
          <w:color w:val="222222"/>
          <w:sz w:val="28"/>
          <w:szCs w:val="28"/>
          <w:shd w:val="clear" w:color="auto" w:fill="FFFFFF"/>
        </w:rPr>
        <w:t>(</w:t>
      </w:r>
      <w:r w:rsidRPr="00CB4112">
        <w:rPr>
          <w:rFonts w:ascii="TH SarabunPSK" w:eastAsia="Times New Roman" w:hAnsi="TH SarabunPSK" w:cs="TH SarabunPSK" w:hint="cs"/>
          <w:sz w:val="28"/>
          <w:szCs w:val="28"/>
          <w:cs/>
        </w:rPr>
        <w:t>รัตนาภร ยวงสวัสดิ์</w:t>
      </w:r>
      <w:r>
        <w:rPr>
          <w:rFonts w:ascii="TH SarabunPSK" w:eastAsia="Times New Roman" w:hAnsi="TH SarabunPSK" w:cs="TH SarabunPSK"/>
          <w:sz w:val="28"/>
          <w:szCs w:val="28"/>
        </w:rPr>
        <w:t>,</w:t>
      </w:r>
      <w:r w:rsidR="00350864">
        <w:rPr>
          <w:rFonts w:ascii="TH SarabunPSK" w:eastAsia="Times New Roman" w:hAnsi="TH SarabunPSK" w:cs="TH SarabunPSK"/>
          <w:sz w:val="28"/>
          <w:szCs w:val="28"/>
        </w:rPr>
        <w:t xml:space="preserve"> </w:t>
      </w:r>
      <w:r>
        <w:rPr>
          <w:rFonts w:ascii="TH SarabunPSK" w:eastAsia="Times New Roman" w:hAnsi="TH SarabunPSK" w:cs="TH SarabunPSK"/>
          <w:sz w:val="28"/>
          <w:szCs w:val="28"/>
        </w:rPr>
        <w:t>2566)</w:t>
      </w:r>
    </w:p>
    <w:p w14:paraId="753B9512" w14:textId="77777777" w:rsidR="00DA5ADF" w:rsidRPr="00866A9C" w:rsidRDefault="00D414D6" w:rsidP="00DB3844">
      <w:pPr>
        <w:pStyle w:val="p1"/>
        <w:jc w:val="thaiDistribute"/>
        <w:rPr>
          <w:rFonts w:ascii="TH SarabunPSK" w:eastAsia="DengXian" w:hAnsi="TH SarabunPSK" w:cs="TH SarabunPSK"/>
          <w:b/>
          <w:color w:val="auto"/>
          <w:sz w:val="28"/>
          <w:szCs w:val="28"/>
          <w:cs/>
          <w:lang w:eastAsia="zh-CN"/>
        </w:rPr>
      </w:pPr>
      <w:r w:rsidRPr="00350864">
        <w:rPr>
          <w:rFonts w:ascii="TH SarabunPSK" w:eastAsia="DengXian" w:hAnsi="TH SarabunPSK" w:cs="TH SarabunPSK" w:hint="cs"/>
          <w:bCs/>
          <w:color w:val="auto"/>
          <w:sz w:val="28"/>
          <w:szCs w:val="28"/>
          <w:cs/>
          <w:lang w:eastAsia="zh-CN"/>
        </w:rPr>
        <w:t>ตารางที่</w:t>
      </w:r>
      <w:r w:rsidRPr="00350864">
        <w:rPr>
          <w:rFonts w:ascii="TH SarabunPSK" w:eastAsia="DengXian" w:hAnsi="TH SarabunPSK" w:cs="TH SarabunPSK" w:hint="cs"/>
          <w:b/>
          <w:color w:val="auto"/>
          <w:sz w:val="28"/>
          <w:szCs w:val="28"/>
          <w:cs/>
          <w:lang w:eastAsia="zh-CN"/>
        </w:rPr>
        <w:t xml:space="preserve"> </w:t>
      </w:r>
      <w:r w:rsidRPr="00350864">
        <w:rPr>
          <w:rFonts w:ascii="TH SarabunPSK" w:eastAsia="DengXian" w:hAnsi="TH SarabunPSK" w:cs="TH SarabunPSK"/>
          <w:b/>
          <w:color w:val="auto"/>
          <w:sz w:val="28"/>
          <w:szCs w:val="28"/>
          <w:lang w:eastAsia="zh-CN"/>
        </w:rPr>
        <w:t>1</w:t>
      </w:r>
      <w:r>
        <w:rPr>
          <w:rFonts w:ascii="TH SarabunPSK" w:eastAsia="DengXian" w:hAnsi="TH SarabunPSK" w:cs="TH SarabunPSK"/>
          <w:b/>
          <w:color w:val="auto"/>
          <w:sz w:val="28"/>
          <w:szCs w:val="28"/>
          <w:lang w:eastAsia="zh-CN"/>
        </w:rPr>
        <w:t xml:space="preserve"> </w:t>
      </w:r>
      <w:r w:rsidRPr="006B34F4">
        <w:rPr>
          <w:rFonts w:ascii="TH SarabunPSK" w:eastAsia="DengXian" w:hAnsi="TH SarabunPSK" w:cs="TH SarabunPSK" w:hint="cs"/>
          <w:b/>
          <w:color w:val="auto"/>
          <w:sz w:val="28"/>
          <w:szCs w:val="28"/>
          <w:cs/>
          <w:lang w:eastAsia="zh-CN"/>
        </w:rPr>
        <w:t>แสดงค่าระดับการแทนที่</w:t>
      </w:r>
      <w:r>
        <w:rPr>
          <w:rFonts w:ascii="TH SarabunPSK" w:eastAsia="DengXian" w:hAnsi="TH SarabunPSK" w:cs="TH SarabunPSK" w:hint="cs"/>
          <w:b/>
          <w:color w:val="auto"/>
          <w:sz w:val="28"/>
          <w:szCs w:val="28"/>
          <w:cs/>
          <w:lang w:eastAsia="zh-CN"/>
        </w:rPr>
        <w:t xml:space="preserve"> (</w:t>
      </w:r>
      <w:r w:rsidRPr="00AD6220">
        <w:rPr>
          <w:rFonts w:ascii="TH SarabunPSK" w:eastAsia="DengXian" w:hAnsi="TH SarabunPSK" w:cs="TH SarabunPSK"/>
          <w:bCs/>
          <w:color w:val="auto"/>
          <w:sz w:val="28"/>
          <w:szCs w:val="28"/>
          <w:lang w:eastAsia="zh-CN"/>
        </w:rPr>
        <w:t>DS</w:t>
      </w:r>
      <w:r>
        <w:rPr>
          <w:rFonts w:ascii="TH SarabunPSK" w:eastAsia="DengXian" w:hAnsi="TH SarabunPSK" w:cs="TH SarabunPSK" w:hint="cs"/>
          <w:b/>
          <w:color w:val="auto"/>
          <w:sz w:val="28"/>
          <w:szCs w:val="28"/>
          <w:cs/>
          <w:lang w:eastAsia="zh-CN"/>
        </w:rPr>
        <w:t xml:space="preserve">)  </w:t>
      </w:r>
      <w:r w:rsidRPr="006B34F4">
        <w:rPr>
          <w:rFonts w:ascii="TH SarabunPSK" w:eastAsia="DengXian" w:hAnsi="TH SarabunPSK" w:cs="TH SarabunPSK" w:hint="cs"/>
          <w:b/>
          <w:color w:val="auto"/>
          <w:sz w:val="28"/>
          <w:szCs w:val="28"/>
          <w:cs/>
          <w:lang w:eastAsia="zh-CN"/>
        </w:rPr>
        <w:t>ของ</w:t>
      </w:r>
      <w:r w:rsidRPr="006B34F4">
        <w:rPr>
          <w:rFonts w:ascii="TH SarabunPSK" w:eastAsia="DengXian" w:hAnsi="TH SarabunPSK" w:cs="TH SarabunPSK" w:hint="cs"/>
          <w:b/>
          <w:color w:val="auto"/>
          <w:sz w:val="28"/>
          <w:szCs w:val="28"/>
          <w:lang w:eastAsia="zh-CN"/>
        </w:rPr>
        <w:t xml:space="preserve"> </w:t>
      </w:r>
      <w:r w:rsidRPr="006B34F4">
        <w:rPr>
          <w:rFonts w:ascii="TH SarabunPSK" w:eastAsia="DengXian" w:hAnsi="TH SarabunPSK" w:cs="TH SarabunPSK" w:hint="cs"/>
          <w:bCs/>
          <w:color w:val="auto"/>
          <w:sz w:val="28"/>
          <w:szCs w:val="28"/>
          <w:lang w:eastAsia="zh-CN"/>
        </w:rPr>
        <w:t>CMC</w:t>
      </w:r>
      <w:r w:rsidRPr="006B34F4">
        <w:rPr>
          <w:rFonts w:ascii="TH SarabunPSK" w:eastAsia="DengXian" w:hAnsi="TH SarabunPSK" w:cs="TH SarabunPSK" w:hint="cs"/>
          <w:b/>
          <w:color w:val="auto"/>
          <w:sz w:val="28"/>
          <w:szCs w:val="28"/>
          <w:lang w:eastAsia="zh-CN"/>
        </w:rPr>
        <w:t xml:space="preserve"> </w:t>
      </w:r>
      <w:r w:rsidRPr="006B34F4">
        <w:rPr>
          <w:rFonts w:ascii="TH SarabunPSK" w:eastAsia="DengXian" w:hAnsi="TH SarabunPSK" w:cs="TH SarabunPSK" w:hint="cs"/>
          <w:b/>
          <w:color w:val="auto"/>
          <w:sz w:val="28"/>
          <w:szCs w:val="28"/>
          <w:cs/>
          <w:lang w:eastAsia="zh-CN"/>
        </w:rPr>
        <w:t>ที</w:t>
      </w:r>
      <w:r>
        <w:rPr>
          <w:rFonts w:ascii="TH SarabunPSK" w:eastAsia="DengXian" w:hAnsi="TH SarabunPSK" w:cs="TH SarabunPSK" w:hint="cs"/>
          <w:b/>
          <w:color w:val="auto"/>
          <w:sz w:val="28"/>
          <w:szCs w:val="28"/>
          <w:cs/>
          <w:lang w:eastAsia="zh-CN"/>
        </w:rPr>
        <w:t>่</w:t>
      </w:r>
      <w:r w:rsidRPr="006B34F4">
        <w:rPr>
          <w:rFonts w:ascii="TH SarabunPSK" w:eastAsia="DengXian" w:hAnsi="TH SarabunPSK" w:cs="TH SarabunPSK" w:hint="cs"/>
          <w:b/>
          <w:color w:val="auto"/>
          <w:sz w:val="28"/>
          <w:szCs w:val="28"/>
          <w:cs/>
          <w:lang w:eastAsia="zh-CN"/>
        </w:rPr>
        <w:t>สังเคราะห์โดย</w:t>
      </w:r>
      <w:r w:rsidRPr="006B34F4">
        <w:rPr>
          <w:rFonts w:ascii="TH SarabunPSK" w:eastAsia="DengXian" w:hAnsi="TH SarabunPSK" w:cs="TH SarabunPSK" w:hint="cs"/>
          <w:color w:val="auto"/>
          <w:sz w:val="28"/>
          <w:szCs w:val="28"/>
          <w:cs/>
          <w:lang w:eastAsia="zh-CN"/>
        </w:rPr>
        <w:t>สารละลาย</w:t>
      </w:r>
      <w:r w:rsidRPr="006B34F4">
        <w:rPr>
          <w:rFonts w:ascii="TH SarabunPSK" w:eastAsia="DengXian" w:hAnsi="TH SarabunPSK" w:cs="TH SarabunPSK" w:hint="cs"/>
          <w:color w:val="auto"/>
          <w:sz w:val="28"/>
          <w:szCs w:val="28"/>
          <w:lang w:eastAsia="zh-CN"/>
        </w:rPr>
        <w:t xml:space="preserve"> NaOH</w:t>
      </w:r>
      <w:r w:rsidRPr="006B34F4">
        <w:rPr>
          <w:rFonts w:ascii="TH SarabunPSK" w:eastAsia="DengXian" w:hAnsi="TH SarabunPSK" w:cs="TH SarabunPSK" w:hint="cs"/>
          <w:color w:val="auto"/>
          <w:sz w:val="28"/>
          <w:szCs w:val="28"/>
          <w:cs/>
          <w:lang w:eastAsia="zh-CN"/>
        </w:rPr>
        <w:t xml:space="preserve"> </w:t>
      </w:r>
      <w:r w:rsidRPr="006B34F4">
        <w:rPr>
          <w:rFonts w:ascii="TH SarabunPSK" w:eastAsia="DengXian" w:hAnsi="TH SarabunPSK" w:cs="TH SarabunPSK" w:hint="cs"/>
          <w:b/>
          <w:color w:val="auto"/>
          <w:sz w:val="28"/>
          <w:szCs w:val="28"/>
          <w:cs/>
          <w:lang w:eastAsia="zh-CN"/>
        </w:rPr>
        <w:t>ความเข้มข้นต่าง ๆ</w:t>
      </w:r>
    </w:p>
    <w:tbl>
      <w:tblPr>
        <w:tblStyle w:val="3"/>
        <w:tblpPr w:leftFromText="180" w:rightFromText="180" w:vertAnchor="page" w:horzAnchor="margin" w:tblpXSpec="right" w:tblpY="12927"/>
        <w:tblW w:w="3936" w:type="dxa"/>
        <w:tblLook w:val="04A0" w:firstRow="1" w:lastRow="0" w:firstColumn="1" w:lastColumn="0" w:noHBand="0" w:noVBand="1"/>
      </w:tblPr>
      <w:tblGrid>
        <w:gridCol w:w="2153"/>
        <w:gridCol w:w="1783"/>
      </w:tblGrid>
      <w:tr w:rsidR="00FE7411" w:rsidRPr="00FE7411" w14:paraId="3EC6DD34" w14:textId="77777777" w:rsidTr="00FE7411">
        <w:trPr>
          <w:cnfStyle w:val="100000000000" w:firstRow="1" w:lastRow="0" w:firstColumn="0" w:lastColumn="0" w:oddVBand="0" w:evenVBand="0" w:oddHBand="0" w:evenHBand="0" w:firstRowFirstColumn="0" w:firstRowLastColumn="0" w:lastRowFirstColumn="0" w:lastRowLastColumn="0"/>
          <w:trHeight w:val="466"/>
        </w:trPr>
        <w:tc>
          <w:tcPr>
            <w:cnfStyle w:val="001000000100" w:firstRow="0" w:lastRow="0" w:firstColumn="1" w:lastColumn="0" w:oddVBand="0" w:evenVBand="0" w:oddHBand="0" w:evenHBand="0" w:firstRowFirstColumn="1" w:firstRowLastColumn="0" w:lastRowFirstColumn="0" w:lastRowLastColumn="0"/>
            <w:tcW w:w="2153" w:type="dxa"/>
            <w:tcBorders>
              <w:top w:val="single" w:sz="4" w:space="0" w:color="auto"/>
              <w:left w:val="single" w:sz="4" w:space="0" w:color="auto"/>
              <w:right w:val="single" w:sz="4" w:space="0" w:color="auto"/>
            </w:tcBorders>
          </w:tcPr>
          <w:p w14:paraId="55E8D9A2" w14:textId="77777777" w:rsidR="00FE7411" w:rsidRPr="00FE7411" w:rsidRDefault="00FE7411" w:rsidP="00FE7411">
            <w:pPr>
              <w:pStyle w:val="p1"/>
              <w:jc w:val="center"/>
              <w:rPr>
                <w:rFonts w:ascii="TH SarabunPSK" w:eastAsia="DengXian" w:hAnsi="TH SarabunPSK" w:cs="TH SarabunPSK"/>
                <w:color w:val="auto"/>
                <w:sz w:val="22"/>
                <w:szCs w:val="22"/>
                <w:lang w:eastAsia="zh-CN"/>
              </w:rPr>
            </w:pPr>
            <w:r w:rsidRPr="00FE7411">
              <w:rPr>
                <w:rFonts w:ascii="TH SarabunPSK" w:eastAsia="DengXian" w:hAnsi="TH SarabunPSK" w:cs="TH SarabunPSK" w:hint="cs"/>
                <w:color w:val="auto"/>
                <w:sz w:val="22"/>
                <w:szCs w:val="22"/>
                <w:cs/>
                <w:lang w:eastAsia="zh-CN"/>
              </w:rPr>
              <w:t>ความเข้มข้นสารละลาย</w:t>
            </w:r>
            <w:r w:rsidRPr="00FE7411">
              <w:rPr>
                <w:rFonts w:ascii="TH SarabunPSK" w:eastAsia="DengXian" w:hAnsi="TH SarabunPSK" w:cs="TH SarabunPSK"/>
                <w:caps w:val="0"/>
                <w:color w:val="auto"/>
                <w:sz w:val="22"/>
                <w:szCs w:val="22"/>
                <w:lang w:eastAsia="zh-CN"/>
              </w:rPr>
              <w:t xml:space="preserve"> NaOH </w:t>
            </w:r>
            <w:r w:rsidRPr="00FE7411">
              <w:rPr>
                <w:rFonts w:ascii="TH SarabunPSK" w:eastAsia="DengXian" w:hAnsi="TH SarabunPSK" w:cs="TH SarabunPSK" w:hint="cs"/>
                <w:caps w:val="0"/>
                <w:color w:val="auto"/>
                <w:sz w:val="22"/>
                <w:szCs w:val="22"/>
                <w:cs/>
                <w:lang w:eastAsia="zh-CN"/>
              </w:rPr>
              <w:t>(</w:t>
            </w:r>
            <w:r w:rsidRPr="00FE7411">
              <w:rPr>
                <w:rFonts w:ascii="TH SarabunPSK" w:eastAsia="DengXian" w:hAnsi="TH SarabunPSK" w:cs="TH SarabunPSK"/>
                <w:caps w:val="0"/>
                <w:color w:val="auto"/>
                <w:sz w:val="22"/>
                <w:szCs w:val="22"/>
                <w:lang w:eastAsia="zh-CN"/>
              </w:rPr>
              <w:t>%w/v</w:t>
            </w:r>
            <w:r w:rsidRPr="00FE7411">
              <w:rPr>
                <w:rFonts w:ascii="TH SarabunPSK" w:eastAsia="DengXian" w:hAnsi="TH SarabunPSK" w:cs="TH SarabunPSK" w:hint="cs"/>
                <w:caps w:val="0"/>
                <w:color w:val="auto"/>
                <w:sz w:val="22"/>
                <w:szCs w:val="22"/>
                <w:cs/>
                <w:lang w:eastAsia="zh-CN"/>
              </w:rPr>
              <w:t>)</w:t>
            </w:r>
          </w:p>
        </w:tc>
        <w:tc>
          <w:tcPr>
            <w:tcW w:w="1783" w:type="dxa"/>
            <w:tcBorders>
              <w:top w:val="single" w:sz="4" w:space="0" w:color="auto"/>
              <w:left w:val="single" w:sz="4" w:space="0" w:color="auto"/>
              <w:right w:val="single" w:sz="4" w:space="0" w:color="auto"/>
            </w:tcBorders>
          </w:tcPr>
          <w:p w14:paraId="60F1F204" w14:textId="77777777" w:rsidR="00FE7411" w:rsidRPr="00FE7411" w:rsidRDefault="00FE7411" w:rsidP="00FE7411">
            <w:pPr>
              <w:pStyle w:val="p1"/>
              <w:jc w:val="center"/>
              <w:cnfStyle w:val="100000000000" w:firstRow="1" w:lastRow="0" w:firstColumn="0" w:lastColumn="0" w:oddVBand="0" w:evenVBand="0" w:oddHBand="0" w:evenHBand="0" w:firstRowFirstColumn="0" w:firstRowLastColumn="0" w:lastRowFirstColumn="0" w:lastRowLastColumn="0"/>
              <w:rPr>
                <w:rFonts w:ascii="TH SarabunPSK" w:eastAsia="DengXian" w:hAnsi="TH SarabunPSK" w:cs="TH SarabunPSK"/>
                <w:caps w:val="0"/>
                <w:color w:val="auto"/>
                <w:sz w:val="22"/>
                <w:szCs w:val="22"/>
                <w:lang w:eastAsia="zh-CN"/>
              </w:rPr>
            </w:pPr>
            <w:r w:rsidRPr="00FE7411">
              <w:rPr>
                <w:rFonts w:ascii="TH SarabunPSK" w:eastAsia="DengXian" w:hAnsi="TH SarabunPSK" w:cs="TH SarabunPSK" w:hint="cs"/>
                <w:color w:val="auto"/>
                <w:sz w:val="22"/>
                <w:szCs w:val="22"/>
                <w:cs/>
                <w:lang w:eastAsia="zh-CN"/>
              </w:rPr>
              <w:t>ค่าระดับการแทนที่</w:t>
            </w:r>
          </w:p>
          <w:p w14:paraId="3CDE7F4F" w14:textId="77777777" w:rsidR="00FE7411" w:rsidRPr="00FE7411" w:rsidRDefault="00FE7411" w:rsidP="00FE7411">
            <w:pPr>
              <w:pStyle w:val="p1"/>
              <w:jc w:val="center"/>
              <w:cnfStyle w:val="100000000000" w:firstRow="1" w:lastRow="0" w:firstColumn="0" w:lastColumn="0" w:oddVBand="0" w:evenVBand="0" w:oddHBand="0" w:evenHBand="0" w:firstRowFirstColumn="0" w:firstRowLastColumn="0" w:lastRowFirstColumn="0" w:lastRowLastColumn="0"/>
              <w:rPr>
                <w:rFonts w:ascii="TH SarabunPSK" w:eastAsia="DengXian" w:hAnsi="TH SarabunPSK" w:cs="TH SarabunPSK"/>
                <w:color w:val="auto"/>
                <w:sz w:val="22"/>
                <w:szCs w:val="22"/>
                <w:cs/>
                <w:lang w:eastAsia="zh-CN"/>
              </w:rPr>
            </w:pPr>
            <w:r w:rsidRPr="00FE7411">
              <w:rPr>
                <w:rFonts w:ascii="TH SarabunPSK" w:eastAsia="DengXian" w:hAnsi="TH SarabunPSK" w:cs="TH SarabunPSK" w:hint="cs"/>
                <w:color w:val="auto"/>
                <w:sz w:val="22"/>
                <w:szCs w:val="22"/>
                <w:cs/>
                <w:lang w:eastAsia="zh-CN"/>
              </w:rPr>
              <w:t>(</w:t>
            </w:r>
            <w:r w:rsidRPr="00FE7411">
              <w:rPr>
                <w:rFonts w:ascii="TH SarabunPSK" w:eastAsia="DengXian" w:hAnsi="TH SarabunPSK" w:cs="TH SarabunPSK"/>
                <w:color w:val="auto"/>
                <w:sz w:val="22"/>
                <w:szCs w:val="22"/>
                <w:lang w:eastAsia="zh-CN"/>
              </w:rPr>
              <w:t>DS</w:t>
            </w:r>
            <w:r w:rsidRPr="00FE7411">
              <w:rPr>
                <w:rFonts w:ascii="TH SarabunPSK" w:eastAsia="DengXian" w:hAnsi="TH SarabunPSK" w:cs="TH SarabunPSK" w:hint="cs"/>
                <w:color w:val="auto"/>
                <w:sz w:val="22"/>
                <w:szCs w:val="22"/>
                <w:cs/>
                <w:lang w:eastAsia="zh-CN"/>
              </w:rPr>
              <w:t>)</w:t>
            </w:r>
          </w:p>
        </w:tc>
      </w:tr>
      <w:tr w:rsidR="00FE7411" w:rsidRPr="00FE7411" w14:paraId="61859773" w14:textId="77777777" w:rsidTr="00FE741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53" w:type="dxa"/>
            <w:tcBorders>
              <w:top w:val="single" w:sz="4" w:space="0" w:color="7F7F7F" w:themeColor="text1" w:themeTint="80"/>
              <w:left w:val="single" w:sz="4" w:space="0" w:color="auto"/>
              <w:bottom w:val="single" w:sz="4" w:space="0" w:color="auto"/>
              <w:right w:val="single" w:sz="4" w:space="0" w:color="auto"/>
            </w:tcBorders>
            <w:shd w:val="clear" w:color="auto" w:fill="auto"/>
          </w:tcPr>
          <w:p w14:paraId="6E20F61E" w14:textId="63277221" w:rsidR="00FE7411" w:rsidRPr="00FE7411" w:rsidRDefault="00FE7411" w:rsidP="00FE7411">
            <w:pPr>
              <w:pStyle w:val="p1"/>
              <w:jc w:val="center"/>
              <w:rPr>
                <w:rFonts w:ascii="TH SarabunPSK" w:eastAsia="DengXian" w:hAnsi="TH SarabunPSK" w:cs="TH SarabunPSK"/>
                <w:b w:val="0"/>
                <w:bCs w:val="0"/>
                <w:color w:val="auto"/>
                <w:sz w:val="22"/>
                <w:szCs w:val="22"/>
                <w:cs/>
                <w:lang w:eastAsia="zh-CN"/>
              </w:rPr>
            </w:pPr>
            <w:r w:rsidRPr="00FE7411">
              <w:rPr>
                <w:rFonts w:ascii="TH SarabunPSK" w:eastAsia="DengXian" w:hAnsi="TH SarabunPSK" w:cs="TH SarabunPSK" w:hint="cs"/>
                <w:b w:val="0"/>
                <w:bCs w:val="0"/>
                <w:color w:val="auto"/>
                <w:sz w:val="22"/>
                <w:szCs w:val="22"/>
                <w:lang w:eastAsia="zh-CN"/>
              </w:rPr>
              <w:t xml:space="preserve">CMC </w:t>
            </w:r>
            <w:r w:rsidR="00521FC5">
              <w:rPr>
                <w:rFonts w:ascii="TH SarabunPSK" w:eastAsia="DengXian" w:hAnsi="TH SarabunPSK" w:cs="TH SarabunPSK" w:hint="cs"/>
                <w:b w:val="0"/>
                <w:bCs w:val="0"/>
                <w:color w:val="auto"/>
                <w:sz w:val="22"/>
                <w:szCs w:val="22"/>
                <w:cs/>
                <w:lang w:eastAsia="zh-CN"/>
              </w:rPr>
              <w:t>เชิงพาณิชย์</w:t>
            </w:r>
          </w:p>
        </w:tc>
        <w:tc>
          <w:tcPr>
            <w:tcW w:w="1783" w:type="dxa"/>
            <w:tcBorders>
              <w:top w:val="single" w:sz="4" w:space="0" w:color="7F7F7F" w:themeColor="text1" w:themeTint="80"/>
              <w:left w:val="single" w:sz="4" w:space="0" w:color="auto"/>
              <w:bottom w:val="single" w:sz="4" w:space="0" w:color="auto"/>
              <w:right w:val="single" w:sz="4" w:space="0" w:color="auto"/>
            </w:tcBorders>
            <w:shd w:val="clear" w:color="auto" w:fill="auto"/>
          </w:tcPr>
          <w:p w14:paraId="018EE220" w14:textId="77777777" w:rsidR="00FE7411" w:rsidRPr="00FE7411" w:rsidRDefault="00FE7411" w:rsidP="00FE7411">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sz w:val="22"/>
                <w:szCs w:val="22"/>
                <w:lang w:eastAsia="zh-CN"/>
              </w:rPr>
            </w:pPr>
            <w:r w:rsidRPr="00FE7411">
              <w:rPr>
                <w:rFonts w:ascii="TH SarabunPSK" w:eastAsia="DengXian" w:hAnsi="TH SarabunPSK" w:cs="TH SarabunPSK"/>
                <w:color w:val="auto"/>
                <w:sz w:val="22"/>
                <w:szCs w:val="22"/>
                <w:lang w:eastAsia="zh-CN"/>
              </w:rPr>
              <w:t>0.47</w:t>
            </w:r>
          </w:p>
        </w:tc>
      </w:tr>
      <w:tr w:rsidR="00FE7411" w:rsidRPr="00FE7411" w14:paraId="3EFC70DC" w14:textId="77777777" w:rsidTr="00FE7411">
        <w:trPr>
          <w:trHeight w:val="235"/>
        </w:trPr>
        <w:tc>
          <w:tcPr>
            <w:cnfStyle w:val="001000000000" w:firstRow="0" w:lastRow="0" w:firstColumn="1" w:lastColumn="0" w:oddVBand="0" w:evenVBand="0" w:oddHBand="0" w:evenHBand="0" w:firstRowFirstColumn="0" w:firstRowLastColumn="0" w:lastRowFirstColumn="0" w:lastRowLastColumn="0"/>
            <w:tcW w:w="2153" w:type="dxa"/>
            <w:tcBorders>
              <w:top w:val="single" w:sz="4" w:space="0" w:color="auto"/>
              <w:left w:val="single" w:sz="4" w:space="0" w:color="auto"/>
              <w:bottom w:val="single" w:sz="4" w:space="0" w:color="auto"/>
              <w:right w:val="single" w:sz="4" w:space="0" w:color="auto"/>
            </w:tcBorders>
          </w:tcPr>
          <w:p w14:paraId="5D100EF6" w14:textId="77777777" w:rsidR="00FE7411" w:rsidRPr="00FE7411" w:rsidRDefault="00FE7411" w:rsidP="00FE7411">
            <w:pPr>
              <w:pStyle w:val="p1"/>
              <w:jc w:val="center"/>
              <w:rPr>
                <w:rFonts w:ascii="TH SarabunPSK" w:eastAsia="DengXian" w:hAnsi="TH SarabunPSK" w:cs="TH SarabunPSK"/>
                <w:b w:val="0"/>
                <w:bCs w:val="0"/>
                <w:color w:val="auto"/>
                <w:sz w:val="22"/>
                <w:szCs w:val="22"/>
                <w:lang w:eastAsia="zh-CN"/>
              </w:rPr>
            </w:pPr>
            <w:r w:rsidRPr="00FE7411">
              <w:rPr>
                <w:rFonts w:ascii="TH SarabunPSK" w:eastAsia="DengXian" w:hAnsi="TH SarabunPSK" w:cs="TH SarabunPSK"/>
                <w:b w:val="0"/>
                <w:bCs w:val="0"/>
                <w:color w:val="auto"/>
                <w:sz w:val="22"/>
                <w:szCs w:val="22"/>
                <w:lang w:eastAsia="zh-CN"/>
              </w:rPr>
              <w:t>10</w:t>
            </w:r>
          </w:p>
        </w:tc>
        <w:tc>
          <w:tcPr>
            <w:tcW w:w="1783" w:type="dxa"/>
            <w:tcBorders>
              <w:top w:val="single" w:sz="4" w:space="0" w:color="auto"/>
              <w:left w:val="single" w:sz="4" w:space="0" w:color="auto"/>
              <w:bottom w:val="single" w:sz="4" w:space="0" w:color="auto"/>
              <w:right w:val="single" w:sz="4" w:space="0" w:color="auto"/>
            </w:tcBorders>
          </w:tcPr>
          <w:p w14:paraId="4C1AE628" w14:textId="77777777" w:rsidR="00FE7411" w:rsidRPr="00FE7411" w:rsidRDefault="00FE7411" w:rsidP="00FE7411">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sz w:val="22"/>
                <w:szCs w:val="22"/>
                <w:lang w:eastAsia="zh-CN"/>
              </w:rPr>
            </w:pPr>
            <w:r w:rsidRPr="00FE7411">
              <w:rPr>
                <w:rFonts w:ascii="TH SarabunPSK" w:eastAsia="DengXian" w:hAnsi="TH SarabunPSK" w:cs="TH SarabunPSK"/>
                <w:color w:val="auto"/>
                <w:sz w:val="22"/>
                <w:szCs w:val="22"/>
                <w:lang w:eastAsia="zh-CN"/>
              </w:rPr>
              <w:t>0.34</w:t>
            </w:r>
          </w:p>
        </w:tc>
      </w:tr>
      <w:tr w:rsidR="00FE7411" w:rsidRPr="00FE7411" w14:paraId="631E4FEB" w14:textId="77777777" w:rsidTr="00FE741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53" w:type="dxa"/>
            <w:tcBorders>
              <w:top w:val="single" w:sz="4" w:space="0" w:color="auto"/>
              <w:left w:val="single" w:sz="4" w:space="0" w:color="auto"/>
              <w:bottom w:val="single" w:sz="4" w:space="0" w:color="auto"/>
              <w:right w:val="single" w:sz="4" w:space="0" w:color="auto"/>
            </w:tcBorders>
            <w:shd w:val="clear" w:color="auto" w:fill="auto"/>
          </w:tcPr>
          <w:p w14:paraId="75828A13" w14:textId="77777777" w:rsidR="00FE7411" w:rsidRPr="00FE7411" w:rsidRDefault="00FE7411" w:rsidP="00FE7411">
            <w:pPr>
              <w:pStyle w:val="p1"/>
              <w:jc w:val="center"/>
              <w:rPr>
                <w:rFonts w:ascii="TH SarabunPSK" w:eastAsia="DengXian" w:hAnsi="TH SarabunPSK" w:cs="TH SarabunPSK"/>
                <w:b w:val="0"/>
                <w:bCs w:val="0"/>
                <w:color w:val="auto"/>
                <w:sz w:val="22"/>
                <w:szCs w:val="22"/>
                <w:lang w:eastAsia="zh-CN"/>
              </w:rPr>
            </w:pPr>
            <w:r w:rsidRPr="00FE7411">
              <w:rPr>
                <w:rFonts w:ascii="TH SarabunPSK" w:eastAsia="DengXian" w:hAnsi="TH SarabunPSK" w:cs="TH SarabunPSK" w:hint="cs"/>
                <w:b w:val="0"/>
                <w:bCs w:val="0"/>
                <w:color w:val="auto"/>
                <w:sz w:val="22"/>
                <w:szCs w:val="22"/>
                <w:lang w:eastAsia="zh-CN"/>
              </w:rPr>
              <w:t>20</w:t>
            </w:r>
          </w:p>
        </w:tc>
        <w:tc>
          <w:tcPr>
            <w:tcW w:w="1783" w:type="dxa"/>
            <w:tcBorders>
              <w:top w:val="single" w:sz="4" w:space="0" w:color="auto"/>
              <w:left w:val="single" w:sz="4" w:space="0" w:color="auto"/>
              <w:bottom w:val="single" w:sz="4" w:space="0" w:color="auto"/>
              <w:right w:val="single" w:sz="4" w:space="0" w:color="auto"/>
            </w:tcBorders>
            <w:shd w:val="clear" w:color="auto" w:fill="auto"/>
          </w:tcPr>
          <w:p w14:paraId="2BF7F928" w14:textId="77777777" w:rsidR="00FE7411" w:rsidRPr="00FE7411" w:rsidRDefault="00FE7411" w:rsidP="00FE7411">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sz w:val="22"/>
                <w:szCs w:val="22"/>
                <w:lang w:eastAsia="zh-CN"/>
              </w:rPr>
            </w:pPr>
            <w:r w:rsidRPr="00FE7411">
              <w:rPr>
                <w:rFonts w:ascii="TH SarabunPSK" w:eastAsia="DengXian" w:hAnsi="TH SarabunPSK" w:cs="TH SarabunPSK" w:hint="cs"/>
                <w:color w:val="auto"/>
                <w:sz w:val="22"/>
                <w:szCs w:val="22"/>
                <w:lang w:eastAsia="zh-CN"/>
              </w:rPr>
              <w:t>0.4</w:t>
            </w:r>
            <w:r w:rsidRPr="00FE7411">
              <w:rPr>
                <w:rFonts w:ascii="TH SarabunPSK" w:eastAsia="DengXian" w:hAnsi="TH SarabunPSK" w:cs="TH SarabunPSK"/>
                <w:color w:val="auto"/>
                <w:sz w:val="22"/>
                <w:szCs w:val="22"/>
                <w:lang w:eastAsia="zh-CN"/>
              </w:rPr>
              <w:t>3</w:t>
            </w:r>
          </w:p>
        </w:tc>
      </w:tr>
      <w:tr w:rsidR="00FE7411" w:rsidRPr="00FE7411" w14:paraId="1BA69D5A" w14:textId="77777777" w:rsidTr="00FE7411">
        <w:trPr>
          <w:trHeight w:val="235"/>
        </w:trPr>
        <w:tc>
          <w:tcPr>
            <w:cnfStyle w:val="001000000000" w:firstRow="0" w:lastRow="0" w:firstColumn="1" w:lastColumn="0" w:oddVBand="0" w:evenVBand="0" w:oddHBand="0" w:evenHBand="0" w:firstRowFirstColumn="0" w:firstRowLastColumn="0" w:lastRowFirstColumn="0" w:lastRowLastColumn="0"/>
            <w:tcW w:w="2153" w:type="dxa"/>
            <w:tcBorders>
              <w:top w:val="single" w:sz="4" w:space="0" w:color="auto"/>
              <w:left w:val="single" w:sz="4" w:space="0" w:color="auto"/>
              <w:bottom w:val="single" w:sz="4" w:space="0" w:color="auto"/>
              <w:right w:val="single" w:sz="4" w:space="0" w:color="auto"/>
            </w:tcBorders>
          </w:tcPr>
          <w:p w14:paraId="1CECC2CA" w14:textId="77777777" w:rsidR="00FE7411" w:rsidRPr="00FE7411" w:rsidRDefault="00FE7411" w:rsidP="00FE7411">
            <w:pPr>
              <w:pStyle w:val="p1"/>
              <w:jc w:val="center"/>
              <w:rPr>
                <w:rFonts w:ascii="TH SarabunPSK" w:eastAsia="DengXian" w:hAnsi="TH SarabunPSK" w:cs="TH SarabunPSK"/>
                <w:b w:val="0"/>
                <w:bCs w:val="0"/>
                <w:color w:val="auto"/>
                <w:sz w:val="22"/>
                <w:szCs w:val="22"/>
                <w:lang w:eastAsia="zh-CN"/>
              </w:rPr>
            </w:pPr>
            <w:r w:rsidRPr="00FE7411">
              <w:rPr>
                <w:rFonts w:ascii="TH SarabunPSK" w:eastAsia="DengXian" w:hAnsi="TH SarabunPSK" w:cs="TH SarabunPSK" w:hint="cs"/>
                <w:b w:val="0"/>
                <w:bCs w:val="0"/>
                <w:color w:val="auto"/>
                <w:sz w:val="22"/>
                <w:szCs w:val="22"/>
                <w:lang w:eastAsia="zh-CN"/>
              </w:rPr>
              <w:t>30</w:t>
            </w:r>
          </w:p>
        </w:tc>
        <w:tc>
          <w:tcPr>
            <w:tcW w:w="1783" w:type="dxa"/>
            <w:tcBorders>
              <w:top w:val="single" w:sz="4" w:space="0" w:color="auto"/>
              <w:left w:val="single" w:sz="4" w:space="0" w:color="auto"/>
              <w:bottom w:val="single" w:sz="4" w:space="0" w:color="auto"/>
              <w:right w:val="single" w:sz="4" w:space="0" w:color="auto"/>
            </w:tcBorders>
          </w:tcPr>
          <w:p w14:paraId="41F97FBF" w14:textId="77777777" w:rsidR="00FE7411" w:rsidRPr="00FE7411" w:rsidRDefault="00FE7411" w:rsidP="00FE7411">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sz w:val="22"/>
                <w:szCs w:val="22"/>
                <w:lang w:eastAsia="zh-CN"/>
              </w:rPr>
            </w:pPr>
            <w:r w:rsidRPr="00FE7411">
              <w:rPr>
                <w:rFonts w:ascii="TH SarabunPSK" w:eastAsia="DengXian" w:hAnsi="TH SarabunPSK" w:cs="TH SarabunPSK" w:hint="cs"/>
                <w:color w:val="auto"/>
                <w:sz w:val="22"/>
                <w:szCs w:val="22"/>
                <w:lang w:eastAsia="zh-CN"/>
              </w:rPr>
              <w:t>0.35</w:t>
            </w:r>
          </w:p>
        </w:tc>
      </w:tr>
      <w:tr w:rsidR="00FE7411" w:rsidRPr="00FE7411" w14:paraId="37C24BC6" w14:textId="77777777" w:rsidTr="00FE7411">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53" w:type="dxa"/>
            <w:tcBorders>
              <w:top w:val="single" w:sz="4" w:space="0" w:color="auto"/>
              <w:left w:val="single" w:sz="4" w:space="0" w:color="auto"/>
              <w:bottom w:val="single" w:sz="4" w:space="0" w:color="auto"/>
              <w:right w:val="single" w:sz="4" w:space="0" w:color="auto"/>
            </w:tcBorders>
            <w:shd w:val="clear" w:color="auto" w:fill="auto"/>
          </w:tcPr>
          <w:p w14:paraId="61EF4CCD" w14:textId="77777777" w:rsidR="00FE7411" w:rsidRPr="00FE7411" w:rsidRDefault="00FE7411" w:rsidP="00FE7411">
            <w:pPr>
              <w:pStyle w:val="p1"/>
              <w:jc w:val="center"/>
              <w:rPr>
                <w:rFonts w:ascii="TH SarabunPSK" w:eastAsia="DengXian" w:hAnsi="TH SarabunPSK" w:cs="TH SarabunPSK"/>
                <w:b w:val="0"/>
                <w:bCs w:val="0"/>
                <w:color w:val="auto"/>
                <w:sz w:val="22"/>
                <w:szCs w:val="22"/>
                <w:lang w:eastAsia="zh-CN"/>
              </w:rPr>
            </w:pPr>
            <w:r w:rsidRPr="00FE7411">
              <w:rPr>
                <w:rFonts w:ascii="TH SarabunPSK" w:eastAsia="DengXian" w:hAnsi="TH SarabunPSK" w:cs="TH SarabunPSK" w:hint="cs"/>
                <w:b w:val="0"/>
                <w:bCs w:val="0"/>
                <w:color w:val="auto"/>
                <w:sz w:val="22"/>
                <w:szCs w:val="22"/>
                <w:lang w:eastAsia="zh-CN"/>
              </w:rPr>
              <w:t>40</w:t>
            </w:r>
          </w:p>
        </w:tc>
        <w:tc>
          <w:tcPr>
            <w:tcW w:w="1783" w:type="dxa"/>
            <w:tcBorders>
              <w:top w:val="single" w:sz="4" w:space="0" w:color="auto"/>
              <w:left w:val="single" w:sz="4" w:space="0" w:color="auto"/>
              <w:bottom w:val="single" w:sz="4" w:space="0" w:color="auto"/>
              <w:right w:val="single" w:sz="4" w:space="0" w:color="auto"/>
            </w:tcBorders>
            <w:shd w:val="clear" w:color="auto" w:fill="auto"/>
          </w:tcPr>
          <w:p w14:paraId="34623CC6" w14:textId="77777777" w:rsidR="00FE7411" w:rsidRPr="00FE7411" w:rsidRDefault="00FE7411" w:rsidP="00FE7411">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sz w:val="22"/>
                <w:szCs w:val="22"/>
                <w:lang w:eastAsia="zh-CN"/>
              </w:rPr>
            </w:pPr>
            <w:r w:rsidRPr="00FE7411">
              <w:rPr>
                <w:rFonts w:ascii="TH SarabunPSK" w:eastAsia="DengXian" w:hAnsi="TH SarabunPSK" w:cs="TH SarabunPSK" w:hint="cs"/>
                <w:color w:val="auto"/>
                <w:sz w:val="22"/>
                <w:szCs w:val="22"/>
                <w:lang w:eastAsia="zh-CN"/>
              </w:rPr>
              <w:t>0.29</w:t>
            </w:r>
          </w:p>
        </w:tc>
      </w:tr>
      <w:tr w:rsidR="00FE7411" w:rsidRPr="00FE7411" w14:paraId="5660AC3A" w14:textId="77777777" w:rsidTr="00FE7411">
        <w:trPr>
          <w:trHeight w:val="227"/>
        </w:trPr>
        <w:tc>
          <w:tcPr>
            <w:cnfStyle w:val="001000000000" w:firstRow="0" w:lastRow="0" w:firstColumn="1" w:lastColumn="0" w:oddVBand="0" w:evenVBand="0" w:oddHBand="0" w:evenHBand="0" w:firstRowFirstColumn="0" w:firstRowLastColumn="0" w:lastRowFirstColumn="0" w:lastRowLastColumn="0"/>
            <w:tcW w:w="2153" w:type="dxa"/>
            <w:tcBorders>
              <w:top w:val="single" w:sz="4" w:space="0" w:color="auto"/>
              <w:left w:val="single" w:sz="4" w:space="0" w:color="auto"/>
              <w:bottom w:val="single" w:sz="4" w:space="0" w:color="auto"/>
              <w:right w:val="single" w:sz="4" w:space="0" w:color="auto"/>
            </w:tcBorders>
          </w:tcPr>
          <w:p w14:paraId="33E1CE96" w14:textId="77777777" w:rsidR="00FE7411" w:rsidRPr="00FE7411" w:rsidRDefault="00FE7411" w:rsidP="00FE7411">
            <w:pPr>
              <w:pStyle w:val="p1"/>
              <w:jc w:val="center"/>
              <w:rPr>
                <w:rFonts w:ascii="TH SarabunPSK" w:eastAsia="DengXian" w:hAnsi="TH SarabunPSK" w:cs="TH SarabunPSK"/>
                <w:b w:val="0"/>
                <w:bCs w:val="0"/>
                <w:color w:val="auto"/>
                <w:sz w:val="22"/>
                <w:szCs w:val="22"/>
                <w:lang w:eastAsia="zh-CN"/>
              </w:rPr>
            </w:pPr>
            <w:r w:rsidRPr="00FE7411">
              <w:rPr>
                <w:rFonts w:ascii="TH SarabunPSK" w:eastAsia="DengXian" w:hAnsi="TH SarabunPSK" w:cs="TH SarabunPSK" w:hint="cs"/>
                <w:b w:val="0"/>
                <w:bCs w:val="0"/>
                <w:color w:val="auto"/>
                <w:sz w:val="22"/>
                <w:szCs w:val="22"/>
                <w:lang w:eastAsia="zh-CN"/>
              </w:rPr>
              <w:t>50</w:t>
            </w:r>
          </w:p>
        </w:tc>
        <w:tc>
          <w:tcPr>
            <w:tcW w:w="1783" w:type="dxa"/>
            <w:tcBorders>
              <w:top w:val="single" w:sz="4" w:space="0" w:color="auto"/>
              <w:left w:val="single" w:sz="4" w:space="0" w:color="auto"/>
              <w:bottom w:val="single" w:sz="4" w:space="0" w:color="auto"/>
              <w:right w:val="single" w:sz="4" w:space="0" w:color="auto"/>
            </w:tcBorders>
          </w:tcPr>
          <w:p w14:paraId="78BF1A4B" w14:textId="77777777" w:rsidR="00FE7411" w:rsidRPr="00FE7411" w:rsidRDefault="00FE7411" w:rsidP="00FE7411">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sz w:val="22"/>
                <w:szCs w:val="22"/>
                <w:lang w:eastAsia="zh-CN"/>
              </w:rPr>
            </w:pPr>
            <w:r w:rsidRPr="00FE7411">
              <w:rPr>
                <w:rFonts w:ascii="TH SarabunPSK" w:eastAsia="DengXian" w:hAnsi="TH SarabunPSK" w:cs="TH SarabunPSK" w:hint="cs"/>
                <w:color w:val="auto"/>
                <w:sz w:val="22"/>
                <w:szCs w:val="22"/>
                <w:lang w:eastAsia="zh-CN"/>
              </w:rPr>
              <w:t>0.22</w:t>
            </w:r>
          </w:p>
        </w:tc>
      </w:tr>
    </w:tbl>
    <w:p w14:paraId="5AC1E269" w14:textId="6C5ADF76" w:rsidR="00D414D6" w:rsidRPr="00866A9C" w:rsidRDefault="00D414D6" w:rsidP="00DB3844">
      <w:pPr>
        <w:pStyle w:val="p1"/>
        <w:jc w:val="thaiDistribute"/>
        <w:rPr>
          <w:rFonts w:ascii="TH SarabunPSK" w:eastAsia="DengXian" w:hAnsi="TH SarabunPSK" w:cs="TH SarabunPSK"/>
          <w:b/>
          <w:color w:val="auto"/>
          <w:sz w:val="28"/>
          <w:szCs w:val="28"/>
          <w:cs/>
          <w:lang w:eastAsia="zh-CN"/>
        </w:rPr>
      </w:pPr>
    </w:p>
    <w:p w14:paraId="6F89B42D" w14:textId="7CFD5DA3" w:rsidR="0026756D" w:rsidRPr="00DB3844" w:rsidRDefault="009242AE" w:rsidP="00DB3844">
      <w:pPr>
        <w:pStyle w:val="p1"/>
        <w:tabs>
          <w:tab w:val="left" w:pos="709"/>
        </w:tabs>
        <w:jc w:val="thaiDistribute"/>
        <w:rPr>
          <w:rFonts w:ascii="TH SarabunPSK" w:hAnsi="TH SarabunPSK" w:cs="TH SarabunPSK"/>
          <w:color w:val="000000" w:themeColor="text1"/>
          <w:sz w:val="28"/>
          <w:szCs w:val="28"/>
          <w:lang w:eastAsia="ko-KR"/>
        </w:rPr>
      </w:pPr>
      <w:r>
        <w:rPr>
          <w:rFonts w:ascii="TH SarabunPSK" w:eastAsia="Times New Roman" w:hAnsi="TH SarabunPSK" w:cs="TH SarabunPSK"/>
          <w:sz w:val="28"/>
          <w:szCs w:val="28"/>
        </w:rPr>
        <w:lastRenderedPageBreak/>
        <w:tab/>
        <w:t xml:space="preserve">3.1.2 </w:t>
      </w:r>
      <w:r w:rsidRPr="00F85200">
        <w:rPr>
          <w:rFonts w:ascii="TH SarabunPSK" w:eastAsia="DengXian" w:hAnsi="TH SarabunPSK" w:cs="TH SarabunPSK" w:hint="cs"/>
          <w:color w:val="000000" w:themeColor="text1"/>
          <w:sz w:val="28"/>
          <w:szCs w:val="28"/>
          <w:cs/>
          <w:lang w:eastAsia="zh-CN"/>
        </w:rPr>
        <w:t>การวิเคราะห์</w:t>
      </w:r>
      <w:r w:rsidRPr="00F85200">
        <w:rPr>
          <w:rFonts w:ascii="TH SarabunPSK" w:hAnsi="TH SarabunPSK" w:cs="TH SarabunPSK" w:hint="cs"/>
          <w:color w:val="000000" w:themeColor="text1"/>
          <w:sz w:val="28"/>
          <w:szCs w:val="28"/>
          <w:cs/>
          <w:lang w:eastAsia="ko-KR"/>
        </w:rPr>
        <w:t>หมู่ฟังก์ชันของ</w:t>
      </w:r>
      <w:r w:rsidR="00DB3844">
        <w:rPr>
          <w:rFonts w:ascii="TH SarabunPSK" w:hAnsi="TH SarabunPSK" w:cs="TH SarabunPSK"/>
          <w:color w:val="000000" w:themeColor="text1"/>
          <w:sz w:val="28"/>
          <w:szCs w:val="28"/>
          <w:lang w:eastAsia="ko-KR"/>
        </w:rPr>
        <w:t xml:space="preserve"> CMC </w:t>
      </w:r>
      <w:r w:rsidRPr="00F85200">
        <w:rPr>
          <w:rFonts w:ascii="TH SarabunPSK" w:hAnsi="TH SarabunPSK" w:cs="TH SarabunPSK" w:hint="cs"/>
          <w:color w:val="000000" w:themeColor="text1"/>
          <w:sz w:val="28"/>
          <w:szCs w:val="28"/>
          <w:cs/>
          <w:lang w:eastAsia="ko-KR"/>
        </w:rPr>
        <w:t>ด้วย</w:t>
      </w:r>
      <w:r w:rsidR="000355C7">
        <w:rPr>
          <w:rFonts w:ascii="TH SarabunPSK" w:hAnsi="TH SarabunPSK" w:cs="TH SarabunPSK"/>
          <w:color w:val="000000" w:themeColor="text1"/>
          <w:sz w:val="28"/>
          <w:szCs w:val="28"/>
          <w:lang w:eastAsia="ko-KR"/>
        </w:rPr>
        <w:t xml:space="preserve">    </w:t>
      </w:r>
      <w:r w:rsidRPr="00F85200">
        <w:rPr>
          <w:rFonts w:ascii="TH SarabunPSK" w:hAnsi="TH SarabunPSK" w:cs="TH SarabunPSK" w:hint="cs"/>
          <w:color w:val="000000" w:themeColor="text1"/>
          <w:sz w:val="28"/>
          <w:szCs w:val="28"/>
          <w:cs/>
          <w:lang w:eastAsia="ko-KR"/>
        </w:rPr>
        <w:t xml:space="preserve">เทคนิค </w:t>
      </w:r>
      <w:r w:rsidRPr="00F85200">
        <w:rPr>
          <w:rFonts w:ascii="TH SarabunPSK" w:hAnsi="TH SarabunPSK" w:cs="TH SarabunPSK" w:hint="cs"/>
          <w:color w:val="000000" w:themeColor="text1"/>
          <w:sz w:val="28"/>
          <w:szCs w:val="28"/>
          <w:shd w:val="clear" w:color="auto" w:fill="FFFFFF"/>
        </w:rPr>
        <w:t>FTIR</w:t>
      </w:r>
    </w:p>
    <w:p w14:paraId="17F97636" w14:textId="693BF592" w:rsidR="000823E8" w:rsidRDefault="00224BEF" w:rsidP="000E3410">
      <w:pPr>
        <w:spacing w:after="0"/>
        <w:jc w:val="center"/>
        <w:rPr>
          <w:rFonts w:ascii="TH SarabunPSK" w:hAnsi="TH SarabunPSK" w:cs="TH SarabunPSK"/>
          <w:sz w:val="28"/>
        </w:rPr>
      </w:pPr>
      <w:r>
        <w:rPr>
          <w:rFonts w:ascii="TH SarabunPSK" w:hAnsi="TH SarabunPSK" w:cs="TH SarabunPSK" w:hint="cs"/>
          <w:noProof/>
          <w:sz w:val="28"/>
        </w:rPr>
        <w:drawing>
          <wp:inline distT="0" distB="0" distL="0" distR="0" wp14:anchorId="30FB2305" wp14:editId="6DF1983C">
            <wp:extent cx="2651125" cy="1221740"/>
            <wp:effectExtent l="0" t="0" r="3175" b="0"/>
            <wp:docPr id="1514304163" name="Picture 17" descr="A graph of a graph showing the stretch of a stret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304163" name="Picture 17" descr="A graph of a graph showing the stretch of a stretc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1125" cy="1221740"/>
                    </a:xfrm>
                    <a:prstGeom prst="rect">
                      <a:avLst/>
                    </a:prstGeom>
                  </pic:spPr>
                </pic:pic>
              </a:graphicData>
            </a:graphic>
          </wp:inline>
        </w:drawing>
      </w:r>
    </w:p>
    <w:p w14:paraId="215F23C0" w14:textId="2FFC1C15" w:rsidR="000355C7" w:rsidRDefault="000823E8" w:rsidP="000355C7">
      <w:pPr>
        <w:spacing w:before="240"/>
        <w:jc w:val="thaiDistribute"/>
        <w:rPr>
          <w:rFonts w:ascii="TH SarabunPSK" w:eastAsia="DengXian" w:hAnsi="TH SarabunPSK" w:cs="TH SarabunPSK"/>
          <w:color w:val="000000" w:themeColor="text1"/>
          <w:sz w:val="28"/>
          <w:lang w:eastAsia="zh-CN"/>
        </w:rPr>
      </w:pPr>
      <w:r w:rsidRPr="006B0BAA">
        <w:rPr>
          <w:rFonts w:ascii="TH SarabunPSK" w:eastAsia="Times New Roman" w:hAnsi="TH SarabunPSK" w:cs="TH SarabunPSK" w:hint="cs"/>
          <w:b/>
          <w:bCs/>
          <w:color w:val="000000" w:themeColor="text1"/>
          <w:sz w:val="28"/>
          <w:cs/>
        </w:rPr>
        <w:t>รูป</w:t>
      </w:r>
      <w:r w:rsidR="00C41174" w:rsidRPr="006B0BAA">
        <w:rPr>
          <w:rFonts w:ascii="TH SarabunPSK" w:eastAsia="Times New Roman" w:hAnsi="TH SarabunPSK" w:cs="TH SarabunPSK" w:hint="cs"/>
          <w:b/>
          <w:bCs/>
          <w:color w:val="000000" w:themeColor="text1"/>
          <w:sz w:val="28"/>
          <w:cs/>
        </w:rPr>
        <w:t xml:space="preserve">ที่ </w:t>
      </w:r>
      <w:r w:rsidR="006A1534">
        <w:rPr>
          <w:rFonts w:ascii="TH SarabunPSK" w:eastAsia="Times New Roman" w:hAnsi="TH SarabunPSK" w:cs="TH SarabunPSK"/>
          <w:b/>
          <w:bCs/>
          <w:color w:val="000000" w:themeColor="text1"/>
          <w:sz w:val="28"/>
        </w:rPr>
        <w:t>1</w:t>
      </w:r>
      <w:r w:rsidR="00C41174" w:rsidRPr="006B0BAA">
        <w:rPr>
          <w:rFonts w:ascii="TH SarabunPSK" w:eastAsia="Times New Roman" w:hAnsi="TH SarabunPSK" w:cs="TH SarabunPSK" w:hint="cs"/>
          <w:color w:val="000000" w:themeColor="text1"/>
          <w:sz w:val="28"/>
          <w:cs/>
        </w:rPr>
        <w:t xml:space="preserve"> </w:t>
      </w:r>
      <w:r w:rsidR="006B0BAA">
        <w:rPr>
          <w:rFonts w:ascii="TH SarabunPSK" w:eastAsia="Times New Roman" w:hAnsi="TH SarabunPSK" w:cs="TH SarabunPSK" w:hint="cs"/>
          <w:color w:val="000000" w:themeColor="text1"/>
          <w:sz w:val="28"/>
          <w:cs/>
        </w:rPr>
        <w:t>กราฟ</w:t>
      </w:r>
      <w:r w:rsidR="00C41174" w:rsidRPr="006B0BAA">
        <w:rPr>
          <w:rFonts w:ascii="TH SarabunPSK" w:eastAsia="DengXian" w:hAnsi="TH SarabunPSK" w:cs="TH SarabunPSK" w:hint="cs"/>
          <w:color w:val="000000" w:themeColor="text1"/>
          <w:sz w:val="28"/>
          <w:cs/>
          <w:lang w:eastAsia="zh-CN"/>
        </w:rPr>
        <w:t>สเปกตรัม</w:t>
      </w:r>
      <w:r w:rsidR="00591410">
        <w:rPr>
          <w:rFonts w:ascii="TH SarabunPSK" w:eastAsia="DengXian" w:hAnsi="TH SarabunPSK" w:cs="TH SarabunPSK" w:hint="cs"/>
          <w:color w:val="000000" w:themeColor="text1"/>
          <w:sz w:val="28"/>
          <w:cs/>
          <w:lang w:eastAsia="zh-CN"/>
        </w:rPr>
        <w:t xml:space="preserve"> </w:t>
      </w:r>
      <w:r w:rsidR="00591410" w:rsidRPr="006B0BAA">
        <w:rPr>
          <w:rFonts w:ascii="TH SarabunPSK" w:hAnsi="TH SarabunPSK" w:cs="TH SarabunPSK" w:hint="cs"/>
          <w:color w:val="000000" w:themeColor="text1"/>
          <w:sz w:val="28"/>
          <w:shd w:val="clear" w:color="auto" w:fill="FFFFFF"/>
        </w:rPr>
        <w:t>F</w:t>
      </w:r>
      <w:r w:rsidR="00591410" w:rsidRPr="006B0BAA">
        <w:rPr>
          <w:rFonts w:ascii="TH SarabunPSK" w:hAnsi="TH SarabunPSK" w:cs="TH SarabunPSK"/>
          <w:color w:val="000000" w:themeColor="text1"/>
          <w:sz w:val="28"/>
          <w:shd w:val="clear" w:color="auto" w:fill="FFFFFF"/>
        </w:rPr>
        <w:t>T</w:t>
      </w:r>
      <w:r w:rsidR="00591410" w:rsidRPr="006B0BAA">
        <w:rPr>
          <w:rFonts w:ascii="TH SarabunPSK" w:hAnsi="TH SarabunPSK" w:cs="TH SarabunPSK" w:hint="cs"/>
          <w:color w:val="000000" w:themeColor="text1"/>
          <w:sz w:val="28"/>
          <w:shd w:val="clear" w:color="auto" w:fill="FFFFFF"/>
        </w:rPr>
        <w:t>IR</w:t>
      </w:r>
      <w:r w:rsidR="00591410" w:rsidRPr="006B0BAA">
        <w:rPr>
          <w:rFonts w:ascii="TH SarabunPSK" w:eastAsia="DengXian" w:hAnsi="TH SarabunPSK" w:cs="TH SarabunPSK" w:hint="cs"/>
          <w:color w:val="000000" w:themeColor="text1"/>
          <w:sz w:val="28"/>
          <w:cs/>
          <w:lang w:eastAsia="zh-CN"/>
        </w:rPr>
        <w:t xml:space="preserve"> </w:t>
      </w:r>
      <w:r w:rsidR="00C41174" w:rsidRPr="006B0BAA">
        <w:rPr>
          <w:rFonts w:ascii="TH SarabunPSK" w:eastAsia="DengXian" w:hAnsi="TH SarabunPSK" w:cs="TH SarabunPSK" w:hint="cs"/>
          <w:color w:val="000000" w:themeColor="text1"/>
          <w:sz w:val="28"/>
          <w:cs/>
          <w:lang w:eastAsia="zh-CN"/>
        </w:rPr>
        <w:t>ของ</w:t>
      </w:r>
      <w:r w:rsidR="007A0DEE">
        <w:rPr>
          <w:rFonts w:ascii="TH SarabunPSK" w:eastAsia="DengXian" w:hAnsi="TH SarabunPSK" w:cs="TH SarabunPSK" w:hint="cs"/>
          <w:color w:val="000000" w:themeColor="text1"/>
          <w:sz w:val="28"/>
          <w:cs/>
          <w:lang w:eastAsia="zh-CN"/>
        </w:rPr>
        <w:t xml:space="preserve"> </w:t>
      </w:r>
      <w:r w:rsidR="007A0DEE">
        <w:rPr>
          <w:rFonts w:ascii="TH SarabunPSK" w:eastAsia="DengXian" w:hAnsi="TH SarabunPSK" w:cs="TH SarabunPSK"/>
          <w:color w:val="000000" w:themeColor="text1"/>
          <w:sz w:val="28"/>
          <w:lang w:eastAsia="zh-CN"/>
        </w:rPr>
        <w:t>CMC</w:t>
      </w:r>
      <w:r w:rsidR="007A0DEE">
        <w:rPr>
          <w:rFonts w:ascii="TH SarabunPSK" w:eastAsia="DengXian" w:hAnsi="TH SarabunPSK" w:cs="TH SarabunPSK" w:hint="cs"/>
          <w:color w:val="000000" w:themeColor="text1"/>
          <w:sz w:val="28"/>
          <w:cs/>
          <w:lang w:eastAsia="zh-CN"/>
        </w:rPr>
        <w:t xml:space="preserve"> </w:t>
      </w:r>
      <w:r w:rsidR="00FE7411">
        <w:rPr>
          <w:rFonts w:ascii="TH SarabunPSK" w:eastAsia="DengXian" w:hAnsi="TH SarabunPSK" w:cs="TH SarabunPSK" w:hint="cs"/>
          <w:color w:val="000000" w:themeColor="text1"/>
          <w:sz w:val="28"/>
          <w:cs/>
          <w:lang w:eastAsia="zh-CN"/>
        </w:rPr>
        <w:t>เชิงพาณิชย์</w:t>
      </w:r>
      <w:r w:rsidR="00B30B8D">
        <w:rPr>
          <w:rFonts w:ascii="TH SarabunPSK" w:eastAsia="DengXian" w:hAnsi="TH SarabunPSK" w:cs="TH SarabunPSK" w:hint="cs"/>
          <w:color w:val="000000" w:themeColor="text1"/>
          <w:sz w:val="28"/>
          <w:cs/>
          <w:lang w:eastAsia="zh-CN"/>
        </w:rPr>
        <w:t>เปรียบเทียบกับ</w:t>
      </w:r>
      <w:r w:rsidR="007A0DEE">
        <w:rPr>
          <w:rFonts w:ascii="TH SarabunPSK" w:eastAsia="DengXian" w:hAnsi="TH SarabunPSK" w:cs="TH SarabunPSK" w:hint="cs"/>
          <w:color w:val="000000" w:themeColor="text1"/>
          <w:sz w:val="28"/>
          <w:cs/>
          <w:lang w:eastAsia="zh-CN"/>
        </w:rPr>
        <w:t xml:space="preserve"> </w:t>
      </w:r>
      <w:r w:rsidR="007A0DEE">
        <w:rPr>
          <w:rFonts w:ascii="TH SarabunPSK" w:eastAsia="DengXian" w:hAnsi="TH SarabunPSK" w:cs="TH SarabunPSK"/>
          <w:color w:val="000000" w:themeColor="text1"/>
          <w:sz w:val="28"/>
          <w:lang w:eastAsia="zh-CN"/>
        </w:rPr>
        <w:t xml:space="preserve">CMC </w:t>
      </w:r>
      <w:r w:rsidR="00583A45">
        <w:rPr>
          <w:rFonts w:ascii="TH SarabunPSK" w:eastAsia="DengXian" w:hAnsi="TH SarabunPSK" w:cs="TH SarabunPSK" w:hint="cs"/>
          <w:color w:val="000000" w:themeColor="text1"/>
          <w:sz w:val="28"/>
          <w:cs/>
          <w:lang w:eastAsia="zh-CN"/>
        </w:rPr>
        <w:t>ที่</w:t>
      </w:r>
      <w:r w:rsidR="007A0DEE" w:rsidRPr="006B0BAA">
        <w:rPr>
          <w:rFonts w:ascii="TH SarabunPSK" w:eastAsia="DengXian" w:hAnsi="TH SarabunPSK" w:cs="TH SarabunPSK" w:hint="cs"/>
          <w:color w:val="000000" w:themeColor="text1"/>
          <w:sz w:val="28"/>
          <w:cs/>
          <w:lang w:eastAsia="zh-CN"/>
        </w:rPr>
        <w:t xml:space="preserve">สังเคราะห์ด้วยสารละลาย </w:t>
      </w:r>
      <w:r w:rsidR="007A0DEE" w:rsidRPr="006B0BAA">
        <w:rPr>
          <w:rFonts w:ascii="TH SarabunPSK" w:eastAsia="DengXian" w:hAnsi="TH SarabunPSK" w:cs="TH SarabunPSK" w:hint="cs"/>
          <w:color w:val="000000" w:themeColor="text1"/>
          <w:sz w:val="28"/>
          <w:lang w:eastAsia="zh-CN"/>
        </w:rPr>
        <w:t xml:space="preserve">NaOH </w:t>
      </w:r>
      <w:r w:rsidR="007A0DEE" w:rsidRPr="006B0BAA">
        <w:rPr>
          <w:rFonts w:ascii="TH SarabunPSK" w:eastAsia="DengXian" w:hAnsi="TH SarabunPSK" w:cs="TH SarabunPSK" w:hint="cs"/>
          <w:color w:val="000000" w:themeColor="text1"/>
          <w:sz w:val="28"/>
          <w:cs/>
          <w:lang w:eastAsia="zh-CN"/>
        </w:rPr>
        <w:t xml:space="preserve">ความเข้มข้น </w:t>
      </w:r>
      <w:r w:rsidR="006A1534">
        <w:rPr>
          <w:rFonts w:ascii="TH SarabunPSK" w:eastAsia="DengXian" w:hAnsi="TH SarabunPSK" w:cs="TH SarabunPSK"/>
          <w:color w:val="000000" w:themeColor="text1"/>
          <w:sz w:val="28"/>
          <w:lang w:eastAsia="zh-CN"/>
        </w:rPr>
        <w:t>1</w:t>
      </w:r>
      <w:r w:rsidR="007A0DEE" w:rsidRPr="006B0BAA">
        <w:rPr>
          <w:rFonts w:ascii="TH SarabunPSK" w:eastAsia="DengXian" w:hAnsi="TH SarabunPSK" w:cs="TH SarabunPSK" w:hint="cs"/>
          <w:color w:val="000000" w:themeColor="text1"/>
          <w:sz w:val="28"/>
          <w:cs/>
          <w:lang w:eastAsia="zh-CN"/>
        </w:rPr>
        <w:t>0%</w:t>
      </w:r>
      <w:r w:rsidR="007A0DEE">
        <w:rPr>
          <w:rFonts w:ascii="TH SarabunPSK" w:eastAsia="DengXian" w:hAnsi="TH SarabunPSK" w:cs="TH SarabunPSK" w:hint="cs"/>
          <w:color w:val="000000" w:themeColor="text1"/>
          <w:sz w:val="28"/>
          <w:cs/>
          <w:lang w:eastAsia="zh-CN"/>
        </w:rPr>
        <w:t xml:space="preserve"> </w:t>
      </w:r>
    </w:p>
    <w:p w14:paraId="1F89EEE9" w14:textId="3894FD9F" w:rsidR="006A1534" w:rsidRDefault="00224BEF" w:rsidP="00F65B65">
      <w:pPr>
        <w:spacing w:before="240"/>
        <w:jc w:val="thaiDistribute"/>
        <w:rPr>
          <w:rFonts w:ascii="TH SarabunPSK" w:eastAsia="DengXian" w:hAnsi="TH SarabunPSK" w:cs="TH SarabunPSK"/>
          <w:color w:val="000000" w:themeColor="text1"/>
          <w:sz w:val="28"/>
          <w:lang w:eastAsia="zh-CN"/>
        </w:rPr>
      </w:pPr>
      <w:r>
        <w:rPr>
          <w:rFonts w:ascii="TH SarabunPSK" w:hAnsi="TH SarabunPSK" w:cs="TH SarabunPSK" w:hint="cs"/>
          <w:noProof/>
          <w:sz w:val="28"/>
        </w:rPr>
        <w:drawing>
          <wp:inline distT="0" distB="0" distL="0" distR="0" wp14:anchorId="5A87F94E" wp14:editId="1975E311">
            <wp:extent cx="2651125" cy="1221740"/>
            <wp:effectExtent l="0" t="0" r="3175" b="0"/>
            <wp:docPr id="1061249915" name="Picture 16" descr="A graph of a graph showing the stretch of a stret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249915" name="Picture 16" descr="A graph of a graph showing the stretch of a stretch&#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51125" cy="1221740"/>
                    </a:xfrm>
                    <a:prstGeom prst="rect">
                      <a:avLst/>
                    </a:prstGeom>
                  </pic:spPr>
                </pic:pic>
              </a:graphicData>
            </a:graphic>
          </wp:inline>
        </w:drawing>
      </w:r>
      <w:r w:rsidRPr="006B0BAA">
        <w:rPr>
          <w:rFonts w:ascii="TH SarabunPSK" w:eastAsia="Times New Roman" w:hAnsi="TH SarabunPSK" w:cs="TH SarabunPSK" w:hint="cs"/>
          <w:b/>
          <w:bCs/>
          <w:color w:val="000000" w:themeColor="text1"/>
          <w:sz w:val="28"/>
          <w:cs/>
        </w:rPr>
        <w:t xml:space="preserve">รูปที่ </w:t>
      </w:r>
      <w:r>
        <w:rPr>
          <w:rFonts w:ascii="TH SarabunPSK" w:eastAsia="Times New Roman" w:hAnsi="TH SarabunPSK" w:cs="TH SarabunPSK"/>
          <w:b/>
          <w:bCs/>
          <w:color w:val="000000" w:themeColor="text1"/>
          <w:sz w:val="28"/>
        </w:rPr>
        <w:t>2</w:t>
      </w:r>
      <w:r w:rsidRPr="006B0BAA">
        <w:rPr>
          <w:rFonts w:ascii="TH SarabunPSK" w:eastAsia="Times New Roman" w:hAnsi="TH SarabunPSK" w:cs="TH SarabunPSK" w:hint="cs"/>
          <w:color w:val="000000" w:themeColor="text1"/>
          <w:sz w:val="28"/>
          <w:cs/>
        </w:rPr>
        <w:t xml:space="preserve"> </w:t>
      </w:r>
      <w:r>
        <w:rPr>
          <w:rFonts w:ascii="TH SarabunPSK" w:eastAsia="Times New Roman" w:hAnsi="TH SarabunPSK" w:cs="TH SarabunPSK" w:hint="cs"/>
          <w:color w:val="000000" w:themeColor="text1"/>
          <w:sz w:val="28"/>
          <w:cs/>
        </w:rPr>
        <w:t>ก</w:t>
      </w:r>
      <w:r w:rsidR="006A1534">
        <w:rPr>
          <w:rFonts w:ascii="TH SarabunPSK" w:eastAsia="Times New Roman" w:hAnsi="TH SarabunPSK" w:cs="TH SarabunPSK" w:hint="cs"/>
          <w:color w:val="000000" w:themeColor="text1"/>
          <w:sz w:val="28"/>
          <w:cs/>
        </w:rPr>
        <w:t>ราฟ</w:t>
      </w:r>
      <w:r w:rsidR="006A1534" w:rsidRPr="006B0BAA">
        <w:rPr>
          <w:rFonts w:ascii="TH SarabunPSK" w:eastAsia="DengXian" w:hAnsi="TH SarabunPSK" w:cs="TH SarabunPSK" w:hint="cs"/>
          <w:color w:val="000000" w:themeColor="text1"/>
          <w:sz w:val="28"/>
          <w:cs/>
          <w:lang w:eastAsia="zh-CN"/>
        </w:rPr>
        <w:t>สเปกตรัม</w:t>
      </w:r>
      <w:r w:rsidR="006A1534">
        <w:rPr>
          <w:rFonts w:ascii="TH SarabunPSK" w:eastAsia="DengXian" w:hAnsi="TH SarabunPSK" w:cs="TH SarabunPSK" w:hint="cs"/>
          <w:color w:val="000000" w:themeColor="text1"/>
          <w:sz w:val="28"/>
          <w:cs/>
          <w:lang w:eastAsia="zh-CN"/>
        </w:rPr>
        <w:t xml:space="preserve"> </w:t>
      </w:r>
      <w:r w:rsidR="006A1534" w:rsidRPr="006B0BAA">
        <w:rPr>
          <w:rFonts w:ascii="TH SarabunPSK" w:hAnsi="TH SarabunPSK" w:cs="TH SarabunPSK" w:hint="cs"/>
          <w:color w:val="000000" w:themeColor="text1"/>
          <w:sz w:val="28"/>
          <w:shd w:val="clear" w:color="auto" w:fill="FFFFFF"/>
        </w:rPr>
        <w:t>F</w:t>
      </w:r>
      <w:r w:rsidR="006A1534" w:rsidRPr="006B0BAA">
        <w:rPr>
          <w:rFonts w:ascii="TH SarabunPSK" w:hAnsi="TH SarabunPSK" w:cs="TH SarabunPSK"/>
          <w:color w:val="000000" w:themeColor="text1"/>
          <w:sz w:val="28"/>
          <w:shd w:val="clear" w:color="auto" w:fill="FFFFFF"/>
        </w:rPr>
        <w:t>T</w:t>
      </w:r>
      <w:r w:rsidR="006A1534" w:rsidRPr="006B0BAA">
        <w:rPr>
          <w:rFonts w:ascii="TH SarabunPSK" w:hAnsi="TH SarabunPSK" w:cs="TH SarabunPSK" w:hint="cs"/>
          <w:color w:val="000000" w:themeColor="text1"/>
          <w:sz w:val="28"/>
          <w:shd w:val="clear" w:color="auto" w:fill="FFFFFF"/>
        </w:rPr>
        <w:t>IR</w:t>
      </w:r>
      <w:r w:rsidR="006A1534" w:rsidRPr="006B0BAA">
        <w:rPr>
          <w:rFonts w:ascii="TH SarabunPSK" w:eastAsia="DengXian" w:hAnsi="TH SarabunPSK" w:cs="TH SarabunPSK" w:hint="cs"/>
          <w:color w:val="000000" w:themeColor="text1"/>
          <w:sz w:val="28"/>
          <w:cs/>
          <w:lang w:eastAsia="zh-CN"/>
        </w:rPr>
        <w:t xml:space="preserve"> ของ</w:t>
      </w:r>
      <w:r w:rsidR="006A1534">
        <w:rPr>
          <w:rFonts w:ascii="TH SarabunPSK" w:eastAsia="DengXian" w:hAnsi="TH SarabunPSK" w:cs="TH SarabunPSK" w:hint="cs"/>
          <w:color w:val="000000" w:themeColor="text1"/>
          <w:sz w:val="28"/>
          <w:cs/>
          <w:lang w:eastAsia="zh-CN"/>
        </w:rPr>
        <w:t xml:space="preserve"> </w:t>
      </w:r>
      <w:r w:rsidR="006A1534">
        <w:rPr>
          <w:rFonts w:ascii="TH SarabunPSK" w:eastAsia="DengXian" w:hAnsi="TH SarabunPSK" w:cs="TH SarabunPSK"/>
          <w:color w:val="000000" w:themeColor="text1"/>
          <w:sz w:val="28"/>
          <w:lang w:eastAsia="zh-CN"/>
        </w:rPr>
        <w:t>CMC</w:t>
      </w:r>
      <w:r w:rsidR="006A1534">
        <w:rPr>
          <w:rFonts w:ascii="TH SarabunPSK" w:eastAsia="DengXian" w:hAnsi="TH SarabunPSK" w:cs="TH SarabunPSK" w:hint="cs"/>
          <w:color w:val="000000" w:themeColor="text1"/>
          <w:sz w:val="28"/>
          <w:cs/>
          <w:lang w:eastAsia="zh-CN"/>
        </w:rPr>
        <w:t xml:space="preserve"> </w:t>
      </w:r>
      <w:r w:rsidR="00FE7411">
        <w:rPr>
          <w:rFonts w:ascii="TH SarabunPSK" w:eastAsia="DengXian" w:hAnsi="TH SarabunPSK" w:cs="TH SarabunPSK" w:hint="cs"/>
          <w:color w:val="000000" w:themeColor="text1"/>
          <w:sz w:val="28"/>
          <w:cs/>
          <w:lang w:eastAsia="zh-CN"/>
        </w:rPr>
        <w:t>เชิงพาณิชย์</w:t>
      </w:r>
      <w:r w:rsidR="006A1534">
        <w:rPr>
          <w:rFonts w:ascii="TH SarabunPSK" w:eastAsia="DengXian" w:hAnsi="TH SarabunPSK" w:cs="TH SarabunPSK" w:hint="cs"/>
          <w:color w:val="000000" w:themeColor="text1"/>
          <w:sz w:val="28"/>
          <w:cs/>
          <w:lang w:eastAsia="zh-CN"/>
        </w:rPr>
        <w:t xml:space="preserve">เปรียบเทียบกับ </w:t>
      </w:r>
      <w:r w:rsidR="006A1534">
        <w:rPr>
          <w:rFonts w:ascii="TH SarabunPSK" w:eastAsia="DengXian" w:hAnsi="TH SarabunPSK" w:cs="TH SarabunPSK"/>
          <w:color w:val="000000" w:themeColor="text1"/>
          <w:sz w:val="28"/>
          <w:lang w:eastAsia="zh-CN"/>
        </w:rPr>
        <w:t xml:space="preserve">CMC </w:t>
      </w:r>
      <w:r w:rsidR="006A1534">
        <w:rPr>
          <w:rFonts w:ascii="TH SarabunPSK" w:eastAsia="DengXian" w:hAnsi="TH SarabunPSK" w:cs="TH SarabunPSK" w:hint="cs"/>
          <w:color w:val="000000" w:themeColor="text1"/>
          <w:sz w:val="28"/>
          <w:cs/>
          <w:lang w:eastAsia="zh-CN"/>
        </w:rPr>
        <w:t>ที่</w:t>
      </w:r>
      <w:r w:rsidR="006A1534" w:rsidRPr="006B0BAA">
        <w:rPr>
          <w:rFonts w:ascii="TH SarabunPSK" w:eastAsia="DengXian" w:hAnsi="TH SarabunPSK" w:cs="TH SarabunPSK" w:hint="cs"/>
          <w:color w:val="000000" w:themeColor="text1"/>
          <w:sz w:val="28"/>
          <w:cs/>
          <w:lang w:eastAsia="zh-CN"/>
        </w:rPr>
        <w:t xml:space="preserve">สังเคราะห์ด้วยสารละลาย </w:t>
      </w:r>
      <w:r w:rsidR="006A1534" w:rsidRPr="006B0BAA">
        <w:rPr>
          <w:rFonts w:ascii="TH SarabunPSK" w:eastAsia="DengXian" w:hAnsi="TH SarabunPSK" w:cs="TH SarabunPSK" w:hint="cs"/>
          <w:color w:val="000000" w:themeColor="text1"/>
          <w:sz w:val="28"/>
          <w:lang w:eastAsia="zh-CN"/>
        </w:rPr>
        <w:t xml:space="preserve">NaOH </w:t>
      </w:r>
      <w:r w:rsidR="006A1534" w:rsidRPr="006B0BAA">
        <w:rPr>
          <w:rFonts w:ascii="TH SarabunPSK" w:eastAsia="DengXian" w:hAnsi="TH SarabunPSK" w:cs="TH SarabunPSK" w:hint="cs"/>
          <w:color w:val="000000" w:themeColor="text1"/>
          <w:sz w:val="28"/>
          <w:cs/>
          <w:lang w:eastAsia="zh-CN"/>
        </w:rPr>
        <w:t>ความเข้มข้น 20%</w:t>
      </w:r>
      <w:r w:rsidR="006A1534">
        <w:rPr>
          <w:rFonts w:ascii="TH SarabunPSK" w:eastAsia="DengXian" w:hAnsi="TH SarabunPSK" w:cs="TH SarabunPSK" w:hint="cs"/>
          <w:color w:val="000000" w:themeColor="text1"/>
          <w:sz w:val="28"/>
          <w:cs/>
          <w:lang w:eastAsia="zh-CN"/>
        </w:rPr>
        <w:t xml:space="preserve"> </w:t>
      </w:r>
    </w:p>
    <w:p w14:paraId="0D7DAC75" w14:textId="6D9EC487" w:rsidR="00802013" w:rsidRDefault="00802013" w:rsidP="006A1534">
      <w:pPr>
        <w:spacing w:after="0"/>
        <w:rPr>
          <w:rFonts w:ascii="TH SarabunPSK" w:eastAsia="DengXian" w:hAnsi="TH SarabunPSK" w:cs="TH SarabunPSK"/>
          <w:color w:val="000000" w:themeColor="text1"/>
          <w:sz w:val="28"/>
          <w:lang w:eastAsia="zh-CN"/>
        </w:rPr>
      </w:pPr>
      <w:r>
        <w:rPr>
          <w:rFonts w:ascii="TH SarabunPSK" w:hAnsi="TH SarabunPSK" w:cs="TH SarabunPSK" w:hint="cs"/>
          <w:noProof/>
          <w:sz w:val="28"/>
        </w:rPr>
        <w:drawing>
          <wp:inline distT="0" distB="0" distL="0" distR="0" wp14:anchorId="7EE66B45" wp14:editId="3455AC7E">
            <wp:extent cx="2651125" cy="1221740"/>
            <wp:effectExtent l="0" t="0" r="3175" b="0"/>
            <wp:docPr id="421240341" name="Picture 18" descr="A graph showing a stretch of the stretch of the stretch of the stretch of the stretch of the stretch of the stretch of the stretch of the stretch of the stretch of the stretch of the stretch 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240341" name="Picture 18" descr="A graph showing a stretch of the stretch of the stretch of the stretch of the stretch of the stretch of the stretch of the stretch of the stretch of the stretch of the stretch of the stretch of&#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51125" cy="1221740"/>
                    </a:xfrm>
                    <a:prstGeom prst="rect">
                      <a:avLst/>
                    </a:prstGeom>
                  </pic:spPr>
                </pic:pic>
              </a:graphicData>
            </a:graphic>
          </wp:inline>
        </w:drawing>
      </w:r>
    </w:p>
    <w:p w14:paraId="5DD00748" w14:textId="5E2B57FA" w:rsidR="006A1534" w:rsidRPr="006B0BAA" w:rsidRDefault="006A1534" w:rsidP="000355C7">
      <w:pPr>
        <w:spacing w:before="240"/>
        <w:rPr>
          <w:rFonts w:ascii="TH SarabunPSK" w:eastAsia="DengXian" w:hAnsi="TH SarabunPSK" w:cs="TH SarabunPSK"/>
          <w:color w:val="000000" w:themeColor="text1"/>
          <w:sz w:val="28"/>
          <w:lang w:eastAsia="zh-CN"/>
        </w:rPr>
      </w:pPr>
      <w:r w:rsidRPr="006B0BAA">
        <w:rPr>
          <w:rFonts w:ascii="TH SarabunPSK" w:eastAsia="Times New Roman" w:hAnsi="TH SarabunPSK" w:cs="TH SarabunPSK" w:hint="cs"/>
          <w:b/>
          <w:bCs/>
          <w:color w:val="000000" w:themeColor="text1"/>
          <w:sz w:val="28"/>
          <w:cs/>
        </w:rPr>
        <w:t xml:space="preserve">รูปที่ </w:t>
      </w:r>
      <w:r w:rsidR="00DE16F2">
        <w:rPr>
          <w:rFonts w:ascii="TH SarabunPSK" w:eastAsia="Times New Roman" w:hAnsi="TH SarabunPSK" w:cs="TH SarabunPSK"/>
          <w:b/>
          <w:bCs/>
          <w:color w:val="000000" w:themeColor="text1"/>
          <w:sz w:val="28"/>
        </w:rPr>
        <w:t>3</w:t>
      </w:r>
      <w:r w:rsidRPr="006B0BAA">
        <w:rPr>
          <w:rFonts w:ascii="TH SarabunPSK" w:eastAsia="Times New Roman" w:hAnsi="TH SarabunPSK" w:cs="TH SarabunPSK" w:hint="cs"/>
          <w:color w:val="000000" w:themeColor="text1"/>
          <w:sz w:val="28"/>
          <w:cs/>
        </w:rPr>
        <w:t xml:space="preserve"> </w:t>
      </w:r>
      <w:r>
        <w:rPr>
          <w:rFonts w:ascii="TH SarabunPSK" w:eastAsia="Times New Roman" w:hAnsi="TH SarabunPSK" w:cs="TH SarabunPSK" w:hint="cs"/>
          <w:color w:val="000000" w:themeColor="text1"/>
          <w:sz w:val="28"/>
          <w:cs/>
        </w:rPr>
        <w:t>กราฟ</w:t>
      </w:r>
      <w:r w:rsidRPr="006B0BAA">
        <w:rPr>
          <w:rFonts w:ascii="TH SarabunPSK" w:eastAsia="DengXian" w:hAnsi="TH SarabunPSK" w:cs="TH SarabunPSK" w:hint="cs"/>
          <w:color w:val="000000" w:themeColor="text1"/>
          <w:sz w:val="28"/>
          <w:cs/>
          <w:lang w:eastAsia="zh-CN"/>
        </w:rPr>
        <w:t>สเปกตรัม</w:t>
      </w:r>
      <w:r>
        <w:rPr>
          <w:rFonts w:ascii="TH SarabunPSK" w:eastAsia="DengXian" w:hAnsi="TH SarabunPSK" w:cs="TH SarabunPSK" w:hint="cs"/>
          <w:color w:val="000000" w:themeColor="text1"/>
          <w:sz w:val="28"/>
          <w:cs/>
          <w:lang w:eastAsia="zh-CN"/>
        </w:rPr>
        <w:t xml:space="preserve"> </w:t>
      </w:r>
      <w:r w:rsidRPr="006B0BAA">
        <w:rPr>
          <w:rFonts w:ascii="TH SarabunPSK" w:hAnsi="TH SarabunPSK" w:cs="TH SarabunPSK" w:hint="cs"/>
          <w:color w:val="000000" w:themeColor="text1"/>
          <w:sz w:val="28"/>
          <w:shd w:val="clear" w:color="auto" w:fill="FFFFFF"/>
        </w:rPr>
        <w:t>F</w:t>
      </w:r>
      <w:r w:rsidRPr="006B0BAA">
        <w:rPr>
          <w:rFonts w:ascii="TH SarabunPSK" w:hAnsi="TH SarabunPSK" w:cs="TH SarabunPSK"/>
          <w:color w:val="000000" w:themeColor="text1"/>
          <w:sz w:val="28"/>
          <w:shd w:val="clear" w:color="auto" w:fill="FFFFFF"/>
        </w:rPr>
        <w:t>T</w:t>
      </w:r>
      <w:r w:rsidRPr="006B0BAA">
        <w:rPr>
          <w:rFonts w:ascii="TH SarabunPSK" w:hAnsi="TH SarabunPSK" w:cs="TH SarabunPSK" w:hint="cs"/>
          <w:color w:val="000000" w:themeColor="text1"/>
          <w:sz w:val="28"/>
          <w:shd w:val="clear" w:color="auto" w:fill="FFFFFF"/>
        </w:rPr>
        <w:t>IR</w:t>
      </w:r>
      <w:r w:rsidRPr="006B0BAA">
        <w:rPr>
          <w:rFonts w:ascii="TH SarabunPSK" w:eastAsia="DengXian" w:hAnsi="TH SarabunPSK" w:cs="TH SarabunPSK" w:hint="cs"/>
          <w:color w:val="000000" w:themeColor="text1"/>
          <w:sz w:val="28"/>
          <w:cs/>
          <w:lang w:eastAsia="zh-CN"/>
        </w:rPr>
        <w:t xml:space="preserve"> ของ</w:t>
      </w:r>
      <w:r>
        <w:rPr>
          <w:rFonts w:ascii="TH SarabunPSK" w:eastAsia="DengXian" w:hAnsi="TH SarabunPSK" w:cs="TH SarabunPSK" w:hint="cs"/>
          <w:color w:val="000000" w:themeColor="text1"/>
          <w:sz w:val="28"/>
          <w:cs/>
          <w:lang w:eastAsia="zh-CN"/>
        </w:rPr>
        <w:t xml:space="preserve"> </w:t>
      </w:r>
      <w:r>
        <w:rPr>
          <w:rFonts w:ascii="TH SarabunPSK" w:eastAsia="DengXian" w:hAnsi="TH SarabunPSK" w:cs="TH SarabunPSK"/>
          <w:color w:val="000000" w:themeColor="text1"/>
          <w:sz w:val="28"/>
          <w:lang w:eastAsia="zh-CN"/>
        </w:rPr>
        <w:t>CMC</w:t>
      </w:r>
      <w:r>
        <w:rPr>
          <w:rFonts w:ascii="TH SarabunPSK" w:eastAsia="DengXian" w:hAnsi="TH SarabunPSK" w:cs="TH SarabunPSK" w:hint="cs"/>
          <w:color w:val="000000" w:themeColor="text1"/>
          <w:sz w:val="28"/>
          <w:cs/>
          <w:lang w:eastAsia="zh-CN"/>
        </w:rPr>
        <w:t xml:space="preserve"> </w:t>
      </w:r>
      <w:r w:rsidR="00FE7411">
        <w:rPr>
          <w:rFonts w:ascii="TH SarabunPSK" w:eastAsia="DengXian" w:hAnsi="TH SarabunPSK" w:cs="TH SarabunPSK" w:hint="cs"/>
          <w:color w:val="000000" w:themeColor="text1"/>
          <w:sz w:val="28"/>
          <w:cs/>
          <w:lang w:eastAsia="zh-CN"/>
        </w:rPr>
        <w:t>เชิงพาณิชย์</w:t>
      </w:r>
      <w:r>
        <w:rPr>
          <w:rFonts w:ascii="TH SarabunPSK" w:eastAsia="DengXian" w:hAnsi="TH SarabunPSK" w:cs="TH SarabunPSK" w:hint="cs"/>
          <w:color w:val="000000" w:themeColor="text1"/>
          <w:sz w:val="28"/>
          <w:cs/>
          <w:lang w:eastAsia="zh-CN"/>
        </w:rPr>
        <w:t xml:space="preserve">เปรียบเทียบกับ </w:t>
      </w:r>
      <w:r>
        <w:rPr>
          <w:rFonts w:ascii="TH SarabunPSK" w:eastAsia="DengXian" w:hAnsi="TH SarabunPSK" w:cs="TH SarabunPSK"/>
          <w:color w:val="000000" w:themeColor="text1"/>
          <w:sz w:val="28"/>
          <w:lang w:eastAsia="zh-CN"/>
        </w:rPr>
        <w:t xml:space="preserve">CMC </w:t>
      </w:r>
      <w:r>
        <w:rPr>
          <w:rFonts w:ascii="TH SarabunPSK" w:eastAsia="DengXian" w:hAnsi="TH SarabunPSK" w:cs="TH SarabunPSK" w:hint="cs"/>
          <w:color w:val="000000" w:themeColor="text1"/>
          <w:sz w:val="28"/>
          <w:cs/>
          <w:lang w:eastAsia="zh-CN"/>
        </w:rPr>
        <w:t>ที่</w:t>
      </w:r>
      <w:r w:rsidRPr="006B0BAA">
        <w:rPr>
          <w:rFonts w:ascii="TH SarabunPSK" w:eastAsia="DengXian" w:hAnsi="TH SarabunPSK" w:cs="TH SarabunPSK" w:hint="cs"/>
          <w:color w:val="000000" w:themeColor="text1"/>
          <w:sz w:val="28"/>
          <w:cs/>
          <w:lang w:eastAsia="zh-CN"/>
        </w:rPr>
        <w:t xml:space="preserve">สังเคราะห์ด้วยสารละลาย </w:t>
      </w:r>
      <w:r w:rsidRPr="006B0BAA">
        <w:rPr>
          <w:rFonts w:ascii="TH SarabunPSK" w:eastAsia="DengXian" w:hAnsi="TH SarabunPSK" w:cs="TH SarabunPSK" w:hint="cs"/>
          <w:color w:val="000000" w:themeColor="text1"/>
          <w:sz w:val="28"/>
          <w:lang w:eastAsia="zh-CN"/>
        </w:rPr>
        <w:t xml:space="preserve">NaOH </w:t>
      </w:r>
      <w:r w:rsidRPr="006B0BAA">
        <w:rPr>
          <w:rFonts w:ascii="TH SarabunPSK" w:eastAsia="DengXian" w:hAnsi="TH SarabunPSK" w:cs="TH SarabunPSK" w:hint="cs"/>
          <w:color w:val="000000" w:themeColor="text1"/>
          <w:sz w:val="28"/>
          <w:cs/>
          <w:lang w:eastAsia="zh-CN"/>
        </w:rPr>
        <w:t xml:space="preserve">ความเข้มข้น </w:t>
      </w:r>
      <w:r w:rsidR="00DE16F2">
        <w:rPr>
          <w:rFonts w:ascii="TH SarabunPSK" w:eastAsia="DengXian" w:hAnsi="TH SarabunPSK" w:cs="TH SarabunPSK"/>
          <w:color w:val="000000" w:themeColor="text1"/>
          <w:sz w:val="28"/>
          <w:lang w:eastAsia="zh-CN"/>
        </w:rPr>
        <w:t>3</w:t>
      </w:r>
      <w:r w:rsidRPr="006B0BAA">
        <w:rPr>
          <w:rFonts w:ascii="TH SarabunPSK" w:eastAsia="DengXian" w:hAnsi="TH SarabunPSK" w:cs="TH SarabunPSK" w:hint="cs"/>
          <w:color w:val="000000" w:themeColor="text1"/>
          <w:sz w:val="28"/>
          <w:cs/>
          <w:lang w:eastAsia="zh-CN"/>
        </w:rPr>
        <w:t>0%</w:t>
      </w:r>
      <w:r>
        <w:rPr>
          <w:rFonts w:ascii="TH SarabunPSK" w:eastAsia="DengXian" w:hAnsi="TH SarabunPSK" w:cs="TH SarabunPSK" w:hint="cs"/>
          <w:color w:val="000000" w:themeColor="text1"/>
          <w:sz w:val="28"/>
          <w:cs/>
          <w:lang w:eastAsia="zh-CN"/>
        </w:rPr>
        <w:t xml:space="preserve"> </w:t>
      </w:r>
    </w:p>
    <w:p w14:paraId="01E4BABF" w14:textId="388DE2EB" w:rsidR="000D0429" w:rsidRDefault="00802013" w:rsidP="00AF5E21">
      <w:pPr>
        <w:pStyle w:val="ad"/>
        <w:spacing w:before="0" w:beforeAutospacing="0" w:after="0" w:afterAutospacing="0"/>
        <w:ind w:firstLine="720"/>
        <w:jc w:val="thaiDistribute"/>
        <w:rPr>
          <w:rFonts w:ascii="TH Sarabun New" w:hAnsi="TH Sarabun New" w:cs="TH Sarabun New"/>
          <w:color w:val="000000"/>
        </w:rPr>
      </w:pPr>
      <w:r w:rsidRPr="00294796">
        <w:rPr>
          <w:rFonts w:ascii="TH Sarabun New" w:hAnsi="TH Sarabun New" w:cs="TH Sarabun New"/>
          <w:color w:val="000000"/>
          <w:cs/>
        </w:rPr>
        <w:t xml:space="preserve"> </w:t>
      </w:r>
      <w:r w:rsidR="001027C4" w:rsidRPr="00294796">
        <w:rPr>
          <w:rFonts w:ascii="TH Sarabun New" w:hAnsi="TH Sarabun New" w:cs="TH Sarabun New"/>
          <w:color w:val="000000"/>
          <w:cs/>
        </w:rPr>
        <w:t>จากการหาค่าระดับการแทนที่ (</w:t>
      </w:r>
      <w:r w:rsidR="001027C4" w:rsidRPr="00294796">
        <w:rPr>
          <w:rFonts w:ascii="TH Sarabun New" w:hAnsi="TH Sarabun New" w:cs="TH Sarabun New"/>
          <w:color w:val="000000"/>
        </w:rPr>
        <w:t xml:space="preserve">DS) </w:t>
      </w:r>
      <w:r w:rsidR="001027C4" w:rsidRPr="00294796">
        <w:rPr>
          <w:rFonts w:ascii="TH Sarabun New" w:hAnsi="TH Sarabun New" w:cs="TH Sarabun New"/>
          <w:color w:val="000000"/>
          <w:cs/>
        </w:rPr>
        <w:t xml:space="preserve">ตามมาตรฐาน </w:t>
      </w:r>
      <w:r w:rsidR="001027C4" w:rsidRPr="00294796">
        <w:rPr>
          <w:rFonts w:ascii="TH Sarabun New" w:hAnsi="TH Sarabun New" w:cs="TH Sarabun New"/>
          <w:color w:val="000000"/>
        </w:rPr>
        <w:t xml:space="preserve">ASTM D1439-03 </w:t>
      </w:r>
      <w:r w:rsidR="001027C4" w:rsidRPr="00294796">
        <w:rPr>
          <w:rFonts w:ascii="TH Sarabun New" w:hAnsi="TH Sarabun New" w:cs="TH Sarabun New"/>
          <w:color w:val="000000"/>
          <w:cs/>
        </w:rPr>
        <w:t xml:space="preserve">และการวิเคราะห์หมู่ฟังก์ชันด้วยเทคนิค </w:t>
      </w:r>
      <w:r w:rsidR="001027C4" w:rsidRPr="00294796">
        <w:rPr>
          <w:rFonts w:ascii="TH Sarabun New" w:hAnsi="TH Sarabun New" w:cs="TH Sarabun New"/>
          <w:color w:val="000000"/>
        </w:rPr>
        <w:t xml:space="preserve">FTIR </w:t>
      </w:r>
      <w:r w:rsidR="001027C4" w:rsidRPr="00294796">
        <w:rPr>
          <w:rFonts w:ascii="TH Sarabun New" w:hAnsi="TH Sarabun New" w:cs="TH Sarabun New"/>
          <w:color w:val="000000"/>
          <w:cs/>
        </w:rPr>
        <w:t>พบว่า</w:t>
      </w:r>
      <w:r w:rsidR="001027C4" w:rsidRPr="000355C7">
        <w:rPr>
          <w:rFonts w:ascii="TH Sarabun New" w:hAnsi="TH Sarabun New" w:cs="TH Sarabun New"/>
          <w:color w:val="000000"/>
          <w:cs/>
        </w:rPr>
        <w:t xml:space="preserve"> </w:t>
      </w:r>
      <w:r w:rsidR="001027C4" w:rsidRPr="000355C7">
        <w:rPr>
          <w:rFonts w:ascii="TH Sarabun New" w:hAnsi="TH Sarabun New" w:cs="TH Sarabun New"/>
          <w:color w:val="000000"/>
        </w:rPr>
        <w:t xml:space="preserve">CMC </w:t>
      </w:r>
      <w:r w:rsidR="001027C4" w:rsidRPr="000355C7">
        <w:rPr>
          <w:rFonts w:ascii="TH Sarabun New" w:hAnsi="TH Sarabun New" w:cs="TH Sarabun New"/>
          <w:color w:val="000000"/>
          <w:cs/>
        </w:rPr>
        <w:t xml:space="preserve">ที่สังเคราะห์โดย </w:t>
      </w:r>
      <w:r w:rsidR="001027C4" w:rsidRPr="000355C7">
        <w:rPr>
          <w:rFonts w:ascii="TH Sarabun New" w:hAnsi="TH Sarabun New" w:cs="TH Sarabun New"/>
          <w:color w:val="000000"/>
        </w:rPr>
        <w:t xml:space="preserve">NaOH </w:t>
      </w:r>
      <w:r w:rsidR="001027C4" w:rsidRPr="000355C7">
        <w:rPr>
          <w:rFonts w:ascii="TH Sarabun New" w:hAnsi="TH Sarabun New" w:cs="TH Sarabun New"/>
          <w:color w:val="000000"/>
          <w:cs/>
        </w:rPr>
        <w:t xml:space="preserve">ความเข้มข้น </w:t>
      </w:r>
      <w:r w:rsidR="001027C4" w:rsidRPr="000355C7">
        <w:rPr>
          <w:rFonts w:ascii="TH Sarabun New" w:hAnsi="TH Sarabun New" w:cs="TH Sarabun New"/>
          <w:color w:val="000000"/>
        </w:rPr>
        <w:t>20% w/v</w:t>
      </w:r>
      <w:r w:rsidR="001027C4" w:rsidRPr="000355C7">
        <w:rPr>
          <w:rFonts w:ascii="TH Sarabun New" w:hAnsi="TH Sarabun New" w:cs="TH Sarabun New"/>
          <w:color w:val="000000"/>
          <w:cs/>
        </w:rPr>
        <w:t xml:space="preserve"> ให้ผลการทดลองที่สอดคล้องกับ</w:t>
      </w:r>
      <w:r w:rsidR="001027C4" w:rsidRPr="000355C7">
        <w:rPr>
          <w:rFonts w:ascii="TH Sarabun New" w:hAnsi="TH Sarabun New" w:cs="TH Sarabun New"/>
          <w:color w:val="000000"/>
        </w:rPr>
        <w:t xml:space="preserve"> CMC</w:t>
      </w:r>
      <w:r w:rsidR="001027C4" w:rsidRPr="000355C7">
        <w:rPr>
          <w:rFonts w:ascii="TH Sarabun New" w:hAnsi="TH Sarabun New" w:cs="TH Sarabun New"/>
          <w:color w:val="000000"/>
          <w:cs/>
        </w:rPr>
        <w:t xml:space="preserve"> เชิงพาณิชย์มากที่สุด</w:t>
      </w:r>
      <w:r w:rsidR="001027C4" w:rsidRPr="00294796">
        <w:rPr>
          <w:rStyle w:val="apple-converted-space"/>
          <w:rFonts w:ascii="TH Sarabun New" w:hAnsi="TH Sarabun New" w:cs="TH Sarabun New"/>
          <w:color w:val="000000"/>
        </w:rPr>
        <w:t> </w:t>
      </w:r>
      <w:r w:rsidR="001027C4" w:rsidRPr="00294796">
        <w:rPr>
          <w:rFonts w:ascii="TH Sarabun New" w:hAnsi="TH Sarabun New" w:cs="TH Sarabun New"/>
          <w:color w:val="000000"/>
          <w:cs/>
        </w:rPr>
        <w:t xml:space="preserve">โดยมีค่า </w:t>
      </w:r>
      <w:r w:rsidR="001027C4" w:rsidRPr="00294796">
        <w:rPr>
          <w:rFonts w:ascii="TH Sarabun New" w:hAnsi="TH Sarabun New" w:cs="TH Sarabun New"/>
          <w:color w:val="000000"/>
        </w:rPr>
        <w:t xml:space="preserve">DS </w:t>
      </w:r>
      <w:r w:rsidR="001027C4" w:rsidRPr="00294796">
        <w:rPr>
          <w:rFonts w:ascii="TH Sarabun New" w:hAnsi="TH Sarabun New" w:cs="TH Sarabun New"/>
          <w:color w:val="000000"/>
          <w:cs/>
        </w:rPr>
        <w:t xml:space="preserve">สูงที่สุดเท่ากับ </w:t>
      </w:r>
      <w:r w:rsidR="001027C4" w:rsidRPr="00294796">
        <w:rPr>
          <w:rFonts w:ascii="TH Sarabun New" w:hAnsi="TH Sarabun New" w:cs="TH Sarabun New"/>
          <w:color w:val="000000"/>
        </w:rPr>
        <w:t>0.43 (</w:t>
      </w:r>
      <w:r w:rsidR="001027C4" w:rsidRPr="00294796">
        <w:rPr>
          <w:rFonts w:ascii="TH Sarabun New" w:hAnsi="TH Sarabun New" w:cs="TH Sarabun New"/>
          <w:color w:val="000000"/>
          <w:cs/>
        </w:rPr>
        <w:t xml:space="preserve">ใกล้เคียงกับสารมาตรฐานที่มีค่า </w:t>
      </w:r>
      <w:r w:rsidR="001027C4" w:rsidRPr="00294796">
        <w:rPr>
          <w:rFonts w:ascii="TH Sarabun New" w:hAnsi="TH Sarabun New" w:cs="TH Sarabun New"/>
          <w:color w:val="000000"/>
        </w:rPr>
        <w:t xml:space="preserve">0.47) </w:t>
      </w:r>
      <w:r w:rsidR="001027C4" w:rsidRPr="00294796">
        <w:rPr>
          <w:rFonts w:ascii="TH Sarabun New" w:hAnsi="TH Sarabun New" w:cs="TH Sarabun New"/>
          <w:color w:val="000000"/>
          <w:cs/>
        </w:rPr>
        <w:t>และปรากฏพีคสัญญาณของหมู่คาร์บอกซีเลตแอนไอออน (</w:t>
      </w:r>
      <w:r w:rsidR="001027C4" w:rsidRPr="00294796">
        <w:rPr>
          <w:rStyle w:val="mord"/>
          <w:rFonts w:ascii="TH Sarabun New" w:hAnsi="TH Sarabun New" w:cs="TH Sarabun New"/>
          <w:color w:val="000000"/>
        </w:rPr>
        <w:t>−COO</w:t>
      </w:r>
      <w:r w:rsidR="001027C4" w:rsidRPr="00294796">
        <w:rPr>
          <w:rStyle w:val="mbin"/>
          <w:rFonts w:ascii="TH Sarabun New" w:hAnsi="TH Sarabun New" w:cs="TH Sarabun New"/>
          <w:color w:val="000000"/>
        </w:rPr>
        <w:t>−</w:t>
      </w:r>
      <w:r w:rsidR="001027C4" w:rsidRPr="00294796">
        <w:rPr>
          <w:rFonts w:ascii="TH Sarabun New" w:hAnsi="TH Sarabun New" w:cs="TH Sarabun New"/>
          <w:color w:val="000000"/>
        </w:rPr>
        <w:t xml:space="preserve">) </w:t>
      </w:r>
    </w:p>
    <w:p w14:paraId="11AD60E6" w14:textId="2877AC2E" w:rsidR="001027C4" w:rsidRPr="006F2C35" w:rsidRDefault="001027C4" w:rsidP="00AF5E21">
      <w:pPr>
        <w:pStyle w:val="ad"/>
        <w:spacing w:before="0" w:beforeAutospacing="0" w:after="0" w:afterAutospacing="0"/>
        <w:jc w:val="thaiDistribute"/>
        <w:rPr>
          <w:rStyle w:val="apple-converted-space"/>
          <w:rFonts w:ascii="TH Sarabun New" w:hAnsi="TH Sarabun New" w:cs="TH Sarabun New"/>
          <w:color w:val="000000"/>
        </w:rPr>
      </w:pPr>
      <w:r w:rsidRPr="00294796">
        <w:rPr>
          <w:rFonts w:ascii="TH Sarabun New" w:hAnsi="TH Sarabun New" w:cs="TH Sarabun New"/>
          <w:color w:val="000000"/>
          <w:cs/>
        </w:rPr>
        <w:t>บริเวณช่วงความยาวคลื่</w:t>
      </w:r>
      <w:r>
        <w:rPr>
          <w:rFonts w:ascii="TH Sarabun New" w:hAnsi="TH Sarabun New" w:cs="TH Sarabun New" w:hint="cs"/>
          <w:color w:val="000000"/>
          <w:cs/>
        </w:rPr>
        <w:t>นประมา</w:t>
      </w:r>
      <w:r w:rsidR="005556EE">
        <w:rPr>
          <w:rFonts w:ascii="TH Sarabun New" w:hAnsi="TH Sarabun New" w:cs="TH Sarabun New" w:hint="cs"/>
          <w:color w:val="000000"/>
          <w:cs/>
        </w:rPr>
        <w:t>ณ</w:t>
      </w:r>
      <w:r w:rsidR="000D0429">
        <w:rPr>
          <w:rFonts w:ascii="TH Sarabun New" w:hAnsi="TH Sarabun New" w:cs="TH Sarabun New" w:hint="cs"/>
          <w:color w:val="000000"/>
          <w:cs/>
        </w:rPr>
        <w:t xml:space="preserve"> </w:t>
      </w:r>
      <w:r w:rsidR="000D0429">
        <w:rPr>
          <w:rFonts w:ascii="TH Sarabun New" w:hAnsi="TH Sarabun New" w:cs="TH Sarabun New"/>
          <w:color w:val="000000"/>
        </w:rPr>
        <w:t>1590 cm</w:t>
      </w:r>
      <w:r w:rsidR="000D0429" w:rsidRPr="000D0429">
        <w:rPr>
          <w:rFonts w:ascii="TH Sarabun New" w:hAnsi="TH Sarabun New" w:cs="TH Sarabun New"/>
          <w:color w:val="000000"/>
          <w:vertAlign w:val="superscript"/>
        </w:rPr>
        <w:t>-1</w:t>
      </w:r>
      <w:r w:rsidR="000D0429">
        <w:rPr>
          <w:rFonts w:ascii="TH Sarabun New" w:hAnsi="TH Sarabun New" w:cs="TH Sarabun New" w:hint="cs"/>
          <w:color w:val="000000"/>
          <w:cs/>
        </w:rPr>
        <w:t xml:space="preserve"> และ</w:t>
      </w:r>
      <w:r w:rsidR="000D0429" w:rsidRPr="005556EE">
        <w:rPr>
          <w:rStyle w:val="mord"/>
          <w:rFonts w:ascii="TH Sarabun New" w:hAnsi="TH Sarabun New" w:cs="TH Sarabun New"/>
          <w:color w:val="000000"/>
        </w:rPr>
        <w:t xml:space="preserve"> </w:t>
      </w:r>
      <w:r w:rsidRPr="005556EE">
        <w:rPr>
          <w:rStyle w:val="mord"/>
          <w:rFonts w:ascii="TH Sarabun New" w:hAnsi="TH Sarabun New" w:cs="TH Sarabun New"/>
          <w:color w:val="000000"/>
        </w:rPr>
        <w:t>1410 cm</w:t>
      </w:r>
      <w:r w:rsidRPr="005556EE">
        <w:rPr>
          <w:rStyle w:val="mord"/>
          <w:rFonts w:ascii="TH Sarabun New" w:hAnsi="TH Sarabun New" w:cs="TH Sarabun New"/>
          <w:color w:val="000000"/>
          <w:vertAlign w:val="superscript"/>
        </w:rPr>
        <w:t>−1</w:t>
      </w:r>
      <w:r w:rsidRPr="00314CAC">
        <w:rPr>
          <w:rStyle w:val="apple-converted-space"/>
          <w:rFonts w:ascii="TH Sarabun New" w:hAnsi="TH Sarabun New" w:cs="TH Sarabun New"/>
          <w:color w:val="000000"/>
        </w:rPr>
        <w:t> </w:t>
      </w:r>
      <w:r>
        <w:rPr>
          <w:rStyle w:val="apple-converted-space"/>
          <w:rFonts w:ascii="TH Sarabun New" w:eastAsiaTheme="majorEastAsia" w:hAnsi="TH Sarabun New" w:cs="TH Sarabun New" w:hint="cs"/>
          <w:color w:val="000000"/>
          <w:cs/>
        </w:rPr>
        <w:t xml:space="preserve">เด่นชัดที่สุด </w:t>
      </w:r>
    </w:p>
    <w:p w14:paraId="436B16A5" w14:textId="77777777" w:rsidR="001027C4" w:rsidRDefault="001027C4" w:rsidP="00AF5E21">
      <w:pPr>
        <w:pStyle w:val="ad"/>
        <w:spacing w:before="0" w:beforeAutospacing="0" w:after="240" w:afterAutospacing="0"/>
        <w:ind w:firstLine="720"/>
        <w:jc w:val="thaiDistribute"/>
        <w:rPr>
          <w:rFonts w:ascii="TH Sarabun New" w:hAnsi="TH Sarabun New" w:cs="TH Sarabun New"/>
          <w:color w:val="000000"/>
        </w:rPr>
      </w:pPr>
      <w:r>
        <w:rPr>
          <w:rStyle w:val="apple-converted-space"/>
          <w:rFonts w:ascii="TH Sarabun New" w:eastAsiaTheme="majorEastAsia" w:hAnsi="TH Sarabun New" w:cs="TH Sarabun New" w:hint="cs"/>
          <w:color w:val="000000"/>
          <w:cs/>
        </w:rPr>
        <w:t xml:space="preserve">ในส่วนของ </w:t>
      </w:r>
      <w:r>
        <w:rPr>
          <w:rStyle w:val="apple-converted-space"/>
          <w:rFonts w:ascii="TH Sarabun New" w:eastAsiaTheme="majorEastAsia" w:hAnsi="TH Sarabun New" w:cs="TH Sarabun New"/>
          <w:color w:val="000000"/>
        </w:rPr>
        <w:t>CMC</w:t>
      </w:r>
      <w:r>
        <w:rPr>
          <w:rStyle w:val="apple-converted-space"/>
          <w:rFonts w:ascii="TH Sarabun New" w:eastAsiaTheme="majorEastAsia" w:hAnsi="TH Sarabun New" w:cs="TH Sarabun New" w:hint="cs"/>
          <w:color w:val="000000"/>
          <w:cs/>
        </w:rPr>
        <w:t xml:space="preserve"> ที่สังเคราะห์</w:t>
      </w:r>
      <w:r w:rsidRPr="006A0655">
        <w:rPr>
          <w:rFonts w:ascii="TH SarabunPSK" w:hAnsi="TH SarabunPSK" w:cs="TH SarabunPSK" w:hint="cs"/>
          <w:color w:val="000000"/>
          <w:cs/>
        </w:rPr>
        <w:t xml:space="preserve">โดย </w:t>
      </w:r>
      <w:r w:rsidRPr="006A0655">
        <w:rPr>
          <w:rFonts w:ascii="TH SarabunPSK" w:hAnsi="TH SarabunPSK" w:cs="TH SarabunPSK" w:hint="cs"/>
          <w:color w:val="000000"/>
        </w:rPr>
        <w:t xml:space="preserve">NaOH </w:t>
      </w:r>
      <w:r w:rsidRPr="006A0655">
        <w:rPr>
          <w:rFonts w:ascii="TH SarabunPSK" w:hAnsi="TH SarabunPSK" w:cs="TH SarabunPSK" w:hint="cs"/>
          <w:color w:val="000000"/>
          <w:cs/>
        </w:rPr>
        <w:t xml:space="preserve">ความเข้มข้น </w:t>
      </w:r>
      <w:r>
        <w:rPr>
          <w:rFonts w:ascii="TH SarabunPSK" w:hAnsi="TH SarabunPSK" w:cs="TH SarabunPSK"/>
          <w:color w:val="000000"/>
        </w:rPr>
        <w:t>10</w:t>
      </w:r>
      <w:r w:rsidRPr="006A0655">
        <w:rPr>
          <w:rFonts w:ascii="TH SarabunPSK" w:hAnsi="TH SarabunPSK" w:cs="TH SarabunPSK" w:hint="cs"/>
          <w:color w:val="000000"/>
        </w:rPr>
        <w:t>% w/v</w:t>
      </w:r>
      <w:r>
        <w:rPr>
          <w:rFonts w:ascii="TH SarabunPSK" w:hAnsi="TH SarabunPSK" w:cs="TH SarabunPSK" w:hint="cs"/>
          <w:color w:val="000000"/>
          <w:cs/>
        </w:rPr>
        <w:t xml:space="preserve"> มีค่า </w:t>
      </w:r>
      <w:r>
        <w:rPr>
          <w:rFonts w:ascii="TH SarabunPSK" w:hAnsi="TH SarabunPSK" w:cs="TH SarabunPSK"/>
          <w:color w:val="000000"/>
        </w:rPr>
        <w:t>DS</w:t>
      </w:r>
      <w:r>
        <w:rPr>
          <w:rFonts w:ascii="TH SarabunPSK" w:hAnsi="TH SarabunPSK" w:cs="TH SarabunPSK" w:hint="cs"/>
          <w:color w:val="000000"/>
          <w:cs/>
        </w:rPr>
        <w:t xml:space="preserve"> และความเข้มพีค </w:t>
      </w:r>
      <w:r>
        <w:rPr>
          <w:rFonts w:ascii="TH SarabunPSK" w:hAnsi="TH SarabunPSK" w:cs="TH SarabunPSK"/>
          <w:color w:val="000000"/>
        </w:rPr>
        <w:t>FTIR</w:t>
      </w:r>
      <w:r>
        <w:rPr>
          <w:rFonts w:ascii="TH SarabunPSK" w:hAnsi="TH SarabunPSK" w:cs="TH SarabunPSK" w:hint="cs"/>
          <w:color w:val="000000"/>
          <w:cs/>
        </w:rPr>
        <w:t xml:space="preserve"> ต่ำ เนื่องจากปริมาณด่างไม่เพียงพอสำหรับการเปลี่ยนโครงสร้างเซลลูโลส ส่งผลให้เกิดปฏิกิริยาการแทนที่ได้อย่างจำกัด อย่างไรก็ตาม เมื่อเพิ่มความเข้มข้นของ </w:t>
      </w:r>
      <w:r w:rsidRPr="006A0655">
        <w:rPr>
          <w:rFonts w:ascii="TH SarabunPSK" w:hAnsi="TH SarabunPSK" w:cs="TH SarabunPSK" w:hint="cs"/>
          <w:color w:val="000000"/>
        </w:rPr>
        <w:t xml:space="preserve">NaOH </w:t>
      </w:r>
      <w:r>
        <w:rPr>
          <w:rFonts w:ascii="TH SarabunPSK" w:hAnsi="TH SarabunPSK" w:cs="TH SarabunPSK" w:hint="cs"/>
          <w:color w:val="000000"/>
          <w:cs/>
        </w:rPr>
        <w:t xml:space="preserve">เป็น </w:t>
      </w:r>
      <w:r>
        <w:rPr>
          <w:rFonts w:ascii="TH SarabunPSK" w:hAnsi="TH SarabunPSK" w:cs="TH SarabunPSK"/>
          <w:color w:val="000000"/>
        </w:rPr>
        <w:t>30</w:t>
      </w:r>
      <w:r w:rsidRPr="006A0655">
        <w:rPr>
          <w:rFonts w:ascii="TH SarabunPSK" w:hAnsi="TH SarabunPSK" w:cs="TH SarabunPSK" w:hint="cs"/>
          <w:color w:val="000000"/>
        </w:rPr>
        <w:t>%</w:t>
      </w:r>
      <w:r>
        <w:rPr>
          <w:rFonts w:ascii="TH SarabunPSK" w:hAnsi="TH SarabunPSK" w:cs="TH SarabunPSK"/>
          <w:color w:val="000000"/>
        </w:rPr>
        <w:t xml:space="preserve">, 40% </w:t>
      </w:r>
      <w:r>
        <w:rPr>
          <w:rFonts w:ascii="TH SarabunPSK" w:hAnsi="TH SarabunPSK" w:cs="TH SarabunPSK" w:hint="cs"/>
          <w:color w:val="000000"/>
          <w:cs/>
        </w:rPr>
        <w:t xml:space="preserve">และ </w:t>
      </w:r>
      <w:r>
        <w:rPr>
          <w:rFonts w:ascii="TH SarabunPSK" w:hAnsi="TH SarabunPSK" w:cs="TH SarabunPSK"/>
          <w:color w:val="000000"/>
        </w:rPr>
        <w:t>50%</w:t>
      </w:r>
      <w:r w:rsidRPr="006A0655">
        <w:rPr>
          <w:rFonts w:ascii="TH SarabunPSK" w:hAnsi="TH SarabunPSK" w:cs="TH SarabunPSK" w:hint="cs"/>
          <w:color w:val="000000"/>
        </w:rPr>
        <w:t xml:space="preserve"> w/v</w:t>
      </w:r>
      <w:r>
        <w:rPr>
          <w:rFonts w:ascii="TH SarabunPSK" w:hAnsi="TH SarabunPSK" w:cs="TH SarabunPSK"/>
          <w:color w:val="000000"/>
        </w:rPr>
        <w:t xml:space="preserve"> </w:t>
      </w:r>
      <w:r>
        <w:rPr>
          <w:rFonts w:ascii="TH SarabunPSK" w:hAnsi="TH SarabunPSK" w:cs="TH SarabunPSK" w:hint="cs"/>
          <w:color w:val="000000"/>
          <w:cs/>
        </w:rPr>
        <w:t xml:space="preserve">พบว่าแนวโน้มค่า </w:t>
      </w:r>
      <w:r>
        <w:rPr>
          <w:rFonts w:ascii="TH SarabunPSK" w:hAnsi="TH SarabunPSK" w:cs="TH SarabunPSK"/>
          <w:color w:val="000000"/>
        </w:rPr>
        <w:t>DS</w:t>
      </w:r>
      <w:r>
        <w:rPr>
          <w:rFonts w:ascii="TH SarabunPSK" w:hAnsi="TH SarabunPSK" w:cs="TH SarabunPSK" w:hint="cs"/>
          <w:color w:val="000000"/>
          <w:cs/>
        </w:rPr>
        <w:t xml:space="preserve"> และความชัดของพีค </w:t>
      </w:r>
      <w:r>
        <w:rPr>
          <w:rFonts w:ascii="TH SarabunPSK" w:hAnsi="TH SarabunPSK" w:cs="TH SarabunPSK"/>
          <w:color w:val="000000"/>
        </w:rPr>
        <w:t>FTIR</w:t>
      </w:r>
      <w:r>
        <w:rPr>
          <w:rFonts w:ascii="TH SarabunPSK" w:hAnsi="TH SarabunPSK" w:cs="TH SarabunPSK" w:hint="cs"/>
          <w:color w:val="000000"/>
          <w:cs/>
        </w:rPr>
        <w:t xml:space="preserve"> ลดลง เนื่องจากด่างที่เข้มข้นมากไปเหนี่ยวนำการ</w:t>
      </w:r>
      <w:r w:rsidRPr="00F57F68">
        <w:rPr>
          <w:rFonts w:ascii="TH Sarabun New" w:hAnsi="TH Sarabun New" w:cs="TH Sarabun New"/>
          <w:color w:val="000000"/>
          <w:cs/>
        </w:rPr>
        <w:t>เกิด</w:t>
      </w:r>
      <w:r w:rsidRPr="00F57F68">
        <w:rPr>
          <w:rFonts w:ascii="TH Sarabun New" w:hAnsi="TH Sarabun New" w:cs="TH Sarabun New"/>
          <w:color w:val="000000"/>
          <w:sz w:val="27"/>
          <w:szCs w:val="27"/>
          <w:cs/>
        </w:rPr>
        <w:t>ปฏิกิริยาข้างเคียง</w:t>
      </w:r>
      <w:r>
        <w:rPr>
          <w:rFonts w:ascii="TH Sarabun New" w:hAnsi="TH Sarabun New" w:cs="TH Sarabun New" w:hint="cs"/>
          <w:color w:val="000000"/>
          <w:sz w:val="27"/>
          <w:szCs w:val="27"/>
          <w:cs/>
        </w:rPr>
        <w:t xml:space="preserve"> (</w:t>
      </w:r>
      <w:r>
        <w:rPr>
          <w:rFonts w:ascii="TH Sarabun New" w:hAnsi="TH Sarabun New" w:cs="TH Sarabun New"/>
          <w:color w:val="000000"/>
          <w:sz w:val="27"/>
          <w:szCs w:val="27"/>
        </w:rPr>
        <w:t>Side reaction</w:t>
      </w:r>
      <w:r>
        <w:rPr>
          <w:rFonts w:ascii="TH Sarabun New" w:hAnsi="TH Sarabun New" w:cs="TH Sarabun New" w:hint="cs"/>
          <w:color w:val="000000"/>
          <w:sz w:val="27"/>
          <w:szCs w:val="27"/>
          <w:cs/>
        </w:rPr>
        <w:t xml:space="preserve">) </w:t>
      </w:r>
      <w:r w:rsidRPr="00F57F68">
        <w:rPr>
          <w:rFonts w:ascii="TH Sarabun New" w:hAnsi="TH Sarabun New" w:cs="TH Sarabun New"/>
          <w:color w:val="000000"/>
          <w:sz w:val="27"/>
          <w:szCs w:val="27"/>
          <w:cs/>
        </w:rPr>
        <w:t>ได้โซเดียมไกลโคเลต</w:t>
      </w:r>
      <w:r>
        <w:rPr>
          <w:rFonts w:ascii="TH Sarabun New" w:hAnsi="TH Sarabun New" w:cs="TH Sarabun New" w:hint="cs"/>
          <w:color w:val="000000"/>
          <w:sz w:val="27"/>
          <w:szCs w:val="27"/>
          <w:cs/>
        </w:rPr>
        <w:t xml:space="preserve"> </w:t>
      </w:r>
      <w:r w:rsidRPr="00D41EDF">
        <w:rPr>
          <w:rFonts w:ascii="TH Sarabun New" w:hAnsi="TH Sarabun New" w:cs="TH Sarabun New"/>
          <w:color w:val="000000"/>
        </w:rPr>
        <w:t>(Sodium glycolate)</w:t>
      </w:r>
      <w:r>
        <w:rPr>
          <w:rFonts w:ascii="TH Sarabun New" w:hAnsi="TH Sarabun New" w:cs="TH Sarabun New" w:hint="cs"/>
          <w:color w:val="000000"/>
          <w:cs/>
        </w:rPr>
        <w:t xml:space="preserve"> และส่งผลให้เกิดการย่อยสลาย</w:t>
      </w:r>
      <w:r w:rsidRPr="00EA1F0F">
        <w:rPr>
          <w:rFonts w:ascii="TH Sarabun New" w:hAnsi="TH Sarabun New" w:cs="TH Sarabun New"/>
          <w:color w:val="000000"/>
          <w:cs/>
        </w:rPr>
        <w:t>โครงสร้างพอลิเมอร์ (</w:t>
      </w:r>
      <w:r w:rsidRPr="00EA1F0F">
        <w:rPr>
          <w:rFonts w:ascii="TH Sarabun New" w:hAnsi="TH Sarabun New" w:cs="TH Sarabun New"/>
          <w:color w:val="000000"/>
        </w:rPr>
        <w:t>Degradation</w:t>
      </w:r>
      <w:r>
        <w:rPr>
          <w:rFonts w:ascii="TH Sarabun New" w:hAnsi="TH Sarabun New" w:cs="TH Sarabun New" w:hint="cs"/>
          <w:color w:val="000000"/>
          <w:cs/>
        </w:rPr>
        <w:t xml:space="preserve">) </w:t>
      </w:r>
      <w:r w:rsidRPr="00737D54">
        <w:rPr>
          <w:rFonts w:ascii="TH Sarabun New" w:hAnsi="TH Sarabun New" w:cs="TH Sarabun New"/>
          <w:color w:val="000000"/>
        </w:rPr>
        <w:t>(</w:t>
      </w:r>
      <w:proofErr w:type="spellStart"/>
      <w:r w:rsidRPr="00737D54">
        <w:rPr>
          <w:rFonts w:ascii="TH Sarabun New" w:hAnsi="TH Sarabun New" w:cs="TH Sarabun New"/>
          <w:color w:val="000000"/>
        </w:rPr>
        <w:t>Rachtanapun</w:t>
      </w:r>
      <w:proofErr w:type="spellEnd"/>
      <w:r w:rsidRPr="00737D54">
        <w:rPr>
          <w:rFonts w:ascii="TH Sarabun New" w:hAnsi="TH Sarabun New" w:cs="TH Sarabun New"/>
          <w:color w:val="000000"/>
        </w:rPr>
        <w:t xml:space="preserve"> et al., 2012)</w:t>
      </w:r>
    </w:p>
    <w:p w14:paraId="4119CA78" w14:textId="1B63DE7E" w:rsidR="009338F7" w:rsidRDefault="009338F7" w:rsidP="00FE7411">
      <w:pPr>
        <w:pStyle w:val="ad"/>
        <w:tabs>
          <w:tab w:val="left" w:pos="426"/>
        </w:tabs>
        <w:spacing w:before="0" w:beforeAutospacing="0" w:after="0" w:afterAutospacing="0"/>
        <w:rPr>
          <w:rFonts w:ascii="TH Sarabun New" w:hAnsi="TH Sarabun New" w:cs="TH Sarabun New"/>
          <w:b/>
          <w:bCs/>
        </w:rPr>
      </w:pPr>
      <w:r>
        <w:rPr>
          <w:rFonts w:ascii="TH Sarabun New" w:hAnsi="TH Sarabun New" w:cs="TH Sarabun New"/>
          <w:color w:val="000000"/>
          <w:cs/>
        </w:rPr>
        <w:tab/>
      </w:r>
      <w:r w:rsidRPr="009338F7">
        <w:rPr>
          <w:rFonts w:ascii="TH Sarabun New" w:hAnsi="TH Sarabun New" w:cs="TH Sarabun New"/>
          <w:b/>
          <w:bCs/>
          <w:color w:val="000000"/>
        </w:rPr>
        <w:t xml:space="preserve">3.2 </w:t>
      </w:r>
      <w:r w:rsidRPr="009338F7">
        <w:rPr>
          <w:rFonts w:ascii="TH Sarabun New" w:hAnsi="TH Sarabun New" w:cs="TH Sarabun New"/>
          <w:b/>
          <w:bCs/>
          <w:cs/>
        </w:rPr>
        <w:t>ความเข้มข้นของแอนโทไซยานินที่ความเข้มข้นต่าง ๆ ของสารสกัดดอกอัญชัน</w:t>
      </w:r>
    </w:p>
    <w:p w14:paraId="47F03C1F" w14:textId="373D4227" w:rsidR="00350864" w:rsidRPr="00145725" w:rsidRDefault="008130DC" w:rsidP="00350864">
      <w:pPr>
        <w:pStyle w:val="p1"/>
        <w:rPr>
          <w:rFonts w:ascii="TH SarabunPSK" w:eastAsia="Times New Roman" w:hAnsi="TH SarabunPSK" w:cs="TH SarabunPSK"/>
          <w:sz w:val="28"/>
          <w:szCs w:val="28"/>
        </w:rPr>
      </w:pPr>
      <w:r w:rsidRPr="00350864">
        <w:rPr>
          <w:rFonts w:ascii="TH SarabunPSK" w:eastAsia="Times New Roman" w:hAnsi="TH SarabunPSK" w:cs="TH SarabunPSK" w:hint="cs"/>
          <w:b/>
          <w:bCs/>
          <w:sz w:val="28"/>
          <w:szCs w:val="28"/>
          <w:cs/>
        </w:rPr>
        <w:t xml:space="preserve">ตารางที่ </w:t>
      </w:r>
      <w:r w:rsidRPr="00350864">
        <w:rPr>
          <w:rFonts w:ascii="TH SarabunPSK" w:eastAsia="Times New Roman" w:hAnsi="TH SarabunPSK" w:cs="TH SarabunPSK"/>
          <w:b/>
          <w:bCs/>
          <w:sz w:val="28"/>
          <w:szCs w:val="28"/>
        </w:rPr>
        <w:t>2</w:t>
      </w:r>
      <w:r w:rsidRPr="002275B6">
        <w:rPr>
          <w:rFonts w:ascii="TH SarabunPSK" w:eastAsia="Times New Roman" w:hAnsi="TH SarabunPSK" w:cs="TH SarabunPSK" w:hint="cs"/>
          <w:b/>
          <w:bCs/>
          <w:i/>
          <w:iCs/>
          <w:sz w:val="28"/>
          <w:szCs w:val="28"/>
          <w:cs/>
        </w:rPr>
        <w:t xml:space="preserve"> </w:t>
      </w:r>
      <w:r w:rsidRPr="0072709D">
        <w:rPr>
          <w:rFonts w:ascii="TH SarabunPSK" w:hAnsi="TH SarabunPSK" w:cs="TH SarabunPSK" w:hint="cs"/>
          <w:sz w:val="28"/>
          <w:szCs w:val="28"/>
          <w:cs/>
        </w:rPr>
        <w:t>ค่าการดูดกลืน</w:t>
      </w:r>
      <w:r>
        <w:rPr>
          <w:rFonts w:ascii="TH SarabunPSK" w:hAnsi="TH SarabunPSK" w:cs="TH SarabunPSK" w:hint="cs"/>
          <w:sz w:val="28"/>
          <w:szCs w:val="28"/>
          <w:cs/>
        </w:rPr>
        <w:t>แสง</w:t>
      </w:r>
      <w:r w:rsidRPr="0072709D">
        <w:rPr>
          <w:rFonts w:ascii="TH SarabunPSK" w:hAnsi="TH SarabunPSK" w:cs="TH SarabunPSK" w:hint="cs"/>
          <w:sz w:val="28"/>
          <w:szCs w:val="28"/>
          <w:cs/>
        </w:rPr>
        <w:t xml:space="preserve">ที่ </w:t>
      </w:r>
      <w:r w:rsidRPr="00CE13C4">
        <w:rPr>
          <w:rFonts w:ascii="Calibri" w:hAnsi="Calibri" w:cs="Calibri"/>
          <w:sz w:val="28"/>
          <w:szCs w:val="28"/>
        </w:rPr>
        <w:t>λ</w:t>
      </w:r>
      <w:r w:rsidRPr="003036B4">
        <w:rPr>
          <w:rFonts w:ascii="TH SarabunPSK" w:hAnsi="TH SarabunPSK" w:cs="TH SarabunPSK" w:hint="cs"/>
          <w:sz w:val="28"/>
          <w:szCs w:val="28"/>
          <w:vertAlign w:val="subscript"/>
        </w:rPr>
        <w:t>max</w:t>
      </w:r>
      <w:r w:rsidRPr="0072709D">
        <w:rPr>
          <w:rFonts w:ascii="TH SarabunPSK" w:hAnsi="TH SarabunPSK" w:cs="TH SarabunPSK" w:hint="cs"/>
          <w:sz w:val="28"/>
          <w:szCs w:val="28"/>
        </w:rPr>
        <w:t xml:space="preserve"> </w:t>
      </w:r>
      <w:r w:rsidRPr="0072709D">
        <w:rPr>
          <w:rFonts w:ascii="TH SarabunPSK" w:hAnsi="TH SarabunPSK" w:cs="TH SarabunPSK" w:hint="cs"/>
          <w:sz w:val="28"/>
          <w:szCs w:val="28"/>
          <w:cs/>
        </w:rPr>
        <w:t xml:space="preserve">และ </w:t>
      </w:r>
      <w:r w:rsidRPr="0072709D">
        <w:rPr>
          <w:rFonts w:ascii="TH SarabunPSK" w:hAnsi="TH SarabunPSK" w:cs="TH SarabunPSK" w:hint="cs"/>
          <w:sz w:val="28"/>
          <w:szCs w:val="28"/>
        </w:rPr>
        <w:t xml:space="preserve">700 </w:t>
      </w:r>
      <w:r>
        <w:rPr>
          <w:rFonts w:ascii="TH SarabunPSK" w:hAnsi="TH SarabunPSK" w:cs="TH SarabunPSK" w:hint="cs"/>
          <w:sz w:val="28"/>
          <w:szCs w:val="28"/>
          <w:cs/>
        </w:rPr>
        <w:t xml:space="preserve">นาโนเมตร </w:t>
      </w:r>
      <w:r w:rsidRPr="0072709D">
        <w:rPr>
          <w:rFonts w:ascii="TH SarabunPSK" w:hAnsi="TH SarabunPSK" w:cs="TH SarabunPSK" w:hint="cs"/>
          <w:sz w:val="28"/>
          <w:szCs w:val="28"/>
          <w:cs/>
        </w:rPr>
        <w:t>ของสารสกัด</w:t>
      </w:r>
      <w:r>
        <w:rPr>
          <w:rFonts w:ascii="TH SarabunPSK" w:hAnsi="TH SarabunPSK" w:cs="TH SarabunPSK" w:hint="cs"/>
          <w:sz w:val="28"/>
          <w:szCs w:val="28"/>
          <w:cs/>
        </w:rPr>
        <w:t>ดอก</w:t>
      </w:r>
      <w:r w:rsidRPr="0072709D">
        <w:rPr>
          <w:rFonts w:ascii="TH SarabunPSK" w:hAnsi="TH SarabunPSK" w:cs="TH SarabunPSK" w:hint="cs"/>
          <w:sz w:val="28"/>
          <w:szCs w:val="28"/>
          <w:cs/>
        </w:rPr>
        <w:t xml:space="preserve">อัญชันความเข้มข้น </w:t>
      </w:r>
      <w:r w:rsidRPr="0072709D">
        <w:rPr>
          <w:rFonts w:ascii="TH SarabunPSK" w:hAnsi="TH SarabunPSK" w:cs="TH SarabunPSK" w:hint="cs"/>
          <w:sz w:val="28"/>
          <w:szCs w:val="28"/>
        </w:rPr>
        <w:t>1, 3, 5</w:t>
      </w:r>
      <w:r>
        <w:rPr>
          <w:rFonts w:ascii="TH SarabunPSK" w:hAnsi="TH SarabunPSK" w:cs="TH SarabunPSK"/>
          <w:sz w:val="28"/>
          <w:szCs w:val="28"/>
        </w:rPr>
        <w:t>% w/v</w:t>
      </w:r>
      <w:r w:rsidRPr="0072709D">
        <w:rPr>
          <w:rFonts w:ascii="TH SarabunPSK" w:hAnsi="TH SarabunPSK" w:cs="TH SarabunPSK" w:hint="cs"/>
          <w:sz w:val="28"/>
          <w:szCs w:val="28"/>
        </w:rPr>
        <w:t xml:space="preserve"> </w:t>
      </w:r>
      <w:r w:rsidRPr="0072709D">
        <w:rPr>
          <w:rFonts w:ascii="TH SarabunPSK" w:hAnsi="TH SarabunPSK" w:cs="TH SarabunPSK" w:hint="cs"/>
          <w:sz w:val="28"/>
          <w:szCs w:val="28"/>
          <w:cs/>
        </w:rPr>
        <w:t xml:space="preserve">ที่ </w:t>
      </w:r>
      <w:r w:rsidRPr="0072709D">
        <w:rPr>
          <w:rFonts w:ascii="TH SarabunPSK" w:hAnsi="TH SarabunPSK" w:cs="TH SarabunPSK" w:hint="cs"/>
          <w:sz w:val="28"/>
          <w:szCs w:val="28"/>
        </w:rPr>
        <w:t xml:space="preserve">pH 1.0 </w:t>
      </w:r>
      <w:r w:rsidRPr="0072709D">
        <w:rPr>
          <w:rFonts w:ascii="TH SarabunPSK" w:hAnsi="TH SarabunPSK" w:cs="TH SarabunPSK" w:hint="cs"/>
          <w:sz w:val="28"/>
          <w:szCs w:val="28"/>
          <w:cs/>
        </w:rPr>
        <w:t xml:space="preserve">และ </w:t>
      </w:r>
      <w:r w:rsidRPr="0072709D">
        <w:rPr>
          <w:rFonts w:ascii="TH SarabunPSK" w:hAnsi="TH SarabunPSK" w:cs="TH SarabunPSK" w:hint="cs"/>
          <w:sz w:val="28"/>
          <w:szCs w:val="28"/>
        </w:rPr>
        <w:t>pH 4.5</w:t>
      </w:r>
    </w:p>
    <w:tbl>
      <w:tblPr>
        <w:tblStyle w:val="2"/>
        <w:tblpPr w:leftFromText="180" w:rightFromText="180" w:vertAnchor="page" w:horzAnchor="margin" w:tblpXSpec="right" w:tblpY="8683"/>
        <w:tblOverlap w:val="never"/>
        <w:tblW w:w="4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776"/>
        <w:gridCol w:w="927"/>
        <w:gridCol w:w="924"/>
        <w:gridCol w:w="926"/>
      </w:tblGrid>
      <w:tr w:rsidR="00521FC5" w:rsidRPr="00A76B63" w14:paraId="7C890411" w14:textId="77777777" w:rsidTr="00521FC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2" w:type="dxa"/>
            <w:vMerge w:val="restart"/>
          </w:tcPr>
          <w:p w14:paraId="3E0FE1AB" w14:textId="77777777" w:rsidR="00521FC5" w:rsidRPr="00A76B63" w:rsidRDefault="00521FC5" w:rsidP="00521FC5">
            <w:pPr>
              <w:jc w:val="center"/>
              <w:rPr>
                <w:rFonts w:ascii="TH SarabunPSK" w:hAnsi="TH SarabunPSK" w:cs="TH SarabunPSK"/>
                <w:b w:val="0"/>
                <w:bCs w:val="0"/>
                <w:sz w:val="16"/>
                <w:szCs w:val="16"/>
              </w:rPr>
            </w:pPr>
            <w:r w:rsidRPr="00A76B63">
              <w:rPr>
                <w:rFonts w:ascii="TH SarabunPSK" w:hAnsi="TH SarabunPSK" w:cs="TH SarabunPSK" w:hint="cs"/>
                <w:sz w:val="16"/>
                <w:szCs w:val="16"/>
                <w:cs/>
              </w:rPr>
              <w:t>ความเข้มข้นของสารสกัดดอกอัญชัน</w:t>
            </w:r>
            <w:r w:rsidRPr="00A76B63">
              <w:rPr>
                <w:rFonts w:ascii="TH SarabunPSK" w:hAnsi="TH SarabunPSK" w:cs="TH SarabunPSK" w:hint="cs"/>
                <w:sz w:val="16"/>
                <w:szCs w:val="16"/>
              </w:rPr>
              <w:t xml:space="preserve"> (%</w:t>
            </w:r>
            <w:r w:rsidRPr="00A76B63">
              <w:rPr>
                <w:rFonts w:ascii="TH SarabunPSK" w:hAnsi="TH SarabunPSK" w:cs="TH SarabunPSK"/>
                <w:sz w:val="16"/>
                <w:szCs w:val="16"/>
              </w:rPr>
              <w:t xml:space="preserve"> </w:t>
            </w:r>
            <w:r w:rsidRPr="00A76B63">
              <w:rPr>
                <w:rFonts w:ascii="TH SarabunPSK" w:hAnsi="TH SarabunPSK" w:cs="TH SarabunPSK" w:hint="cs"/>
                <w:sz w:val="16"/>
                <w:szCs w:val="16"/>
              </w:rPr>
              <w:t>w/</w:t>
            </w:r>
            <w:r w:rsidRPr="00A76B63">
              <w:rPr>
                <w:rFonts w:ascii="TH SarabunPSK" w:hAnsi="TH SarabunPSK" w:cs="TH SarabunPSK"/>
                <w:sz w:val="16"/>
                <w:szCs w:val="16"/>
              </w:rPr>
              <w:t>v</w:t>
            </w:r>
            <w:r w:rsidRPr="00A76B63">
              <w:rPr>
                <w:rFonts w:ascii="TH SarabunPSK" w:hAnsi="TH SarabunPSK" w:cs="TH SarabunPSK" w:hint="cs"/>
                <w:sz w:val="16"/>
                <w:szCs w:val="16"/>
              </w:rPr>
              <w:t>)</w:t>
            </w:r>
          </w:p>
        </w:tc>
        <w:tc>
          <w:tcPr>
            <w:tcW w:w="1703" w:type="dxa"/>
            <w:gridSpan w:val="2"/>
          </w:tcPr>
          <w:p w14:paraId="02513431" w14:textId="77777777" w:rsidR="00521FC5" w:rsidRPr="00A76B63" w:rsidRDefault="00521FC5" w:rsidP="00521FC5">
            <w:pPr>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pH 1.0</w:t>
            </w:r>
          </w:p>
        </w:tc>
        <w:tc>
          <w:tcPr>
            <w:tcW w:w="1850" w:type="dxa"/>
            <w:gridSpan w:val="2"/>
          </w:tcPr>
          <w:p w14:paraId="004BF1D4" w14:textId="77777777" w:rsidR="00521FC5" w:rsidRPr="00A76B63" w:rsidRDefault="00521FC5" w:rsidP="00521FC5">
            <w:pPr>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sz w:val="16"/>
                <w:szCs w:val="16"/>
                <w:cs/>
              </w:rPr>
            </w:pPr>
            <w:r w:rsidRPr="00A76B63">
              <w:rPr>
                <w:rFonts w:ascii="TH SarabunPSK" w:hAnsi="TH SarabunPSK" w:cs="TH SarabunPSK" w:hint="cs"/>
                <w:sz w:val="16"/>
                <w:szCs w:val="16"/>
              </w:rPr>
              <w:t>pH 4.5</w:t>
            </w:r>
          </w:p>
        </w:tc>
      </w:tr>
      <w:tr w:rsidR="00521FC5" w:rsidRPr="00A76B63" w14:paraId="42D47644" w14:textId="77777777" w:rsidTr="00521F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2" w:type="dxa"/>
            <w:vMerge/>
          </w:tcPr>
          <w:p w14:paraId="2F6DFDE7" w14:textId="77777777" w:rsidR="00521FC5" w:rsidRPr="00A76B63" w:rsidRDefault="00521FC5" w:rsidP="00521FC5">
            <w:pPr>
              <w:jc w:val="center"/>
              <w:rPr>
                <w:rFonts w:ascii="TH SarabunPSK" w:hAnsi="TH SarabunPSK" w:cs="TH SarabunPSK"/>
                <w:sz w:val="16"/>
                <w:szCs w:val="16"/>
                <w:cs/>
              </w:rPr>
            </w:pPr>
          </w:p>
        </w:tc>
        <w:tc>
          <w:tcPr>
            <w:tcW w:w="776" w:type="dxa"/>
          </w:tcPr>
          <w:p w14:paraId="29B248A2" w14:textId="77777777" w:rsidR="00521FC5" w:rsidRPr="00A76B63" w:rsidRDefault="00521FC5" w:rsidP="00521FC5">
            <w:pPr>
              <w:pStyle w:val="p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A76B63">
              <w:rPr>
                <w:rStyle w:val="ae"/>
                <w:rFonts w:ascii="TH SarabunPSK" w:hAnsi="TH SarabunPSK" w:cs="TH SarabunPSK" w:hint="cs"/>
                <w:sz w:val="16"/>
                <w:szCs w:val="16"/>
                <w:cs/>
              </w:rPr>
              <w:t xml:space="preserve">ค่าการดูดกลืนแสงที่ </w:t>
            </w:r>
            <w:r w:rsidRPr="00A76B63">
              <w:rPr>
                <w:rStyle w:val="ae"/>
                <w:rFonts w:ascii="Calibri" w:hAnsi="Calibri" w:cs="Calibri"/>
                <w:sz w:val="16"/>
                <w:szCs w:val="16"/>
              </w:rPr>
              <w:t>λ</w:t>
            </w:r>
            <w:r w:rsidRPr="00A76B63">
              <w:rPr>
                <w:rStyle w:val="ae"/>
                <w:rFonts w:ascii="TH SarabunPSK" w:hAnsi="TH SarabunPSK" w:cs="TH SarabunPSK" w:hint="cs"/>
                <w:sz w:val="16"/>
                <w:szCs w:val="16"/>
              </w:rPr>
              <w:t xml:space="preserve"> max</w:t>
            </w:r>
          </w:p>
        </w:tc>
        <w:tc>
          <w:tcPr>
            <w:tcW w:w="927" w:type="dxa"/>
          </w:tcPr>
          <w:p w14:paraId="37992DCB" w14:textId="77777777" w:rsidR="00521FC5" w:rsidRPr="00A76B63" w:rsidRDefault="00521FC5" w:rsidP="00521FC5">
            <w:pPr>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color w:val="000000"/>
                <w:sz w:val="16"/>
                <w:szCs w:val="16"/>
              </w:rPr>
            </w:pPr>
            <w:r w:rsidRPr="00A76B63">
              <w:rPr>
                <w:rStyle w:val="ae"/>
                <w:rFonts w:ascii="TH SarabunPSK" w:hAnsi="TH SarabunPSK" w:cs="TH SarabunPSK" w:hint="cs"/>
                <w:sz w:val="16"/>
                <w:szCs w:val="16"/>
                <w:cs/>
              </w:rPr>
              <w:t xml:space="preserve">ค่าการดูดกลืนแสงที่ ความยาวคลื่น </w:t>
            </w:r>
            <w:r w:rsidRPr="00A76B63">
              <w:rPr>
                <w:rStyle w:val="ae"/>
                <w:rFonts w:ascii="TH SarabunPSK" w:hAnsi="TH SarabunPSK" w:cs="TH SarabunPSK" w:hint="cs"/>
                <w:color w:val="000000"/>
                <w:sz w:val="16"/>
                <w:szCs w:val="16"/>
              </w:rPr>
              <w:t>700</w:t>
            </w:r>
            <w:r w:rsidRPr="00A76B63">
              <w:rPr>
                <w:rStyle w:val="ae"/>
                <w:rFonts w:ascii="TH SarabunPSK" w:hAnsi="TH SarabunPSK" w:cs="TH SarabunPSK"/>
                <w:color w:val="000000"/>
                <w:sz w:val="16"/>
                <w:szCs w:val="16"/>
              </w:rPr>
              <w:t xml:space="preserve"> nm.</w:t>
            </w:r>
          </w:p>
        </w:tc>
        <w:tc>
          <w:tcPr>
            <w:tcW w:w="924" w:type="dxa"/>
          </w:tcPr>
          <w:p w14:paraId="0A7E8E67" w14:textId="77777777" w:rsidR="00521FC5" w:rsidRPr="00A76B63" w:rsidRDefault="00521FC5" w:rsidP="00521FC5">
            <w:pPr>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A76B63">
              <w:rPr>
                <w:rStyle w:val="ae"/>
                <w:rFonts w:ascii="TH SarabunPSK" w:hAnsi="TH SarabunPSK" w:cs="TH SarabunPSK" w:hint="cs"/>
                <w:sz w:val="16"/>
                <w:szCs w:val="16"/>
                <w:cs/>
              </w:rPr>
              <w:t xml:space="preserve">ค่าการดูดกลืนแสงที่ </w:t>
            </w:r>
            <w:r w:rsidRPr="00A76B63">
              <w:rPr>
                <w:rStyle w:val="ae"/>
                <w:rFonts w:ascii="Calibri" w:hAnsi="Calibri" w:cs="Calibri"/>
                <w:color w:val="000000"/>
                <w:sz w:val="16"/>
                <w:szCs w:val="16"/>
              </w:rPr>
              <w:t>λ</w:t>
            </w:r>
            <w:r w:rsidRPr="00A76B63">
              <w:rPr>
                <w:rStyle w:val="ae"/>
                <w:rFonts w:ascii="TH SarabunPSK" w:hAnsi="TH SarabunPSK" w:cs="TH SarabunPSK" w:hint="cs"/>
                <w:color w:val="000000"/>
                <w:sz w:val="16"/>
                <w:szCs w:val="16"/>
              </w:rPr>
              <w:t xml:space="preserve"> max</w:t>
            </w:r>
          </w:p>
        </w:tc>
        <w:tc>
          <w:tcPr>
            <w:tcW w:w="926" w:type="dxa"/>
          </w:tcPr>
          <w:p w14:paraId="3429CE19" w14:textId="77777777" w:rsidR="00521FC5" w:rsidRPr="00A76B63" w:rsidRDefault="00521FC5" w:rsidP="00521FC5">
            <w:pPr>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A76B63">
              <w:rPr>
                <w:rStyle w:val="ae"/>
                <w:rFonts w:ascii="TH SarabunPSK" w:hAnsi="TH SarabunPSK" w:cs="TH SarabunPSK" w:hint="cs"/>
                <w:sz w:val="16"/>
                <w:szCs w:val="16"/>
                <w:cs/>
              </w:rPr>
              <w:t xml:space="preserve">ค่าการดูดกลืนแสงที่ ความยาวคลื่น </w:t>
            </w:r>
            <w:r w:rsidRPr="00A76B63">
              <w:rPr>
                <w:rStyle w:val="ae"/>
                <w:rFonts w:ascii="TH SarabunPSK" w:hAnsi="TH SarabunPSK" w:cs="TH SarabunPSK" w:hint="cs"/>
                <w:color w:val="000000"/>
                <w:sz w:val="16"/>
                <w:szCs w:val="16"/>
              </w:rPr>
              <w:t xml:space="preserve">700 </w:t>
            </w:r>
            <w:r w:rsidRPr="00A76B63">
              <w:rPr>
                <w:rStyle w:val="ae"/>
                <w:rFonts w:ascii="TH SarabunPSK" w:hAnsi="TH SarabunPSK" w:cs="TH SarabunPSK"/>
                <w:color w:val="000000"/>
                <w:sz w:val="16"/>
                <w:szCs w:val="16"/>
              </w:rPr>
              <w:t>nm.</w:t>
            </w:r>
          </w:p>
        </w:tc>
      </w:tr>
      <w:tr w:rsidR="00521FC5" w:rsidRPr="00A76B63" w14:paraId="1E8B7CA2" w14:textId="77777777" w:rsidTr="00521FC5">
        <w:trPr>
          <w:trHeight w:val="20"/>
        </w:trPr>
        <w:tc>
          <w:tcPr>
            <w:cnfStyle w:val="001000000000" w:firstRow="0" w:lastRow="0" w:firstColumn="1" w:lastColumn="0" w:oddVBand="0" w:evenVBand="0" w:oddHBand="0" w:evenHBand="0" w:firstRowFirstColumn="0" w:firstRowLastColumn="0" w:lastRowFirstColumn="0" w:lastRowLastColumn="0"/>
            <w:tcW w:w="802" w:type="dxa"/>
          </w:tcPr>
          <w:p w14:paraId="6BC9D8BB" w14:textId="77777777" w:rsidR="00521FC5" w:rsidRPr="00A76B63" w:rsidRDefault="00521FC5" w:rsidP="00521FC5">
            <w:pPr>
              <w:jc w:val="center"/>
              <w:rPr>
                <w:rFonts w:ascii="TH SarabunPSK" w:hAnsi="TH SarabunPSK" w:cs="TH SarabunPSK"/>
                <w:sz w:val="16"/>
                <w:szCs w:val="16"/>
              </w:rPr>
            </w:pPr>
            <w:r w:rsidRPr="00A76B63">
              <w:rPr>
                <w:rFonts w:ascii="TH SarabunPSK" w:hAnsi="TH SarabunPSK" w:cs="TH SarabunPSK" w:hint="cs"/>
                <w:sz w:val="16"/>
                <w:szCs w:val="16"/>
              </w:rPr>
              <w:t>1</w:t>
            </w:r>
          </w:p>
        </w:tc>
        <w:tc>
          <w:tcPr>
            <w:tcW w:w="776" w:type="dxa"/>
          </w:tcPr>
          <w:p w14:paraId="398C6975" w14:textId="77777777" w:rsidR="00521FC5" w:rsidRPr="00A76B63" w:rsidRDefault="00521FC5" w:rsidP="00521FC5">
            <w:pPr>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0.488</w:t>
            </w:r>
          </w:p>
        </w:tc>
        <w:tc>
          <w:tcPr>
            <w:tcW w:w="927" w:type="dxa"/>
          </w:tcPr>
          <w:p w14:paraId="5AB67A27" w14:textId="77777777" w:rsidR="00521FC5" w:rsidRPr="00A76B63" w:rsidRDefault="00521FC5" w:rsidP="00521FC5">
            <w:pPr>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0.007</w:t>
            </w:r>
          </w:p>
        </w:tc>
        <w:tc>
          <w:tcPr>
            <w:tcW w:w="924" w:type="dxa"/>
          </w:tcPr>
          <w:p w14:paraId="25792367" w14:textId="77777777" w:rsidR="00521FC5" w:rsidRPr="00A76B63" w:rsidRDefault="00521FC5" w:rsidP="00521FC5">
            <w:pPr>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0.216</w:t>
            </w:r>
          </w:p>
        </w:tc>
        <w:tc>
          <w:tcPr>
            <w:tcW w:w="926" w:type="dxa"/>
          </w:tcPr>
          <w:p w14:paraId="334FFC36" w14:textId="77777777" w:rsidR="00521FC5" w:rsidRPr="00A76B63" w:rsidRDefault="00521FC5" w:rsidP="00521FC5">
            <w:pPr>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0.006</w:t>
            </w:r>
          </w:p>
        </w:tc>
      </w:tr>
      <w:tr w:rsidR="00521FC5" w:rsidRPr="00A76B63" w14:paraId="0B8C80DE" w14:textId="77777777" w:rsidTr="00521F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2" w:type="dxa"/>
          </w:tcPr>
          <w:p w14:paraId="68392499" w14:textId="77777777" w:rsidR="00521FC5" w:rsidRPr="00A76B63" w:rsidRDefault="00521FC5" w:rsidP="00521FC5">
            <w:pPr>
              <w:jc w:val="center"/>
              <w:rPr>
                <w:rFonts w:ascii="TH SarabunPSK" w:hAnsi="TH SarabunPSK" w:cs="TH SarabunPSK"/>
                <w:sz w:val="16"/>
                <w:szCs w:val="16"/>
              </w:rPr>
            </w:pPr>
            <w:r w:rsidRPr="00A76B63">
              <w:rPr>
                <w:rFonts w:ascii="TH SarabunPSK" w:hAnsi="TH SarabunPSK" w:cs="TH SarabunPSK" w:hint="cs"/>
                <w:sz w:val="16"/>
                <w:szCs w:val="16"/>
              </w:rPr>
              <w:t>3</w:t>
            </w:r>
          </w:p>
        </w:tc>
        <w:tc>
          <w:tcPr>
            <w:tcW w:w="776" w:type="dxa"/>
          </w:tcPr>
          <w:p w14:paraId="733DE1F0" w14:textId="77777777" w:rsidR="00521FC5" w:rsidRPr="00A76B63" w:rsidRDefault="00521FC5" w:rsidP="00521FC5">
            <w:pPr>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0.587</w:t>
            </w:r>
          </w:p>
        </w:tc>
        <w:tc>
          <w:tcPr>
            <w:tcW w:w="927" w:type="dxa"/>
          </w:tcPr>
          <w:p w14:paraId="2811A4A8" w14:textId="77777777" w:rsidR="00521FC5" w:rsidRPr="00A76B63" w:rsidRDefault="00521FC5" w:rsidP="00521FC5">
            <w:pPr>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0.005</w:t>
            </w:r>
          </w:p>
        </w:tc>
        <w:tc>
          <w:tcPr>
            <w:tcW w:w="924" w:type="dxa"/>
          </w:tcPr>
          <w:p w14:paraId="47E68D3C" w14:textId="77777777" w:rsidR="00521FC5" w:rsidRPr="00A76B63" w:rsidRDefault="00521FC5" w:rsidP="00521FC5">
            <w:pPr>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0.300</w:t>
            </w:r>
          </w:p>
        </w:tc>
        <w:tc>
          <w:tcPr>
            <w:tcW w:w="926" w:type="dxa"/>
          </w:tcPr>
          <w:p w14:paraId="72C50638" w14:textId="77777777" w:rsidR="00521FC5" w:rsidRPr="00A76B63" w:rsidRDefault="00521FC5" w:rsidP="00521FC5">
            <w:pPr>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0.006</w:t>
            </w:r>
          </w:p>
        </w:tc>
      </w:tr>
      <w:tr w:rsidR="00521FC5" w:rsidRPr="00A76B63" w14:paraId="07A03660" w14:textId="77777777" w:rsidTr="00521FC5">
        <w:trPr>
          <w:trHeight w:val="20"/>
        </w:trPr>
        <w:tc>
          <w:tcPr>
            <w:cnfStyle w:val="001000000000" w:firstRow="0" w:lastRow="0" w:firstColumn="1" w:lastColumn="0" w:oddVBand="0" w:evenVBand="0" w:oddHBand="0" w:evenHBand="0" w:firstRowFirstColumn="0" w:firstRowLastColumn="0" w:lastRowFirstColumn="0" w:lastRowLastColumn="0"/>
            <w:tcW w:w="802" w:type="dxa"/>
          </w:tcPr>
          <w:p w14:paraId="28387521" w14:textId="77777777" w:rsidR="00521FC5" w:rsidRPr="00A76B63" w:rsidRDefault="00521FC5" w:rsidP="00521FC5">
            <w:pPr>
              <w:jc w:val="center"/>
              <w:rPr>
                <w:rFonts w:ascii="TH SarabunPSK" w:hAnsi="TH SarabunPSK" w:cs="TH SarabunPSK"/>
                <w:sz w:val="16"/>
                <w:szCs w:val="16"/>
              </w:rPr>
            </w:pPr>
            <w:r w:rsidRPr="00A76B63">
              <w:rPr>
                <w:rFonts w:ascii="TH SarabunPSK" w:hAnsi="TH SarabunPSK" w:cs="TH SarabunPSK" w:hint="cs"/>
                <w:sz w:val="16"/>
                <w:szCs w:val="16"/>
              </w:rPr>
              <w:t>5</w:t>
            </w:r>
          </w:p>
        </w:tc>
        <w:tc>
          <w:tcPr>
            <w:tcW w:w="776" w:type="dxa"/>
          </w:tcPr>
          <w:p w14:paraId="18F23A79" w14:textId="77777777" w:rsidR="00521FC5" w:rsidRPr="00A76B63" w:rsidRDefault="00521FC5" w:rsidP="00521FC5">
            <w:pPr>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0.764</w:t>
            </w:r>
          </w:p>
        </w:tc>
        <w:tc>
          <w:tcPr>
            <w:tcW w:w="927" w:type="dxa"/>
          </w:tcPr>
          <w:p w14:paraId="1FB9F260" w14:textId="77777777" w:rsidR="00521FC5" w:rsidRPr="00A76B63" w:rsidRDefault="00521FC5" w:rsidP="00521FC5">
            <w:pPr>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0.010</w:t>
            </w:r>
          </w:p>
        </w:tc>
        <w:tc>
          <w:tcPr>
            <w:tcW w:w="924" w:type="dxa"/>
          </w:tcPr>
          <w:p w14:paraId="3B940C1D" w14:textId="77777777" w:rsidR="00521FC5" w:rsidRPr="00A76B63" w:rsidRDefault="00521FC5" w:rsidP="00521FC5">
            <w:pPr>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0.393</w:t>
            </w:r>
          </w:p>
        </w:tc>
        <w:tc>
          <w:tcPr>
            <w:tcW w:w="926" w:type="dxa"/>
          </w:tcPr>
          <w:p w14:paraId="39A19A10" w14:textId="77777777" w:rsidR="00521FC5" w:rsidRPr="00A76B63" w:rsidRDefault="00521FC5" w:rsidP="00521FC5">
            <w:pPr>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A76B63">
              <w:rPr>
                <w:rFonts w:ascii="TH SarabunPSK" w:hAnsi="TH SarabunPSK" w:cs="TH SarabunPSK" w:hint="cs"/>
                <w:sz w:val="16"/>
                <w:szCs w:val="16"/>
              </w:rPr>
              <w:t>0.010</w:t>
            </w:r>
          </w:p>
        </w:tc>
      </w:tr>
    </w:tbl>
    <w:p w14:paraId="386D66C5" w14:textId="5B3ED1AF" w:rsidR="00A361A8" w:rsidRPr="00FE7411" w:rsidRDefault="00433EA3" w:rsidP="00350864">
      <w:pPr>
        <w:pStyle w:val="p1"/>
        <w:spacing w:before="240"/>
        <w:rPr>
          <w:rFonts w:ascii="TH SarabunPSK" w:hAnsi="TH SarabunPSK" w:cs="TH SarabunPSK"/>
          <w:color w:val="auto"/>
          <w:sz w:val="28"/>
          <w:szCs w:val="28"/>
        </w:rPr>
      </w:pPr>
      <w:r w:rsidRPr="00350864">
        <w:rPr>
          <w:rFonts w:ascii="TH SarabunPSK" w:eastAsia="Times New Roman" w:hAnsi="TH SarabunPSK" w:cs="TH SarabunPSK" w:hint="cs"/>
          <w:b/>
          <w:bCs/>
          <w:sz w:val="28"/>
          <w:szCs w:val="28"/>
          <w:cs/>
        </w:rPr>
        <w:t xml:space="preserve">ตารางที่ </w:t>
      </w:r>
      <w:r w:rsidRPr="00350864">
        <w:rPr>
          <w:rFonts w:ascii="TH SarabunPSK" w:eastAsia="Times New Roman" w:hAnsi="TH SarabunPSK" w:cs="TH SarabunPSK"/>
          <w:b/>
          <w:bCs/>
          <w:sz w:val="28"/>
          <w:szCs w:val="28"/>
        </w:rPr>
        <w:t>3</w:t>
      </w:r>
      <w:r w:rsidRPr="002275B6">
        <w:rPr>
          <w:rFonts w:ascii="TH SarabunPSK" w:eastAsia="Times New Roman" w:hAnsi="TH SarabunPSK" w:cs="TH SarabunPSK" w:hint="cs"/>
          <w:b/>
          <w:bCs/>
          <w:i/>
          <w:iCs/>
          <w:sz w:val="28"/>
          <w:szCs w:val="28"/>
          <w:cs/>
        </w:rPr>
        <w:t xml:space="preserve"> </w:t>
      </w:r>
      <w:r w:rsidRPr="00B713F4">
        <w:rPr>
          <w:rFonts w:ascii="TH SarabunPSK" w:hAnsi="TH SarabunPSK" w:cs="TH SarabunPSK" w:hint="cs"/>
          <w:color w:val="auto"/>
          <w:sz w:val="28"/>
          <w:szCs w:val="28"/>
          <w:cs/>
        </w:rPr>
        <w:t>ความเข้มข้นของแอนโทไซยานินที่ความเข้มข้นของสารสกัด</w:t>
      </w:r>
      <w:r>
        <w:rPr>
          <w:rFonts w:ascii="TH SarabunPSK" w:hAnsi="TH SarabunPSK" w:cs="TH SarabunPSK" w:hint="cs"/>
          <w:color w:val="auto"/>
          <w:sz w:val="28"/>
          <w:szCs w:val="28"/>
          <w:cs/>
        </w:rPr>
        <w:t>ดอก</w:t>
      </w:r>
      <w:r w:rsidRPr="00B713F4">
        <w:rPr>
          <w:rFonts w:ascii="TH SarabunPSK" w:hAnsi="TH SarabunPSK" w:cs="TH SarabunPSK" w:hint="cs"/>
          <w:color w:val="auto"/>
          <w:sz w:val="28"/>
          <w:szCs w:val="28"/>
          <w:cs/>
        </w:rPr>
        <w:t xml:space="preserve">อัญชัน คำนวณโดยวิธี </w:t>
      </w:r>
      <w:r w:rsidRPr="00B713F4">
        <w:rPr>
          <w:rFonts w:ascii="TH SarabunPSK" w:hAnsi="TH SarabunPSK" w:cs="TH SarabunPSK" w:hint="cs"/>
          <w:color w:val="auto"/>
          <w:sz w:val="28"/>
          <w:szCs w:val="28"/>
        </w:rPr>
        <w:t>pH differential (</w:t>
      </w:r>
      <w:proofErr w:type="spellStart"/>
      <w:r w:rsidRPr="00B713F4">
        <w:rPr>
          <w:rFonts w:ascii="TH SarabunPSK" w:hAnsi="TH SarabunPSK" w:cs="TH SarabunPSK" w:hint="cs"/>
          <w:color w:val="auto"/>
          <w:sz w:val="28"/>
          <w:szCs w:val="28"/>
        </w:rPr>
        <w:t>Arusa</w:t>
      </w:r>
      <w:proofErr w:type="spellEnd"/>
      <w:r w:rsidRPr="00B713F4">
        <w:rPr>
          <w:rFonts w:ascii="TH SarabunPSK" w:hAnsi="TH SarabunPSK" w:cs="TH SarabunPSK" w:hint="cs"/>
          <w:color w:val="auto"/>
          <w:sz w:val="28"/>
          <w:szCs w:val="28"/>
        </w:rPr>
        <w:t xml:space="preserve"> </w:t>
      </w:r>
      <w:proofErr w:type="spellStart"/>
      <w:r w:rsidRPr="00B713F4">
        <w:rPr>
          <w:rFonts w:ascii="TH SarabunPSK" w:hAnsi="TH SarabunPSK" w:cs="TH SarabunPSK" w:hint="cs"/>
          <w:color w:val="auto"/>
          <w:sz w:val="28"/>
          <w:szCs w:val="28"/>
        </w:rPr>
        <w:t>Chaovanalikit</w:t>
      </w:r>
      <w:proofErr w:type="spellEnd"/>
      <w:r w:rsidRPr="00B713F4">
        <w:rPr>
          <w:rFonts w:ascii="TH SarabunPSK" w:hAnsi="TH SarabunPSK" w:cs="TH SarabunPSK" w:hint="cs"/>
          <w:color w:val="auto"/>
          <w:sz w:val="28"/>
          <w:szCs w:val="28"/>
        </w:rPr>
        <w:t xml:space="preserve"> ,2011)</w:t>
      </w:r>
    </w:p>
    <w:tbl>
      <w:tblPr>
        <w:tblStyle w:val="5"/>
        <w:tblpPr w:leftFromText="180" w:rightFromText="180" w:vertAnchor="page" w:horzAnchor="margin" w:tblpXSpec="right" w:tblpY="12594"/>
        <w:tblW w:w="4252" w:type="dxa"/>
        <w:tblBorders>
          <w:top w:val="single" w:sz="4" w:space="0" w:color="auto"/>
          <w:bottom w:val="single" w:sz="4" w:space="0" w:color="auto"/>
          <w:insideH w:val="single" w:sz="4" w:space="0" w:color="auto"/>
        </w:tblBorders>
        <w:tblLook w:val="04A0" w:firstRow="1" w:lastRow="0" w:firstColumn="1" w:lastColumn="0" w:noHBand="0" w:noVBand="1"/>
      </w:tblPr>
      <w:tblGrid>
        <w:gridCol w:w="1771"/>
        <w:gridCol w:w="2481"/>
      </w:tblGrid>
      <w:tr w:rsidR="00DB7DC5" w:rsidRPr="00AB496F" w14:paraId="273933BF" w14:textId="77777777" w:rsidTr="00521FC5">
        <w:trPr>
          <w:cnfStyle w:val="100000000000" w:firstRow="1" w:lastRow="0" w:firstColumn="0" w:lastColumn="0" w:oddVBand="0" w:evenVBand="0" w:oddHBand="0" w:evenHBand="0" w:firstRowFirstColumn="0" w:firstRowLastColumn="0" w:lastRowFirstColumn="0" w:lastRowLastColumn="0"/>
          <w:trHeight w:val="488"/>
        </w:trPr>
        <w:tc>
          <w:tcPr>
            <w:cnfStyle w:val="001000000100" w:firstRow="0" w:lastRow="0" w:firstColumn="1" w:lastColumn="0" w:oddVBand="0" w:evenVBand="0" w:oddHBand="0" w:evenHBand="0" w:firstRowFirstColumn="1" w:firstRowLastColumn="0" w:lastRowFirstColumn="0" w:lastRowLastColumn="0"/>
            <w:tcW w:w="1771" w:type="dxa"/>
          </w:tcPr>
          <w:p w14:paraId="5D4EF74A" w14:textId="77777777" w:rsidR="00DB7DC5" w:rsidRPr="004F3F2B" w:rsidRDefault="00DB7DC5" w:rsidP="00DB7DC5">
            <w:pPr>
              <w:pStyle w:val="p1"/>
              <w:jc w:val="center"/>
              <w:rPr>
                <w:rFonts w:ascii="TH SarabunPSK" w:hAnsi="TH SarabunPSK" w:cs="TH SarabunPSK"/>
                <w:b/>
                <w:bCs/>
                <w:i w:val="0"/>
                <w:iCs w:val="0"/>
              </w:rPr>
            </w:pPr>
            <w:r w:rsidRPr="004F3F2B">
              <w:rPr>
                <w:rFonts w:ascii="TH SarabunPSK" w:hAnsi="TH SarabunPSK" w:cs="TH SarabunPSK"/>
                <w:b/>
                <w:bCs/>
                <w:i w:val="0"/>
                <w:iCs w:val="0"/>
                <w:cs/>
              </w:rPr>
              <w:t xml:space="preserve">ความเข้มข้นของสารสกัดดอกอัญชัน </w:t>
            </w:r>
            <w:r w:rsidRPr="004F3F2B">
              <w:rPr>
                <w:rFonts w:ascii="TH SarabunPSK" w:eastAsia="DengXian" w:hAnsi="TH SarabunPSK" w:cs="TH SarabunPSK"/>
                <w:b/>
                <w:bCs/>
                <w:i w:val="0"/>
                <w:iCs w:val="0"/>
                <w:caps/>
                <w:color w:val="auto"/>
                <w:cs/>
                <w:lang w:eastAsia="zh-CN"/>
              </w:rPr>
              <w:t>(</w:t>
            </w:r>
            <w:r w:rsidRPr="004F3F2B">
              <w:rPr>
                <w:rFonts w:ascii="TH SarabunPSK" w:eastAsia="DengXian" w:hAnsi="TH SarabunPSK" w:cs="TH SarabunPSK"/>
                <w:b/>
                <w:bCs/>
                <w:i w:val="0"/>
                <w:iCs w:val="0"/>
                <w:caps/>
                <w:color w:val="auto"/>
                <w:lang w:eastAsia="zh-CN"/>
              </w:rPr>
              <w:t>%</w:t>
            </w:r>
            <w:r w:rsidRPr="004F3F2B">
              <w:rPr>
                <w:rFonts w:ascii="TH SarabunPSK" w:eastAsia="DengXian" w:hAnsi="TH SarabunPSK" w:cs="TH SarabunPSK"/>
                <w:b/>
                <w:bCs/>
                <w:i w:val="0"/>
                <w:iCs w:val="0"/>
                <w:color w:val="auto"/>
                <w:lang w:eastAsia="zh-CN"/>
              </w:rPr>
              <w:t>w/v</w:t>
            </w:r>
            <w:r w:rsidRPr="004F3F2B">
              <w:rPr>
                <w:rFonts w:ascii="TH SarabunPSK" w:eastAsia="DengXian" w:hAnsi="TH SarabunPSK" w:cs="TH SarabunPSK"/>
                <w:b/>
                <w:bCs/>
                <w:i w:val="0"/>
                <w:iCs w:val="0"/>
                <w:caps/>
                <w:color w:val="auto"/>
                <w:cs/>
                <w:lang w:eastAsia="zh-CN"/>
              </w:rPr>
              <w:t>)</w:t>
            </w:r>
          </w:p>
        </w:tc>
        <w:tc>
          <w:tcPr>
            <w:tcW w:w="2481" w:type="dxa"/>
          </w:tcPr>
          <w:p w14:paraId="3971BC6E" w14:textId="77777777" w:rsidR="00DB7DC5" w:rsidRPr="004F3F2B" w:rsidRDefault="00DB7DC5" w:rsidP="00DB7DC5">
            <w:pPr>
              <w:pStyle w:val="p1"/>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bCs/>
              </w:rPr>
            </w:pPr>
            <w:r w:rsidRPr="004F3F2B">
              <w:rPr>
                <w:rFonts w:ascii="TH SarabunPSK" w:hAnsi="TH SarabunPSK" w:cs="TH SarabunPSK"/>
                <w:b/>
                <w:bCs/>
                <w:i w:val="0"/>
                <w:iCs w:val="0"/>
                <w:cs/>
              </w:rPr>
              <w:t>ความเข้มข้นของแอนโทไซยานิน</w:t>
            </w:r>
          </w:p>
          <w:p w14:paraId="5B56AD0A" w14:textId="77777777" w:rsidR="00DB7DC5" w:rsidRPr="00676CE2" w:rsidRDefault="00DB7DC5" w:rsidP="00DB7DC5">
            <w:pPr>
              <w:pStyle w:val="p1"/>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bCs/>
                <w:i w:val="0"/>
                <w:iCs w:val="0"/>
                <w:caps/>
                <w:cs/>
              </w:rPr>
            </w:pPr>
            <w:r w:rsidRPr="004F3F2B">
              <w:rPr>
                <w:rFonts w:ascii="TH SarabunPSK" w:hAnsi="TH SarabunPSK" w:cs="TH SarabunPSK"/>
                <w:b/>
                <w:bCs/>
                <w:i w:val="0"/>
                <w:iCs w:val="0"/>
                <w:cs/>
              </w:rPr>
              <w:t>จากสารสกัด</w:t>
            </w:r>
            <w:r w:rsidRPr="004F3F2B">
              <w:rPr>
                <w:rFonts w:ascii="TH SarabunPSK" w:hAnsi="TH SarabunPSK" w:cs="TH SarabunPSK"/>
                <w:b/>
                <w:bCs/>
                <w:i w:val="0"/>
                <w:iCs w:val="0"/>
              </w:rPr>
              <w:t xml:space="preserve"> </w:t>
            </w:r>
            <w:r w:rsidRPr="004F3F2B">
              <w:rPr>
                <w:rFonts w:ascii="TH SarabunPSK" w:hAnsi="TH SarabunPSK" w:cs="TH SarabunPSK"/>
                <w:b/>
                <w:bCs/>
                <w:i w:val="0"/>
                <w:iCs w:val="0"/>
                <w:cs/>
              </w:rPr>
              <w:t>(</w:t>
            </w:r>
            <w:r w:rsidRPr="004F3F2B">
              <w:rPr>
                <w:rFonts w:ascii="TH SarabunPSK" w:hAnsi="TH SarabunPSK" w:cs="TH SarabunPSK"/>
                <w:b/>
                <w:bCs/>
                <w:i w:val="0"/>
                <w:iCs w:val="0"/>
              </w:rPr>
              <w:t>mg/L)</w:t>
            </w:r>
          </w:p>
        </w:tc>
      </w:tr>
      <w:tr w:rsidR="00DB7DC5" w:rsidRPr="00AB496F" w14:paraId="47861369" w14:textId="77777777" w:rsidTr="00521FC5">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1771" w:type="dxa"/>
          </w:tcPr>
          <w:p w14:paraId="5882FB6E" w14:textId="77777777" w:rsidR="00DB7DC5" w:rsidRPr="00676CE2" w:rsidRDefault="00DB7DC5" w:rsidP="00DB7DC5">
            <w:pPr>
              <w:pStyle w:val="p1"/>
              <w:jc w:val="center"/>
              <w:rPr>
                <w:rFonts w:ascii="TH SarabunPSK" w:eastAsia="DengXian" w:hAnsi="TH SarabunPSK" w:cs="TH SarabunPSK"/>
                <w:i w:val="0"/>
                <w:iCs w:val="0"/>
                <w:color w:val="auto"/>
                <w:lang w:eastAsia="zh-CN"/>
              </w:rPr>
            </w:pPr>
            <w:r w:rsidRPr="004F3F2B">
              <w:rPr>
                <w:rFonts w:ascii="TH SarabunPSK" w:eastAsia="DengXian" w:hAnsi="TH SarabunPSK" w:cs="TH SarabunPSK"/>
                <w:i w:val="0"/>
                <w:iCs w:val="0"/>
                <w:color w:val="auto"/>
                <w:lang w:eastAsia="zh-CN"/>
              </w:rPr>
              <w:t>1</w:t>
            </w:r>
          </w:p>
        </w:tc>
        <w:tc>
          <w:tcPr>
            <w:tcW w:w="2481" w:type="dxa"/>
          </w:tcPr>
          <w:p w14:paraId="33F48B05" w14:textId="77777777" w:rsidR="00DB7DC5" w:rsidRPr="00676CE2" w:rsidRDefault="00DB7DC5" w:rsidP="00DB7DC5">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lang w:eastAsia="zh-CN"/>
              </w:rPr>
            </w:pPr>
            <w:r w:rsidRPr="00676CE2">
              <w:rPr>
                <w:rFonts w:ascii="TH SarabunPSK" w:hAnsi="TH SarabunPSK" w:cs="TH SarabunPSK" w:hint="cs"/>
              </w:rPr>
              <w:t>18.1</w:t>
            </w:r>
          </w:p>
        </w:tc>
      </w:tr>
      <w:tr w:rsidR="00DB7DC5" w:rsidRPr="00AB496F" w14:paraId="4AA908C3" w14:textId="77777777" w:rsidTr="00521FC5">
        <w:trPr>
          <w:trHeight w:val="246"/>
        </w:trPr>
        <w:tc>
          <w:tcPr>
            <w:cnfStyle w:val="001000000000" w:firstRow="0" w:lastRow="0" w:firstColumn="1" w:lastColumn="0" w:oddVBand="0" w:evenVBand="0" w:oddHBand="0" w:evenHBand="0" w:firstRowFirstColumn="0" w:firstRowLastColumn="0" w:lastRowFirstColumn="0" w:lastRowLastColumn="0"/>
            <w:tcW w:w="1771" w:type="dxa"/>
          </w:tcPr>
          <w:p w14:paraId="7DA37FC1" w14:textId="77777777" w:rsidR="00DB7DC5" w:rsidRPr="00D94350" w:rsidRDefault="00DB7DC5" w:rsidP="00DB7DC5">
            <w:pPr>
              <w:pStyle w:val="p1"/>
              <w:jc w:val="center"/>
              <w:rPr>
                <w:rFonts w:ascii="TH SarabunPSK" w:eastAsia="DengXian" w:hAnsi="TH SarabunPSK" w:cs="TH SarabunPSK"/>
                <w:color w:val="auto"/>
                <w:lang w:eastAsia="zh-CN"/>
              </w:rPr>
            </w:pPr>
            <w:r w:rsidRPr="004F3F2B">
              <w:rPr>
                <w:rFonts w:ascii="TH SarabunPSK" w:eastAsia="DengXian" w:hAnsi="TH SarabunPSK" w:cs="TH SarabunPSK"/>
                <w:color w:val="auto"/>
                <w:lang w:eastAsia="zh-CN"/>
              </w:rPr>
              <w:t>3</w:t>
            </w:r>
          </w:p>
        </w:tc>
        <w:tc>
          <w:tcPr>
            <w:tcW w:w="2481" w:type="dxa"/>
          </w:tcPr>
          <w:p w14:paraId="0468FC70" w14:textId="77777777" w:rsidR="00DB7DC5" w:rsidRPr="00D94350" w:rsidRDefault="00DB7DC5" w:rsidP="00DB7DC5">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lang w:eastAsia="zh-CN"/>
              </w:rPr>
            </w:pPr>
            <w:r w:rsidRPr="00D94350">
              <w:rPr>
                <w:rFonts w:ascii="TH SarabunPSK" w:hAnsi="TH SarabunPSK" w:cs="TH SarabunPSK" w:hint="cs"/>
              </w:rPr>
              <w:t>22.8</w:t>
            </w:r>
          </w:p>
        </w:tc>
      </w:tr>
      <w:tr w:rsidR="00DB7DC5" w:rsidRPr="00AB496F" w14:paraId="26DBB60B" w14:textId="77777777" w:rsidTr="00521FC5">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71" w:type="dxa"/>
          </w:tcPr>
          <w:p w14:paraId="51C203E5" w14:textId="77777777" w:rsidR="00DB7DC5" w:rsidRPr="00D94350" w:rsidRDefault="00DB7DC5" w:rsidP="00DB7DC5">
            <w:pPr>
              <w:pStyle w:val="p1"/>
              <w:jc w:val="center"/>
              <w:rPr>
                <w:rFonts w:ascii="TH SarabunPSK" w:eastAsia="DengXian" w:hAnsi="TH SarabunPSK" w:cs="TH SarabunPSK"/>
                <w:color w:val="auto"/>
                <w:lang w:eastAsia="zh-CN"/>
              </w:rPr>
            </w:pPr>
            <w:r w:rsidRPr="004F3F2B">
              <w:rPr>
                <w:rFonts w:ascii="TH SarabunPSK" w:eastAsia="DengXian" w:hAnsi="TH SarabunPSK" w:cs="TH SarabunPSK"/>
                <w:color w:val="auto"/>
                <w:lang w:eastAsia="zh-CN"/>
              </w:rPr>
              <w:t>5</w:t>
            </w:r>
          </w:p>
        </w:tc>
        <w:tc>
          <w:tcPr>
            <w:tcW w:w="2481" w:type="dxa"/>
          </w:tcPr>
          <w:p w14:paraId="1B1C46FA" w14:textId="77777777" w:rsidR="00DB7DC5" w:rsidRPr="00D94350" w:rsidRDefault="00DB7DC5" w:rsidP="00DB7DC5">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lang w:eastAsia="zh-CN"/>
              </w:rPr>
            </w:pPr>
            <w:r w:rsidRPr="00D94350">
              <w:rPr>
                <w:rFonts w:ascii="TH SarabunPSK" w:hAnsi="TH SarabunPSK" w:cs="TH SarabunPSK"/>
              </w:rPr>
              <w:t>24.8</w:t>
            </w:r>
          </w:p>
        </w:tc>
      </w:tr>
    </w:tbl>
    <w:p w14:paraId="7B5B64ED" w14:textId="77777777" w:rsidR="00604E57" w:rsidRDefault="00604E57" w:rsidP="00647483">
      <w:pPr>
        <w:spacing w:before="240" w:after="0"/>
        <w:ind w:firstLine="720"/>
        <w:jc w:val="thaiDistribute"/>
        <w:rPr>
          <w:rFonts w:ascii="TH SarabunPSK" w:hAnsi="TH SarabunPSK" w:cs="TH SarabunPSK"/>
          <w:sz w:val="28"/>
        </w:rPr>
      </w:pPr>
    </w:p>
    <w:p w14:paraId="4F63D143" w14:textId="5AD6BE9D" w:rsidR="00FA2D7D" w:rsidRDefault="00FA2D7D" w:rsidP="00647483">
      <w:pPr>
        <w:spacing w:before="240" w:after="0"/>
        <w:ind w:firstLine="720"/>
        <w:jc w:val="thaiDistribute"/>
        <w:rPr>
          <w:rStyle w:val="agcmg"/>
          <w:rFonts w:ascii="TH SarabunPSK" w:eastAsia="Times New Roman" w:hAnsi="TH SarabunPSK" w:cs="TH SarabunPSK"/>
          <w:sz w:val="28"/>
        </w:rPr>
      </w:pPr>
      <w:r w:rsidRPr="00C83AF6">
        <w:rPr>
          <w:rFonts w:ascii="TH SarabunPSK" w:hAnsi="TH SarabunPSK" w:cs="TH SarabunPSK" w:hint="cs"/>
          <w:sz w:val="28"/>
          <w:cs/>
        </w:rPr>
        <w:lastRenderedPageBreak/>
        <w:t>สารสกัด</w:t>
      </w:r>
      <w:r>
        <w:rPr>
          <w:rFonts w:ascii="TH SarabunPSK" w:hAnsi="TH SarabunPSK" w:cs="TH SarabunPSK" w:hint="cs"/>
          <w:sz w:val="28"/>
          <w:cs/>
        </w:rPr>
        <w:t>ดอก</w:t>
      </w:r>
      <w:r w:rsidRPr="00C83AF6">
        <w:rPr>
          <w:rFonts w:ascii="TH SarabunPSK" w:hAnsi="TH SarabunPSK" w:cs="TH SarabunPSK" w:hint="cs"/>
          <w:sz w:val="28"/>
          <w:cs/>
        </w:rPr>
        <w:t xml:space="preserve">อัญชันที่ความเข้มข้น </w:t>
      </w:r>
      <w:r>
        <w:rPr>
          <w:rFonts w:ascii="TH SarabunPSK" w:hAnsi="TH SarabunPSK" w:cs="TH SarabunPSK"/>
          <w:sz w:val="28"/>
        </w:rPr>
        <w:t xml:space="preserve">5 </w:t>
      </w:r>
      <w:r w:rsidRPr="00C83AF6">
        <w:rPr>
          <w:rFonts w:ascii="TH SarabunPSK" w:hAnsi="TH SarabunPSK" w:cs="TH SarabunPSK" w:hint="cs"/>
          <w:sz w:val="28"/>
          <w:cs/>
        </w:rPr>
        <w:t xml:space="preserve">% </w:t>
      </w:r>
      <w:r>
        <w:rPr>
          <w:rFonts w:ascii="TH SarabunPSK" w:hAnsi="TH SarabunPSK" w:cs="TH SarabunPSK"/>
          <w:sz w:val="28"/>
        </w:rPr>
        <w:t xml:space="preserve">w/v </w:t>
      </w:r>
      <w:r w:rsidRPr="00C83AF6">
        <w:rPr>
          <w:rFonts w:ascii="TH SarabunPSK" w:hAnsi="TH SarabunPSK" w:cs="TH SarabunPSK" w:hint="cs"/>
          <w:sz w:val="28"/>
          <w:cs/>
        </w:rPr>
        <w:t>มีค่าความเข้มข้นของแอนโทไซยานินมากที่สุด สารสกัดที่เข้มข้นจะพบทิศทางการเปลี่ยนแปลงสีเด่นชัดขึ้นกว่าสารสกัดที่เข้มข้นน้อยกว่า ซึ่งสามารถ</w:t>
      </w:r>
      <w:r>
        <w:rPr>
          <w:rFonts w:ascii="TH SarabunPSK" w:hAnsi="TH SarabunPSK" w:cs="TH SarabunPSK" w:hint="cs"/>
          <w:sz w:val="28"/>
          <w:cs/>
        </w:rPr>
        <w:t>สังเกต</w:t>
      </w:r>
      <w:r w:rsidRPr="00C83AF6">
        <w:rPr>
          <w:rFonts w:ascii="TH SarabunPSK" w:hAnsi="TH SarabunPSK" w:cs="TH SarabunPSK" w:hint="cs"/>
          <w:sz w:val="28"/>
          <w:cs/>
        </w:rPr>
        <w:t xml:space="preserve">เปลี่ยนสีตามค่า </w:t>
      </w:r>
      <w:r w:rsidRPr="00C83AF6">
        <w:rPr>
          <w:rFonts w:ascii="TH SarabunPSK" w:hAnsi="TH SarabunPSK" w:cs="TH SarabunPSK" w:hint="cs"/>
          <w:sz w:val="28"/>
        </w:rPr>
        <w:t xml:space="preserve">pH </w:t>
      </w:r>
      <w:r w:rsidRPr="00C83AF6">
        <w:rPr>
          <w:rFonts w:ascii="TH SarabunPSK" w:hAnsi="TH SarabunPSK" w:cs="TH SarabunPSK" w:hint="cs"/>
          <w:sz w:val="28"/>
          <w:cs/>
        </w:rPr>
        <w:t>ที่เปลี่ยนไปได้อย่างชัดเจน ตามงานวิจัยของ</w:t>
      </w:r>
      <w:r>
        <w:rPr>
          <w:rStyle w:val="agcmg"/>
          <w:rFonts w:eastAsia="Times New Roman"/>
        </w:rPr>
        <w:t xml:space="preserve"> </w:t>
      </w:r>
      <w:proofErr w:type="spellStart"/>
      <w:r w:rsidRPr="00462CE3">
        <w:rPr>
          <w:rStyle w:val="agcmg"/>
          <w:rFonts w:ascii="TH SarabunPSK" w:eastAsia="Times New Roman" w:hAnsi="TH SarabunPSK" w:cs="TH SarabunPSK" w:hint="cs"/>
          <w:sz w:val="28"/>
        </w:rPr>
        <w:t>Kuntapas</w:t>
      </w:r>
      <w:proofErr w:type="spellEnd"/>
      <w:r w:rsidRPr="00462CE3">
        <w:rPr>
          <w:rStyle w:val="agcmg"/>
          <w:rFonts w:ascii="TH SarabunPSK" w:eastAsia="Times New Roman" w:hAnsi="TH SarabunPSK" w:cs="TH SarabunPSK" w:hint="cs"/>
          <w:sz w:val="28"/>
        </w:rPr>
        <w:t xml:space="preserve"> </w:t>
      </w:r>
      <w:proofErr w:type="spellStart"/>
      <w:r w:rsidRPr="00462CE3">
        <w:rPr>
          <w:rStyle w:val="agcmg"/>
          <w:rFonts w:ascii="TH SarabunPSK" w:eastAsia="Times New Roman" w:hAnsi="TH SarabunPSK" w:cs="TH SarabunPSK" w:hint="cs"/>
          <w:sz w:val="28"/>
        </w:rPr>
        <w:t>Kungsuwan</w:t>
      </w:r>
      <w:proofErr w:type="spellEnd"/>
      <w:r w:rsidRPr="00462CE3">
        <w:rPr>
          <w:rStyle w:val="agcmg"/>
          <w:rFonts w:ascii="TH SarabunPSK" w:eastAsia="Times New Roman" w:hAnsi="TH SarabunPSK" w:cs="TH SarabunPSK" w:hint="cs"/>
          <w:sz w:val="28"/>
        </w:rPr>
        <w:t>, et al (2014)</w:t>
      </w:r>
    </w:p>
    <w:p w14:paraId="55B81D00" w14:textId="5D96FEA0" w:rsidR="00431D80" w:rsidRDefault="005809E9" w:rsidP="00F37E90">
      <w:pPr>
        <w:tabs>
          <w:tab w:val="left" w:pos="426"/>
        </w:tabs>
        <w:spacing w:before="240" w:after="0"/>
        <w:rPr>
          <w:rStyle w:val="agcmg"/>
          <w:rFonts w:ascii="TH SarabunPSK" w:eastAsia="Times New Roman" w:hAnsi="TH SarabunPSK" w:cs="TH SarabunPSK"/>
          <w:b/>
          <w:bCs/>
          <w:sz w:val="28"/>
        </w:rPr>
      </w:pPr>
      <w:r>
        <w:rPr>
          <w:rStyle w:val="agcmg"/>
          <w:rFonts w:ascii="TH SarabunPSK" w:eastAsia="Times New Roman" w:hAnsi="TH SarabunPSK" w:cs="TH SarabunPSK"/>
          <w:b/>
          <w:bCs/>
          <w:sz w:val="28"/>
          <w:cs/>
        </w:rPr>
        <w:tab/>
      </w:r>
      <w:r w:rsidR="00431D80" w:rsidRPr="00431D80">
        <w:rPr>
          <w:rStyle w:val="agcmg"/>
          <w:rFonts w:ascii="TH SarabunPSK" w:eastAsia="Times New Roman" w:hAnsi="TH SarabunPSK" w:cs="TH SarabunPSK"/>
          <w:b/>
          <w:bCs/>
          <w:sz w:val="28"/>
        </w:rPr>
        <w:t xml:space="preserve">3.3 </w:t>
      </w:r>
      <w:r w:rsidR="00431D80" w:rsidRPr="00431D80">
        <w:rPr>
          <w:rStyle w:val="agcmg"/>
          <w:rFonts w:ascii="TH SarabunPSK" w:eastAsia="Times New Roman" w:hAnsi="TH SarabunPSK" w:cs="TH SarabunPSK" w:hint="cs"/>
          <w:b/>
          <w:bCs/>
          <w:sz w:val="28"/>
          <w:cs/>
        </w:rPr>
        <w:t>การ</w:t>
      </w:r>
      <w:r w:rsidR="008E3B1C">
        <w:rPr>
          <w:rStyle w:val="agcmg"/>
          <w:rFonts w:ascii="TH SarabunPSK" w:eastAsia="Times New Roman" w:hAnsi="TH SarabunPSK" w:cs="TH SarabunPSK" w:hint="cs"/>
          <w:b/>
          <w:bCs/>
          <w:sz w:val="28"/>
          <w:cs/>
        </w:rPr>
        <w:t>สลายตัวของฟิล์มในดิน</w:t>
      </w:r>
      <w:r w:rsidR="00431D80" w:rsidRPr="00431D80">
        <w:rPr>
          <w:rStyle w:val="agcmg"/>
          <w:rFonts w:ascii="TH SarabunPSK" w:eastAsia="Times New Roman" w:hAnsi="TH SarabunPSK" w:cs="TH SarabunPSK" w:hint="cs"/>
          <w:b/>
          <w:bCs/>
          <w:sz w:val="28"/>
          <w:cs/>
        </w:rPr>
        <w:t>และการเปลี่ยนสี</w:t>
      </w:r>
      <w:r w:rsidR="00FB0E7C">
        <w:rPr>
          <w:rStyle w:val="agcmg"/>
          <w:rFonts w:ascii="TH SarabunPSK" w:eastAsia="Times New Roman" w:hAnsi="TH SarabunPSK" w:cs="TH SarabunPSK" w:hint="cs"/>
          <w:b/>
          <w:bCs/>
          <w:sz w:val="28"/>
          <w:cs/>
        </w:rPr>
        <w:t xml:space="preserve">ตามค่า </w:t>
      </w:r>
      <w:r w:rsidR="00FB0E7C">
        <w:rPr>
          <w:rStyle w:val="agcmg"/>
          <w:rFonts w:ascii="TH SarabunPSK" w:eastAsia="Times New Roman" w:hAnsi="TH SarabunPSK" w:cs="TH SarabunPSK"/>
          <w:b/>
          <w:bCs/>
          <w:sz w:val="28"/>
        </w:rPr>
        <w:t>pH</w:t>
      </w:r>
      <w:r w:rsidR="00FB0E7C">
        <w:rPr>
          <w:rStyle w:val="agcmg"/>
          <w:rFonts w:ascii="TH SarabunPSK" w:eastAsia="Times New Roman" w:hAnsi="TH SarabunPSK" w:cs="TH SarabunPSK" w:hint="cs"/>
          <w:b/>
          <w:bCs/>
          <w:sz w:val="28"/>
          <w:cs/>
        </w:rPr>
        <w:t xml:space="preserve"> </w:t>
      </w:r>
      <w:r w:rsidR="00431D80" w:rsidRPr="00431D80">
        <w:rPr>
          <w:rStyle w:val="agcmg"/>
          <w:rFonts w:ascii="TH SarabunPSK" w:eastAsia="Times New Roman" w:hAnsi="TH SarabunPSK" w:cs="TH SarabunPSK" w:hint="cs"/>
          <w:b/>
          <w:bCs/>
          <w:sz w:val="28"/>
          <w:cs/>
        </w:rPr>
        <w:t>ของฟิล์ม</w:t>
      </w:r>
    </w:p>
    <w:p w14:paraId="46003230" w14:textId="7BFD5C6D" w:rsidR="005809E9" w:rsidRPr="00F37E90" w:rsidRDefault="005809E9" w:rsidP="00F37E90">
      <w:pPr>
        <w:tabs>
          <w:tab w:val="left" w:pos="426"/>
          <w:tab w:val="left" w:pos="709"/>
        </w:tabs>
        <w:spacing w:after="0"/>
        <w:rPr>
          <w:rFonts w:ascii="TH Sarabun New" w:hAnsi="TH Sarabun New" w:cs="TH Sarabun New"/>
          <w:b/>
          <w:bCs/>
          <w:sz w:val="28"/>
          <w:cs/>
        </w:rPr>
      </w:pPr>
      <w:r>
        <w:rPr>
          <w:rStyle w:val="agcmg"/>
          <w:rFonts w:eastAsia="Times New Roman"/>
          <w:cs/>
        </w:rPr>
        <w:tab/>
      </w:r>
      <w:r w:rsidRPr="00F37E90">
        <w:rPr>
          <w:rStyle w:val="agcmg"/>
          <w:rFonts w:eastAsia="Times New Roman"/>
          <w:sz w:val="28"/>
        </w:rPr>
        <w:tab/>
      </w:r>
      <w:r w:rsidRPr="00F37E90">
        <w:rPr>
          <w:rStyle w:val="agcmg"/>
          <w:rFonts w:eastAsia="Times New Roman"/>
          <w:sz w:val="28"/>
        </w:rPr>
        <w:tab/>
      </w:r>
      <w:r w:rsidRPr="00F37E90">
        <w:rPr>
          <w:rStyle w:val="agcmg"/>
          <w:rFonts w:ascii="TH Sarabun New" w:eastAsia="Times New Roman" w:hAnsi="TH Sarabun New" w:cs="TH Sarabun New"/>
          <w:sz w:val="28"/>
        </w:rPr>
        <w:t>3.</w:t>
      </w:r>
      <w:r w:rsidR="00F37E90" w:rsidRPr="00F37E90">
        <w:rPr>
          <w:rStyle w:val="agcmg"/>
          <w:rFonts w:ascii="TH Sarabun New" w:eastAsia="Times New Roman" w:hAnsi="TH Sarabun New" w:cs="TH Sarabun New"/>
          <w:sz w:val="28"/>
        </w:rPr>
        <w:t xml:space="preserve">3.1 </w:t>
      </w:r>
      <w:r w:rsidR="00F37E90" w:rsidRPr="00F37E90">
        <w:rPr>
          <w:rStyle w:val="agcmg"/>
          <w:rFonts w:ascii="TH Sarabun New" w:eastAsia="Times New Roman" w:hAnsi="TH Sarabun New" w:cs="TH Sarabun New" w:hint="cs"/>
          <w:sz w:val="28"/>
          <w:cs/>
        </w:rPr>
        <w:t>ร้อยละการ</w:t>
      </w:r>
      <w:r w:rsidR="006D0B4B">
        <w:rPr>
          <w:rStyle w:val="agcmg"/>
          <w:rFonts w:ascii="TH Sarabun New" w:eastAsia="Times New Roman" w:hAnsi="TH Sarabun New" w:cs="TH Sarabun New" w:hint="cs"/>
          <w:sz w:val="28"/>
          <w:cs/>
        </w:rPr>
        <w:t>ส</w:t>
      </w:r>
      <w:r w:rsidR="00F37E90" w:rsidRPr="00F37E90">
        <w:rPr>
          <w:rStyle w:val="agcmg"/>
          <w:rFonts w:ascii="TH Sarabun New" w:eastAsia="Times New Roman" w:hAnsi="TH Sarabun New" w:cs="TH Sarabun New" w:hint="cs"/>
          <w:sz w:val="28"/>
          <w:cs/>
        </w:rPr>
        <w:t>ลาย</w:t>
      </w:r>
      <w:r w:rsidR="006D0B4B">
        <w:rPr>
          <w:rStyle w:val="agcmg"/>
          <w:rFonts w:ascii="TH Sarabun New" w:eastAsia="Times New Roman" w:hAnsi="TH Sarabun New" w:cs="TH Sarabun New" w:hint="cs"/>
          <w:sz w:val="28"/>
          <w:cs/>
        </w:rPr>
        <w:t>ตัว</w:t>
      </w:r>
      <w:r w:rsidR="00F37E90" w:rsidRPr="00F37E90">
        <w:rPr>
          <w:rStyle w:val="agcmg"/>
          <w:rFonts w:ascii="TH Sarabun New" w:eastAsia="Times New Roman" w:hAnsi="TH Sarabun New" w:cs="TH Sarabun New" w:hint="cs"/>
          <w:sz w:val="28"/>
          <w:cs/>
        </w:rPr>
        <w:t>ของฟิล์ม</w:t>
      </w:r>
      <w:r w:rsidR="006D0B4B">
        <w:rPr>
          <w:rStyle w:val="agcmg"/>
          <w:rFonts w:ascii="TH Sarabun New" w:eastAsia="Times New Roman" w:hAnsi="TH Sarabun New" w:cs="TH Sarabun New" w:hint="cs"/>
          <w:sz w:val="28"/>
          <w:cs/>
        </w:rPr>
        <w:t>ในดิน</w:t>
      </w:r>
    </w:p>
    <w:p w14:paraId="4265C2F6" w14:textId="77777777" w:rsidR="00297924" w:rsidRDefault="00180B39" w:rsidP="00AF5E21">
      <w:pPr>
        <w:pStyle w:val="p1"/>
        <w:ind w:left="851" w:hanging="851"/>
        <w:jc w:val="thaiDistribute"/>
        <w:rPr>
          <w:rFonts w:ascii="TH SarabunPSK" w:hAnsi="TH SarabunPSK" w:cs="TH SarabunPSK"/>
          <w:color w:val="auto"/>
          <w:sz w:val="28"/>
          <w:szCs w:val="28"/>
        </w:rPr>
      </w:pPr>
      <w:r w:rsidRPr="00350864">
        <w:rPr>
          <w:rFonts w:ascii="TH SarabunPSK" w:eastAsia="Times New Roman" w:hAnsi="TH SarabunPSK" w:cs="TH SarabunPSK" w:hint="cs"/>
          <w:b/>
          <w:bCs/>
          <w:sz w:val="28"/>
          <w:szCs w:val="28"/>
          <w:cs/>
        </w:rPr>
        <w:t xml:space="preserve">ตารางที่ </w:t>
      </w:r>
      <w:r w:rsidRPr="00350864">
        <w:rPr>
          <w:rFonts w:ascii="TH SarabunPSK" w:eastAsia="Times New Roman" w:hAnsi="TH SarabunPSK" w:cs="TH SarabunPSK"/>
          <w:b/>
          <w:bCs/>
          <w:sz w:val="28"/>
          <w:szCs w:val="28"/>
        </w:rPr>
        <w:t>4</w:t>
      </w:r>
      <w:r>
        <w:rPr>
          <w:rFonts w:ascii="TH SarabunPSK" w:hAnsi="TH SarabunPSK" w:cs="TH SarabunPSK"/>
          <w:color w:val="auto"/>
          <w:sz w:val="28"/>
          <w:szCs w:val="28"/>
        </w:rPr>
        <w:t xml:space="preserve"> </w:t>
      </w:r>
      <w:r w:rsidRPr="00D63F4B">
        <w:rPr>
          <w:rFonts w:ascii="TH SarabunPSK" w:hAnsi="TH SarabunPSK" w:cs="TH SarabunPSK" w:hint="cs"/>
          <w:color w:val="auto"/>
          <w:sz w:val="28"/>
          <w:szCs w:val="28"/>
          <w:cs/>
        </w:rPr>
        <w:t xml:space="preserve">น้ำหนักของฟิล์ม </w:t>
      </w:r>
      <w:r w:rsidR="00297924">
        <w:rPr>
          <w:rFonts w:ascii="TH SarabunPSK" w:hAnsi="TH SarabunPSK" w:cs="TH SarabunPSK" w:hint="cs"/>
          <w:color w:val="auto"/>
          <w:sz w:val="28"/>
          <w:szCs w:val="28"/>
          <w:cs/>
        </w:rPr>
        <w:t>ร้อยละ</w:t>
      </w:r>
      <w:r w:rsidRPr="00D63F4B">
        <w:rPr>
          <w:rFonts w:ascii="TH SarabunPSK" w:hAnsi="TH SarabunPSK" w:cs="TH SarabunPSK" w:hint="cs"/>
          <w:color w:val="auto"/>
          <w:sz w:val="28"/>
          <w:szCs w:val="28"/>
          <w:cs/>
        </w:rPr>
        <w:t>การสลาย</w:t>
      </w:r>
      <w:r w:rsidR="00297924">
        <w:rPr>
          <w:rFonts w:ascii="TH SarabunPSK" w:hAnsi="TH SarabunPSK" w:cs="TH SarabunPSK" w:hint="cs"/>
          <w:color w:val="auto"/>
          <w:sz w:val="28"/>
          <w:szCs w:val="28"/>
          <w:cs/>
        </w:rPr>
        <w:t>ตัวของ</w:t>
      </w:r>
      <w:r w:rsidRPr="00D63F4B">
        <w:rPr>
          <w:rFonts w:ascii="TH SarabunPSK" w:hAnsi="TH SarabunPSK" w:cs="TH SarabunPSK" w:hint="cs"/>
          <w:color w:val="auto"/>
          <w:sz w:val="28"/>
          <w:szCs w:val="28"/>
          <w:cs/>
        </w:rPr>
        <w:t>ฟิล์</w:t>
      </w:r>
      <w:r w:rsidR="00297924">
        <w:rPr>
          <w:rFonts w:ascii="TH SarabunPSK" w:hAnsi="TH SarabunPSK" w:cs="TH SarabunPSK" w:hint="cs"/>
          <w:color w:val="auto"/>
          <w:sz w:val="28"/>
          <w:szCs w:val="28"/>
          <w:cs/>
        </w:rPr>
        <w:t>ม</w:t>
      </w:r>
    </w:p>
    <w:p w14:paraId="1466F02D" w14:textId="376156CF" w:rsidR="00180B39" w:rsidRDefault="00180B39" w:rsidP="00846895">
      <w:pPr>
        <w:pStyle w:val="p1"/>
        <w:ind w:left="851" w:hanging="851"/>
        <w:jc w:val="thaiDistribute"/>
        <w:rPr>
          <w:rFonts w:ascii="TH SarabunPSK" w:hAnsi="TH SarabunPSK" w:cs="TH SarabunPSK"/>
          <w:color w:val="auto"/>
          <w:sz w:val="28"/>
          <w:szCs w:val="28"/>
        </w:rPr>
      </w:pPr>
      <w:r w:rsidRPr="00D63F4B">
        <w:rPr>
          <w:rFonts w:ascii="TH SarabunPSK" w:hAnsi="TH SarabunPSK" w:cs="TH SarabunPSK" w:hint="cs"/>
          <w:color w:val="auto"/>
          <w:sz w:val="28"/>
          <w:szCs w:val="28"/>
          <w:cs/>
        </w:rPr>
        <w:t>ใ</w:t>
      </w:r>
      <w:r>
        <w:rPr>
          <w:rFonts w:ascii="TH SarabunPSK" w:hAnsi="TH SarabunPSK" w:cs="TH SarabunPSK" w:hint="cs"/>
          <w:color w:val="auto"/>
          <w:sz w:val="28"/>
          <w:szCs w:val="28"/>
          <w:cs/>
        </w:rPr>
        <w:t>น</w:t>
      </w:r>
      <w:r w:rsidR="00297924">
        <w:rPr>
          <w:rFonts w:ascii="TH SarabunPSK" w:hAnsi="TH SarabunPSK" w:cs="TH SarabunPSK" w:hint="cs"/>
          <w:color w:val="auto"/>
          <w:sz w:val="28"/>
          <w:szCs w:val="28"/>
          <w:cs/>
        </w:rPr>
        <w:t>ดิน</w:t>
      </w:r>
    </w:p>
    <w:p w14:paraId="4EA07B34" w14:textId="020ACB06" w:rsidR="006350C7" w:rsidRDefault="007229D8" w:rsidP="006350C7">
      <w:pPr>
        <w:pStyle w:val="p1"/>
        <w:spacing w:before="240"/>
        <w:rPr>
          <w:rFonts w:ascii="TH SarabunPSK" w:hAnsi="TH SarabunPSK" w:cs="TH SarabunPSK"/>
          <w:color w:val="auto"/>
          <w:sz w:val="28"/>
          <w:szCs w:val="28"/>
        </w:rPr>
      </w:pPr>
      <w:r>
        <w:rPr>
          <w:rFonts w:ascii="TH SarabunPSK" w:hAnsi="TH SarabunPSK" w:cs="TH SarabunPSK" w:hint="cs"/>
          <w:color w:val="auto"/>
          <w:sz w:val="28"/>
          <w:szCs w:val="28"/>
          <w:cs/>
        </w:rPr>
        <w:t>ฟิล์มสามารถย่อยสลาย</w:t>
      </w:r>
      <w:r w:rsidR="00436BAC">
        <w:rPr>
          <w:rFonts w:ascii="TH SarabunPSK" w:hAnsi="TH SarabunPSK" w:cs="TH SarabunPSK" w:hint="cs"/>
          <w:color w:val="auto"/>
          <w:sz w:val="28"/>
          <w:szCs w:val="28"/>
          <w:cs/>
        </w:rPr>
        <w:t>จากการฝังกลบ</w:t>
      </w:r>
      <w:r w:rsidR="009B186A">
        <w:rPr>
          <w:rFonts w:ascii="TH SarabunPSK" w:hAnsi="TH SarabunPSK" w:cs="TH SarabunPSK" w:hint="cs"/>
          <w:color w:val="auto"/>
          <w:sz w:val="28"/>
          <w:szCs w:val="28"/>
          <w:cs/>
        </w:rPr>
        <w:t>ในดิน</w:t>
      </w:r>
      <w:r w:rsidR="00436BAC">
        <w:rPr>
          <w:rFonts w:ascii="TH SarabunPSK" w:hAnsi="TH SarabunPSK" w:cs="TH SarabunPSK" w:hint="cs"/>
          <w:color w:val="auto"/>
          <w:sz w:val="28"/>
          <w:szCs w:val="28"/>
          <w:cs/>
        </w:rPr>
        <w:t xml:space="preserve">ได้ร้อยละ </w:t>
      </w:r>
      <w:r w:rsidR="00436BAC">
        <w:rPr>
          <w:rFonts w:ascii="TH SarabunPSK" w:hAnsi="TH SarabunPSK" w:cs="TH SarabunPSK"/>
          <w:color w:val="auto"/>
          <w:sz w:val="28"/>
          <w:szCs w:val="28"/>
        </w:rPr>
        <w:t>100</w:t>
      </w:r>
      <w:r w:rsidR="00436BAC">
        <w:rPr>
          <w:rFonts w:ascii="TH SarabunPSK" w:hAnsi="TH SarabunPSK" w:cs="TH SarabunPSK" w:hint="cs"/>
          <w:color w:val="auto"/>
          <w:sz w:val="28"/>
          <w:szCs w:val="28"/>
          <w:cs/>
        </w:rPr>
        <w:t xml:space="preserve"> ในวันที่ </w:t>
      </w:r>
      <w:r w:rsidR="00436BAC">
        <w:rPr>
          <w:rFonts w:ascii="TH SarabunPSK" w:hAnsi="TH SarabunPSK" w:cs="TH SarabunPSK"/>
          <w:color w:val="auto"/>
          <w:sz w:val="28"/>
          <w:szCs w:val="28"/>
        </w:rPr>
        <w:t>18</w:t>
      </w:r>
    </w:p>
    <w:p w14:paraId="7658BB9D" w14:textId="602DA81C" w:rsidR="00FB0E7C" w:rsidRPr="00FB0E7C" w:rsidRDefault="00FB0E7C" w:rsidP="00FC7D22">
      <w:pPr>
        <w:tabs>
          <w:tab w:val="left" w:pos="426"/>
          <w:tab w:val="left" w:pos="709"/>
        </w:tabs>
        <w:spacing w:after="0"/>
        <w:rPr>
          <w:rStyle w:val="agcmg"/>
          <w:rFonts w:ascii="TH SarabunPSK" w:eastAsia="Times New Roman" w:hAnsi="TH SarabunPSK" w:cs="TH SarabunPSK"/>
          <w:sz w:val="28"/>
        </w:rPr>
      </w:pPr>
      <w:r>
        <w:rPr>
          <w:rFonts w:ascii="TH SarabunPSK" w:hAnsi="TH SarabunPSK" w:cs="TH SarabunPSK"/>
          <w:sz w:val="28"/>
        </w:rPr>
        <w:tab/>
      </w:r>
      <w:r>
        <w:rPr>
          <w:rFonts w:ascii="TH SarabunPSK" w:hAnsi="TH SarabunPSK" w:cs="TH SarabunPSK"/>
          <w:sz w:val="28"/>
        </w:rPr>
        <w:tab/>
      </w:r>
      <w:r w:rsidR="00B40536" w:rsidRPr="00FB0E7C">
        <w:rPr>
          <w:rFonts w:ascii="TH SarabunPSK" w:hAnsi="TH SarabunPSK" w:cs="TH SarabunPSK"/>
          <w:sz w:val="28"/>
        </w:rPr>
        <w:t>3.</w:t>
      </w:r>
      <w:r>
        <w:rPr>
          <w:rFonts w:ascii="TH SarabunPSK" w:hAnsi="TH SarabunPSK" w:cs="TH SarabunPSK"/>
          <w:sz w:val="28"/>
        </w:rPr>
        <w:t xml:space="preserve">3.2 </w:t>
      </w:r>
      <w:r w:rsidRPr="00FB0E7C">
        <w:rPr>
          <w:rStyle w:val="agcmg"/>
          <w:rFonts w:ascii="TH SarabunPSK" w:eastAsia="Times New Roman" w:hAnsi="TH SarabunPSK" w:cs="TH SarabunPSK" w:hint="cs"/>
          <w:sz w:val="28"/>
          <w:cs/>
        </w:rPr>
        <w:t xml:space="preserve">การเปลี่ยนสีตามค่า </w:t>
      </w:r>
      <w:r w:rsidRPr="00FB0E7C">
        <w:rPr>
          <w:rStyle w:val="agcmg"/>
          <w:rFonts w:ascii="TH SarabunPSK" w:eastAsia="Times New Roman" w:hAnsi="TH SarabunPSK" w:cs="TH SarabunPSK"/>
          <w:sz w:val="28"/>
        </w:rPr>
        <w:t>pH</w:t>
      </w:r>
      <w:r w:rsidRPr="00FB0E7C">
        <w:rPr>
          <w:rStyle w:val="agcmg"/>
          <w:rFonts w:ascii="TH SarabunPSK" w:eastAsia="Times New Roman" w:hAnsi="TH SarabunPSK" w:cs="TH SarabunPSK" w:hint="cs"/>
          <w:sz w:val="28"/>
          <w:cs/>
        </w:rPr>
        <w:t xml:space="preserve"> ของฟิล์ม</w:t>
      </w:r>
    </w:p>
    <w:tbl>
      <w:tblPr>
        <w:tblStyle w:val="3"/>
        <w:tblpPr w:leftFromText="180" w:rightFromText="180" w:vertAnchor="text" w:horzAnchor="margin" w:tblpY="841"/>
        <w:tblW w:w="4253" w:type="dxa"/>
        <w:tblBorders>
          <w:top w:val="single" w:sz="4" w:space="0" w:color="auto"/>
          <w:bottom w:val="single" w:sz="4" w:space="0" w:color="auto"/>
          <w:insideH w:val="single" w:sz="4" w:space="0" w:color="auto"/>
        </w:tblBorders>
        <w:tblLook w:val="04A0" w:firstRow="1" w:lastRow="0" w:firstColumn="1" w:lastColumn="0" w:noHBand="0" w:noVBand="1"/>
      </w:tblPr>
      <w:tblGrid>
        <w:gridCol w:w="606"/>
        <w:gridCol w:w="812"/>
        <w:gridCol w:w="850"/>
        <w:gridCol w:w="993"/>
        <w:gridCol w:w="992"/>
      </w:tblGrid>
      <w:tr w:rsidR="00FC7D22" w:rsidRPr="000F4705" w14:paraId="5264D0A4" w14:textId="77777777" w:rsidTr="005023DE">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0" w:type="auto"/>
          </w:tcPr>
          <w:p w14:paraId="402380B9" w14:textId="77777777" w:rsidR="00FC7D22" w:rsidRPr="000F4705" w:rsidRDefault="00FC7D22" w:rsidP="00FC7D22">
            <w:pPr>
              <w:spacing w:before="100" w:beforeAutospacing="1" w:after="100" w:afterAutospacing="1"/>
              <w:jc w:val="center"/>
              <w:rPr>
                <w:rFonts w:ascii="TH SarabunPSK" w:hAnsi="TH SarabunPSK" w:cs="TH SarabunPSK"/>
                <w:sz w:val="16"/>
                <w:szCs w:val="16"/>
              </w:rPr>
            </w:pPr>
            <w:r w:rsidRPr="00EB1A51">
              <w:rPr>
                <w:rFonts w:ascii="TH SarabunPSK" w:hAnsi="TH SarabunPSK" w:cs="TH SarabunPSK"/>
                <w:caps w:val="0"/>
                <w:sz w:val="18"/>
                <w:szCs w:val="18"/>
              </w:rPr>
              <w:t>p</w:t>
            </w:r>
            <w:r>
              <w:rPr>
                <w:rFonts w:ascii="TH SarabunPSK" w:hAnsi="TH SarabunPSK" w:cs="TH SarabunPSK"/>
                <w:caps w:val="0"/>
                <w:sz w:val="18"/>
                <w:szCs w:val="18"/>
              </w:rPr>
              <w:t>H</w:t>
            </w:r>
          </w:p>
        </w:tc>
        <w:tc>
          <w:tcPr>
            <w:tcW w:w="812" w:type="dxa"/>
          </w:tcPr>
          <w:p w14:paraId="2D0E1F43" w14:textId="77777777" w:rsidR="00FC7D22" w:rsidRPr="00F61319" w:rsidRDefault="00FC7D22" w:rsidP="00FC7D22">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AppleSystemUIFont" w:hAnsi=".AppleSystemUIFont" w:cs="Tahoma"/>
                <w:kern w:val="0"/>
                <w:sz w:val="16"/>
                <w:szCs w:val="16"/>
                <w14:ligatures w14:val="none"/>
              </w:rPr>
            </w:pPr>
            <w:r w:rsidRPr="000F4705">
              <w:rPr>
                <w:rFonts w:ascii="TH SarabunPSK" w:hAnsi="TH SarabunPSK" w:cs="TH SarabunPSK"/>
                <w:kern w:val="0"/>
                <w:sz w:val="16"/>
                <w:szCs w:val="16"/>
                <w14:ligatures w14:val="none"/>
              </w:rPr>
              <w:t>l* (</w:t>
            </w:r>
            <w:r w:rsidRPr="000F4705">
              <w:rPr>
                <w:rFonts w:ascii="TH SarabunPSK" w:hAnsi="TH SarabunPSK" w:cs="TH SarabunPSK" w:hint="cs"/>
                <w:kern w:val="0"/>
                <w:sz w:val="16"/>
                <w:szCs w:val="16"/>
                <w:cs/>
                <w14:ligatures w14:val="none"/>
              </w:rPr>
              <w:t>ค่าเฉลี่ย</w:t>
            </w:r>
            <w:r w:rsidRPr="000F4705">
              <w:rPr>
                <w:rFonts w:ascii="TH SarabunPSK" w:hAnsi="TH SarabunPSK" w:cs="TH SarabunPSK"/>
                <w:kern w:val="0"/>
                <w:sz w:val="16"/>
                <w:szCs w:val="16"/>
                <w14:ligatures w14:val="none"/>
              </w:rPr>
              <w:t>)</w:t>
            </w:r>
          </w:p>
        </w:tc>
        <w:tc>
          <w:tcPr>
            <w:tcW w:w="850" w:type="dxa"/>
          </w:tcPr>
          <w:p w14:paraId="11D20FF4" w14:textId="77777777" w:rsidR="00FC7D22" w:rsidRPr="000F4705" w:rsidRDefault="00FC7D22" w:rsidP="00FC7D22">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0F4705">
              <w:rPr>
                <w:rFonts w:ascii="TH SarabunPSK" w:hAnsi="TH SarabunPSK" w:cs="TH SarabunPSK"/>
                <w:kern w:val="0"/>
                <w:sz w:val="16"/>
                <w:szCs w:val="16"/>
                <w14:ligatures w14:val="none"/>
              </w:rPr>
              <w:t xml:space="preserve">a* </w:t>
            </w:r>
            <w:r w:rsidRPr="000F4705">
              <w:rPr>
                <w:rFonts w:ascii="TH SarabunPSK" w:hAnsi="TH SarabunPSK" w:cs="TH SarabunPSK"/>
                <w:sz w:val="16"/>
                <w:szCs w:val="16"/>
              </w:rPr>
              <w:t>(</w:t>
            </w:r>
            <w:r w:rsidRPr="000F4705">
              <w:rPr>
                <w:rFonts w:ascii="TH SarabunPSK" w:hAnsi="TH SarabunPSK" w:cs="TH SarabunPSK" w:hint="cs"/>
                <w:kern w:val="0"/>
                <w:sz w:val="16"/>
                <w:szCs w:val="16"/>
                <w:cs/>
                <w14:ligatures w14:val="none"/>
              </w:rPr>
              <w:t>ค่าเฉลี่ย)</w:t>
            </w:r>
          </w:p>
        </w:tc>
        <w:tc>
          <w:tcPr>
            <w:tcW w:w="993" w:type="dxa"/>
          </w:tcPr>
          <w:p w14:paraId="42BAC979" w14:textId="77777777" w:rsidR="00FC7D22" w:rsidRPr="000F4705" w:rsidRDefault="00FC7D22" w:rsidP="00FC7D22">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0F4705">
              <w:rPr>
                <w:rFonts w:ascii="TH SarabunPSK" w:hAnsi="TH SarabunPSK" w:cs="TH SarabunPSK"/>
                <w:kern w:val="0"/>
                <w:sz w:val="16"/>
                <w:szCs w:val="16"/>
                <w14:ligatures w14:val="none"/>
              </w:rPr>
              <w:t xml:space="preserve">b* </w:t>
            </w:r>
            <w:r w:rsidRPr="000F4705">
              <w:rPr>
                <w:rFonts w:ascii="TH SarabunPSK" w:hAnsi="TH SarabunPSK" w:cs="TH SarabunPSK"/>
                <w:sz w:val="16"/>
                <w:szCs w:val="16"/>
              </w:rPr>
              <w:t>(</w:t>
            </w:r>
            <w:r w:rsidRPr="000F4705">
              <w:rPr>
                <w:rFonts w:ascii="TH SarabunPSK" w:hAnsi="TH SarabunPSK" w:cs="TH SarabunPSK" w:hint="cs"/>
                <w:kern w:val="0"/>
                <w:sz w:val="16"/>
                <w:szCs w:val="16"/>
                <w:cs/>
                <w14:ligatures w14:val="none"/>
              </w:rPr>
              <w:t>ค่าเฉลี่ย</w:t>
            </w:r>
            <w:r w:rsidRPr="000F4705">
              <w:rPr>
                <w:rFonts w:ascii="TH SarabunPSK" w:hAnsi="TH SarabunPSK" w:cs="TH SarabunPSK"/>
                <w:sz w:val="16"/>
                <w:szCs w:val="16"/>
              </w:rPr>
              <w:t>)</w:t>
            </w:r>
          </w:p>
        </w:tc>
        <w:tc>
          <w:tcPr>
            <w:tcW w:w="992" w:type="dxa"/>
          </w:tcPr>
          <w:p w14:paraId="12D00BE3" w14:textId="77777777" w:rsidR="00FC7D22" w:rsidRDefault="00FC7D22" w:rsidP="00FC7D22">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sz w:val="16"/>
                <w:szCs w:val="16"/>
                <w:cs/>
              </w:rPr>
            </w:pPr>
            <w:r w:rsidRPr="000F4705">
              <w:rPr>
                <w:rFonts w:ascii="TH SarabunPSK" w:hAnsi="TH SarabunPSK" w:cs="TH SarabunPSK" w:hint="cs"/>
                <w:kern w:val="0"/>
                <w:sz w:val="16"/>
                <w:szCs w:val="16"/>
                <w:cs/>
                <w14:ligatures w14:val="none"/>
              </w:rPr>
              <w:t>สีที่สังเกตได้</w:t>
            </w:r>
          </w:p>
        </w:tc>
      </w:tr>
      <w:tr w:rsidR="00FC7D22" w:rsidRPr="000F4705" w14:paraId="74647407" w14:textId="77777777" w:rsidTr="005023D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hideMark/>
          </w:tcPr>
          <w:p w14:paraId="00A500DE" w14:textId="77777777" w:rsidR="00FC7D22" w:rsidRPr="00455E5C" w:rsidRDefault="00FC7D22" w:rsidP="00FC7D22">
            <w:pPr>
              <w:spacing w:before="100" w:beforeAutospacing="1" w:after="100" w:afterAutospacing="1"/>
              <w:jc w:val="center"/>
              <w:rPr>
                <w:rFonts w:ascii="TH SarabunPSK" w:hAnsi="TH SarabunPSK" w:cs="TH SarabunPSK"/>
                <w:b w:val="0"/>
                <w:bCs w:val="0"/>
                <w:kern w:val="0"/>
                <w:sz w:val="16"/>
                <w:szCs w:val="16"/>
                <w14:ligatures w14:val="none"/>
              </w:rPr>
            </w:pPr>
            <w:r w:rsidRPr="00455E5C">
              <w:rPr>
                <w:rFonts w:ascii="TH SarabunPSK" w:hAnsi="TH SarabunPSK" w:cs="TH SarabunPSK"/>
                <w:b w:val="0"/>
                <w:bCs w:val="0"/>
                <w:kern w:val="0"/>
                <w:sz w:val="16"/>
                <w:szCs w:val="16"/>
                <w14:ligatures w14:val="none"/>
              </w:rPr>
              <w:t>1</w:t>
            </w:r>
          </w:p>
        </w:tc>
        <w:tc>
          <w:tcPr>
            <w:tcW w:w="812" w:type="dxa"/>
            <w:hideMark/>
          </w:tcPr>
          <w:p w14:paraId="551EFD98"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44.3</w:t>
            </w:r>
          </w:p>
        </w:tc>
        <w:tc>
          <w:tcPr>
            <w:tcW w:w="850" w:type="dxa"/>
            <w:hideMark/>
          </w:tcPr>
          <w:p w14:paraId="20F38BDC"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29.7</w:t>
            </w:r>
          </w:p>
        </w:tc>
        <w:tc>
          <w:tcPr>
            <w:tcW w:w="993" w:type="dxa"/>
            <w:hideMark/>
          </w:tcPr>
          <w:p w14:paraId="3A493B7B"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13.0</w:t>
            </w:r>
          </w:p>
        </w:tc>
        <w:tc>
          <w:tcPr>
            <w:tcW w:w="992" w:type="dxa"/>
            <w:hideMark/>
          </w:tcPr>
          <w:p w14:paraId="267BBF3E"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cs/>
                <w14:ligatures w14:val="none"/>
              </w:rPr>
            </w:pPr>
            <w:r>
              <w:rPr>
                <w:rFonts w:ascii="TH SarabunPSK" w:hAnsi="TH SarabunPSK" w:cs="TH SarabunPSK" w:hint="cs"/>
                <w:kern w:val="0"/>
                <w:sz w:val="16"/>
                <w:szCs w:val="16"/>
                <w:cs/>
                <w14:ligatures w14:val="none"/>
              </w:rPr>
              <w:t>แดง</w:t>
            </w:r>
          </w:p>
        </w:tc>
      </w:tr>
      <w:tr w:rsidR="00FC7D22" w:rsidRPr="000F4705" w14:paraId="1C07287B" w14:textId="77777777" w:rsidTr="005023DE">
        <w:trPr>
          <w:trHeight w:val="255"/>
        </w:trPr>
        <w:tc>
          <w:tcPr>
            <w:cnfStyle w:val="001000000000" w:firstRow="0" w:lastRow="0" w:firstColumn="1" w:lastColumn="0" w:oddVBand="0" w:evenVBand="0" w:oddHBand="0" w:evenHBand="0" w:firstRowFirstColumn="0" w:firstRowLastColumn="0" w:lastRowFirstColumn="0" w:lastRowLastColumn="0"/>
            <w:tcW w:w="0" w:type="auto"/>
          </w:tcPr>
          <w:p w14:paraId="4CC42DD3" w14:textId="77777777" w:rsidR="00FC7D22" w:rsidRPr="00455E5C" w:rsidRDefault="00FC7D22" w:rsidP="00FC7D22">
            <w:pPr>
              <w:spacing w:before="100" w:beforeAutospacing="1" w:after="100" w:afterAutospacing="1"/>
              <w:jc w:val="center"/>
              <w:rPr>
                <w:rFonts w:ascii="TH SarabunPSK" w:hAnsi="TH SarabunPSK" w:cs="TH SarabunPSK"/>
                <w:b w:val="0"/>
                <w:bCs w:val="0"/>
                <w:sz w:val="16"/>
                <w:szCs w:val="16"/>
              </w:rPr>
            </w:pPr>
            <w:r w:rsidRPr="00455E5C">
              <w:rPr>
                <w:rFonts w:ascii="TH SarabunPSK" w:hAnsi="TH SarabunPSK" w:cs="TH SarabunPSK"/>
                <w:b w:val="0"/>
                <w:bCs w:val="0"/>
                <w:kern w:val="0"/>
                <w:sz w:val="16"/>
                <w:szCs w:val="16"/>
                <w14:ligatures w14:val="none"/>
              </w:rPr>
              <w:t>3</w:t>
            </w:r>
          </w:p>
        </w:tc>
        <w:tc>
          <w:tcPr>
            <w:tcW w:w="812" w:type="dxa"/>
          </w:tcPr>
          <w:p w14:paraId="1D1EC61B"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0F4705">
              <w:rPr>
                <w:rFonts w:ascii="TH SarabunPSK" w:hAnsi="TH SarabunPSK" w:cs="TH SarabunPSK"/>
                <w:kern w:val="0"/>
                <w:sz w:val="16"/>
                <w:szCs w:val="16"/>
                <w14:ligatures w14:val="none"/>
              </w:rPr>
              <w:t>44.0</w:t>
            </w:r>
          </w:p>
        </w:tc>
        <w:tc>
          <w:tcPr>
            <w:tcW w:w="850" w:type="dxa"/>
          </w:tcPr>
          <w:p w14:paraId="40A2B41A"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0F4705">
              <w:rPr>
                <w:rFonts w:ascii="TH SarabunPSK" w:hAnsi="TH SarabunPSK" w:cs="TH SarabunPSK"/>
                <w:kern w:val="0"/>
                <w:sz w:val="16"/>
                <w:szCs w:val="16"/>
                <w14:ligatures w14:val="none"/>
              </w:rPr>
              <w:t>22.7</w:t>
            </w:r>
          </w:p>
        </w:tc>
        <w:tc>
          <w:tcPr>
            <w:tcW w:w="993" w:type="dxa"/>
          </w:tcPr>
          <w:p w14:paraId="3CE42F6C"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rPr>
            </w:pPr>
            <w:r w:rsidRPr="000F4705">
              <w:rPr>
                <w:rFonts w:ascii="TH SarabunPSK" w:hAnsi="TH SarabunPSK" w:cs="TH SarabunPSK" w:hint="cs"/>
                <w:kern w:val="0"/>
                <w:sz w:val="16"/>
                <w:szCs w:val="16"/>
                <w14:ligatures w14:val="none"/>
              </w:rPr>
              <w:t>-</w:t>
            </w:r>
            <w:r w:rsidRPr="000F4705">
              <w:rPr>
                <w:rFonts w:ascii="TH SarabunPSK" w:hAnsi="TH SarabunPSK" w:cs="TH SarabunPSK"/>
                <w:kern w:val="0"/>
                <w:sz w:val="16"/>
                <w:szCs w:val="16"/>
                <w14:ligatures w14:val="none"/>
              </w:rPr>
              <w:t>3.3</w:t>
            </w:r>
          </w:p>
        </w:tc>
        <w:tc>
          <w:tcPr>
            <w:tcW w:w="992" w:type="dxa"/>
          </w:tcPr>
          <w:p w14:paraId="18FC243E" w14:textId="77777777" w:rsidR="00FC7D22"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16"/>
                <w:szCs w:val="16"/>
                <w:cs/>
              </w:rPr>
            </w:pPr>
            <w:r>
              <w:rPr>
                <w:rFonts w:ascii="TH SarabunPSK" w:hAnsi="TH SarabunPSK" w:cs="TH SarabunPSK" w:hint="cs"/>
                <w:kern w:val="0"/>
                <w:sz w:val="16"/>
                <w:szCs w:val="16"/>
                <w:cs/>
                <w14:ligatures w14:val="none"/>
              </w:rPr>
              <w:t>แดงม่วง</w:t>
            </w:r>
          </w:p>
        </w:tc>
      </w:tr>
      <w:tr w:rsidR="00FC7D22" w:rsidRPr="000F4705" w14:paraId="3D74F895" w14:textId="77777777" w:rsidTr="005023DE">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0" w:type="auto"/>
            <w:hideMark/>
          </w:tcPr>
          <w:p w14:paraId="59A8B4DF" w14:textId="77777777" w:rsidR="00FC7D22" w:rsidRPr="00455E5C" w:rsidRDefault="00FC7D22" w:rsidP="00FC7D22">
            <w:pPr>
              <w:spacing w:before="100" w:beforeAutospacing="1" w:after="100" w:afterAutospacing="1"/>
              <w:jc w:val="center"/>
              <w:rPr>
                <w:rFonts w:ascii="TH SarabunPSK" w:hAnsi="TH SarabunPSK" w:cs="TH SarabunPSK"/>
                <w:b w:val="0"/>
                <w:bCs w:val="0"/>
                <w:kern w:val="0"/>
                <w:sz w:val="16"/>
                <w:szCs w:val="16"/>
                <w14:ligatures w14:val="none"/>
              </w:rPr>
            </w:pPr>
            <w:r w:rsidRPr="00455E5C">
              <w:rPr>
                <w:rFonts w:ascii="TH SarabunPSK" w:hAnsi="TH SarabunPSK" w:cs="TH SarabunPSK"/>
                <w:b w:val="0"/>
                <w:bCs w:val="0"/>
                <w:kern w:val="0"/>
                <w:sz w:val="16"/>
                <w:szCs w:val="16"/>
                <w14:ligatures w14:val="none"/>
              </w:rPr>
              <w:t>5</w:t>
            </w:r>
          </w:p>
        </w:tc>
        <w:tc>
          <w:tcPr>
            <w:tcW w:w="812" w:type="dxa"/>
            <w:hideMark/>
          </w:tcPr>
          <w:p w14:paraId="382FC613"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53.0</w:t>
            </w:r>
          </w:p>
        </w:tc>
        <w:tc>
          <w:tcPr>
            <w:tcW w:w="850" w:type="dxa"/>
            <w:hideMark/>
          </w:tcPr>
          <w:p w14:paraId="1BCE926F"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20.0</w:t>
            </w:r>
          </w:p>
        </w:tc>
        <w:tc>
          <w:tcPr>
            <w:tcW w:w="993" w:type="dxa"/>
            <w:hideMark/>
          </w:tcPr>
          <w:p w14:paraId="5ED46365"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-7.7</w:t>
            </w:r>
          </w:p>
        </w:tc>
        <w:tc>
          <w:tcPr>
            <w:tcW w:w="992" w:type="dxa"/>
            <w:hideMark/>
          </w:tcPr>
          <w:p w14:paraId="14F606F1"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Pr>
                <w:rFonts w:ascii="TH SarabunPSK" w:hAnsi="TH SarabunPSK" w:cs="TH SarabunPSK" w:hint="cs"/>
                <w:kern w:val="0"/>
                <w:sz w:val="16"/>
                <w:szCs w:val="16"/>
                <w:cs/>
                <w14:ligatures w14:val="none"/>
              </w:rPr>
              <w:t>ม่วง</w:t>
            </w:r>
          </w:p>
        </w:tc>
      </w:tr>
      <w:tr w:rsidR="00FC7D22" w:rsidRPr="000F4705" w14:paraId="752012A5" w14:textId="77777777" w:rsidTr="005023DE">
        <w:trPr>
          <w:trHeight w:val="147"/>
        </w:trPr>
        <w:tc>
          <w:tcPr>
            <w:cnfStyle w:val="001000000000" w:firstRow="0" w:lastRow="0" w:firstColumn="1" w:lastColumn="0" w:oddVBand="0" w:evenVBand="0" w:oddHBand="0" w:evenHBand="0" w:firstRowFirstColumn="0" w:firstRowLastColumn="0" w:lastRowFirstColumn="0" w:lastRowLastColumn="0"/>
            <w:tcW w:w="0" w:type="auto"/>
            <w:hideMark/>
          </w:tcPr>
          <w:p w14:paraId="4B714C56" w14:textId="77777777" w:rsidR="00FC7D22" w:rsidRPr="00455E5C" w:rsidRDefault="00FC7D22" w:rsidP="00FC7D22">
            <w:pPr>
              <w:spacing w:before="100" w:beforeAutospacing="1" w:after="100" w:afterAutospacing="1"/>
              <w:jc w:val="center"/>
              <w:rPr>
                <w:rFonts w:ascii="TH SarabunPSK" w:hAnsi="TH SarabunPSK" w:cs="TH SarabunPSK"/>
                <w:b w:val="0"/>
                <w:bCs w:val="0"/>
                <w:kern w:val="0"/>
                <w:sz w:val="16"/>
                <w:szCs w:val="16"/>
                <w14:ligatures w14:val="none"/>
              </w:rPr>
            </w:pPr>
            <w:r w:rsidRPr="00455E5C">
              <w:rPr>
                <w:rFonts w:ascii="TH SarabunPSK" w:hAnsi="TH SarabunPSK" w:cs="TH SarabunPSK"/>
                <w:b w:val="0"/>
                <w:bCs w:val="0"/>
                <w:kern w:val="0"/>
                <w:sz w:val="16"/>
                <w:szCs w:val="16"/>
                <w14:ligatures w14:val="none"/>
              </w:rPr>
              <w:t>7</w:t>
            </w:r>
          </w:p>
        </w:tc>
        <w:tc>
          <w:tcPr>
            <w:tcW w:w="812" w:type="dxa"/>
            <w:hideMark/>
          </w:tcPr>
          <w:p w14:paraId="548A61C6"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hint="cs"/>
                <w:kern w:val="0"/>
                <w:sz w:val="16"/>
                <w:szCs w:val="16"/>
                <w14:ligatures w14:val="none"/>
              </w:rPr>
              <w:t>5</w:t>
            </w:r>
            <w:r w:rsidRPr="000F4705">
              <w:rPr>
                <w:rFonts w:ascii="TH SarabunPSK" w:hAnsi="TH SarabunPSK" w:cs="TH SarabunPSK"/>
                <w:kern w:val="0"/>
                <w:sz w:val="16"/>
                <w:szCs w:val="16"/>
                <w14:ligatures w14:val="none"/>
              </w:rPr>
              <w:t>1.7</w:t>
            </w:r>
          </w:p>
        </w:tc>
        <w:tc>
          <w:tcPr>
            <w:tcW w:w="850" w:type="dxa"/>
            <w:hideMark/>
          </w:tcPr>
          <w:p w14:paraId="5BD5BD4C"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18.0</w:t>
            </w:r>
          </w:p>
        </w:tc>
        <w:tc>
          <w:tcPr>
            <w:tcW w:w="993" w:type="dxa"/>
            <w:hideMark/>
          </w:tcPr>
          <w:p w14:paraId="31CBFAAE"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-8.0</w:t>
            </w:r>
          </w:p>
        </w:tc>
        <w:tc>
          <w:tcPr>
            <w:tcW w:w="992" w:type="dxa"/>
            <w:hideMark/>
          </w:tcPr>
          <w:p w14:paraId="795CB887"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kern w:val="0"/>
                <w:sz w:val="16"/>
                <w:szCs w:val="16"/>
                <w14:ligatures w14:val="none"/>
              </w:rPr>
            </w:pPr>
            <w:r>
              <w:rPr>
                <w:rFonts w:ascii="TH SarabunPSK" w:hAnsi="TH SarabunPSK" w:cs="TH SarabunPSK" w:hint="cs"/>
                <w:kern w:val="0"/>
                <w:sz w:val="16"/>
                <w:szCs w:val="16"/>
                <w:cs/>
                <w14:ligatures w14:val="none"/>
              </w:rPr>
              <w:t>น้ำเงิน</w:t>
            </w:r>
          </w:p>
        </w:tc>
      </w:tr>
      <w:tr w:rsidR="00FC7D22" w:rsidRPr="000F4705" w14:paraId="55B43270" w14:textId="77777777" w:rsidTr="005023DE">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0" w:type="auto"/>
          </w:tcPr>
          <w:p w14:paraId="6A782AAA" w14:textId="77777777" w:rsidR="00FC7D22" w:rsidRPr="00455E5C" w:rsidRDefault="00FC7D22" w:rsidP="00FC7D22">
            <w:pPr>
              <w:spacing w:before="100" w:beforeAutospacing="1" w:after="100" w:afterAutospacing="1"/>
              <w:jc w:val="center"/>
              <w:rPr>
                <w:rFonts w:ascii="TH SarabunPSK" w:hAnsi="TH SarabunPSK" w:cs="TH SarabunPSK"/>
                <w:b w:val="0"/>
                <w:bCs w:val="0"/>
                <w:sz w:val="16"/>
                <w:szCs w:val="16"/>
              </w:rPr>
            </w:pPr>
            <w:r w:rsidRPr="00455E5C">
              <w:rPr>
                <w:rFonts w:ascii="TH SarabunPSK" w:hAnsi="TH SarabunPSK" w:cs="TH SarabunPSK"/>
                <w:b w:val="0"/>
                <w:bCs w:val="0"/>
                <w:kern w:val="0"/>
                <w:sz w:val="16"/>
                <w:szCs w:val="16"/>
                <w14:ligatures w14:val="none"/>
              </w:rPr>
              <w:t>9</w:t>
            </w:r>
          </w:p>
        </w:tc>
        <w:tc>
          <w:tcPr>
            <w:tcW w:w="812" w:type="dxa"/>
          </w:tcPr>
          <w:p w14:paraId="1F09BD29"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0F4705">
              <w:rPr>
                <w:rFonts w:ascii="TH SarabunPSK" w:hAnsi="TH SarabunPSK" w:cs="TH SarabunPSK"/>
                <w:kern w:val="0"/>
                <w:sz w:val="16"/>
                <w:szCs w:val="16"/>
                <w14:ligatures w14:val="none"/>
              </w:rPr>
              <w:t>61.3</w:t>
            </w:r>
          </w:p>
        </w:tc>
        <w:tc>
          <w:tcPr>
            <w:tcW w:w="850" w:type="dxa"/>
          </w:tcPr>
          <w:p w14:paraId="53AA9BF8"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0F4705">
              <w:rPr>
                <w:rFonts w:ascii="TH SarabunPSK" w:hAnsi="TH SarabunPSK" w:cs="TH SarabunPSK" w:hint="cs"/>
                <w:kern w:val="0"/>
                <w:sz w:val="16"/>
                <w:szCs w:val="16"/>
                <w14:ligatures w14:val="none"/>
              </w:rPr>
              <w:t>-</w:t>
            </w:r>
            <w:r w:rsidRPr="000F4705">
              <w:rPr>
                <w:rFonts w:ascii="TH SarabunPSK" w:hAnsi="TH SarabunPSK" w:cs="TH SarabunPSK"/>
                <w:kern w:val="0"/>
                <w:sz w:val="16"/>
                <w:szCs w:val="16"/>
                <w14:ligatures w14:val="none"/>
              </w:rPr>
              <w:t>22.0</w:t>
            </w:r>
          </w:p>
        </w:tc>
        <w:tc>
          <w:tcPr>
            <w:tcW w:w="993" w:type="dxa"/>
          </w:tcPr>
          <w:p w14:paraId="532E5D46"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rPr>
            </w:pPr>
            <w:r w:rsidRPr="000F4705">
              <w:rPr>
                <w:rFonts w:ascii="TH SarabunPSK" w:hAnsi="TH SarabunPSK" w:cs="TH SarabunPSK"/>
                <w:kern w:val="0"/>
                <w:sz w:val="16"/>
                <w:szCs w:val="16"/>
                <w14:ligatures w14:val="none"/>
              </w:rPr>
              <w:t>-9.7</w:t>
            </w:r>
          </w:p>
        </w:tc>
        <w:tc>
          <w:tcPr>
            <w:tcW w:w="992" w:type="dxa"/>
          </w:tcPr>
          <w:p w14:paraId="34BD1AA6" w14:textId="77777777" w:rsidR="00FC7D22"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16"/>
                <w:szCs w:val="16"/>
                <w:cs/>
              </w:rPr>
            </w:pPr>
            <w:r>
              <w:rPr>
                <w:rFonts w:ascii="TH SarabunPSK" w:hAnsi="TH SarabunPSK" w:cs="TH SarabunPSK" w:hint="cs"/>
                <w:kern w:val="0"/>
                <w:sz w:val="16"/>
                <w:szCs w:val="16"/>
                <w:cs/>
                <w14:ligatures w14:val="none"/>
              </w:rPr>
              <w:t>เขียว</w:t>
            </w:r>
            <w:r>
              <w:rPr>
                <w:rFonts w:ascii="TH SarabunPSK" w:hAnsi="TH SarabunPSK" w:cs="TH SarabunPSK"/>
                <w:kern w:val="0"/>
                <w:sz w:val="16"/>
                <w:szCs w:val="16"/>
                <w14:ligatures w14:val="none"/>
              </w:rPr>
              <w:t>-</w:t>
            </w:r>
            <w:r>
              <w:rPr>
                <w:rFonts w:ascii="TH SarabunPSK" w:hAnsi="TH SarabunPSK" w:cs="TH SarabunPSK" w:hint="cs"/>
                <w:kern w:val="0"/>
                <w:sz w:val="16"/>
                <w:szCs w:val="16"/>
                <w:cs/>
                <w14:ligatures w14:val="none"/>
              </w:rPr>
              <w:t>ฟ้า</w:t>
            </w:r>
          </w:p>
        </w:tc>
      </w:tr>
      <w:tr w:rsidR="00FC7D22" w:rsidRPr="000F4705" w14:paraId="2DE70ECC" w14:textId="77777777" w:rsidTr="005023DE">
        <w:trPr>
          <w:trHeight w:val="139"/>
        </w:trPr>
        <w:tc>
          <w:tcPr>
            <w:cnfStyle w:val="001000000000" w:firstRow="0" w:lastRow="0" w:firstColumn="1" w:lastColumn="0" w:oddVBand="0" w:evenVBand="0" w:oddHBand="0" w:evenHBand="0" w:firstRowFirstColumn="0" w:firstRowLastColumn="0" w:lastRowFirstColumn="0" w:lastRowLastColumn="0"/>
            <w:tcW w:w="0" w:type="auto"/>
            <w:hideMark/>
          </w:tcPr>
          <w:p w14:paraId="7CFFCE3F" w14:textId="77777777" w:rsidR="00FC7D22" w:rsidRPr="00455E5C" w:rsidRDefault="00FC7D22" w:rsidP="00FC7D22">
            <w:pPr>
              <w:spacing w:before="100" w:beforeAutospacing="1" w:after="100" w:afterAutospacing="1"/>
              <w:jc w:val="center"/>
              <w:rPr>
                <w:rFonts w:ascii="TH SarabunPSK" w:hAnsi="TH SarabunPSK" w:cs="TH SarabunPSK"/>
                <w:b w:val="0"/>
                <w:bCs w:val="0"/>
                <w:kern w:val="0"/>
                <w:sz w:val="16"/>
                <w:szCs w:val="16"/>
                <w14:ligatures w14:val="none"/>
              </w:rPr>
            </w:pPr>
            <w:r w:rsidRPr="00455E5C">
              <w:rPr>
                <w:rFonts w:ascii="TH SarabunPSK" w:hAnsi="TH SarabunPSK" w:cs="TH SarabunPSK"/>
                <w:b w:val="0"/>
                <w:bCs w:val="0"/>
                <w:kern w:val="0"/>
                <w:sz w:val="16"/>
                <w:szCs w:val="16"/>
                <w14:ligatures w14:val="none"/>
              </w:rPr>
              <w:t>11</w:t>
            </w:r>
          </w:p>
        </w:tc>
        <w:tc>
          <w:tcPr>
            <w:tcW w:w="812" w:type="dxa"/>
            <w:hideMark/>
          </w:tcPr>
          <w:p w14:paraId="7C9845BD"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55.7</w:t>
            </w:r>
          </w:p>
        </w:tc>
        <w:tc>
          <w:tcPr>
            <w:tcW w:w="850" w:type="dxa"/>
            <w:hideMark/>
          </w:tcPr>
          <w:p w14:paraId="78B8516D"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hint="cs"/>
                <w:kern w:val="0"/>
                <w:sz w:val="16"/>
                <w:szCs w:val="16"/>
                <w14:ligatures w14:val="none"/>
              </w:rPr>
              <w:t>-</w:t>
            </w:r>
            <w:r w:rsidRPr="000F4705">
              <w:rPr>
                <w:rFonts w:ascii="TH SarabunPSK" w:hAnsi="TH SarabunPSK" w:cs="TH SarabunPSK"/>
                <w:kern w:val="0"/>
                <w:sz w:val="16"/>
                <w:szCs w:val="16"/>
                <w14:ligatures w14:val="none"/>
              </w:rPr>
              <w:t>22.7</w:t>
            </w:r>
          </w:p>
        </w:tc>
        <w:tc>
          <w:tcPr>
            <w:tcW w:w="993" w:type="dxa"/>
            <w:hideMark/>
          </w:tcPr>
          <w:p w14:paraId="5218C6D8"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50</w:t>
            </w:r>
          </w:p>
        </w:tc>
        <w:tc>
          <w:tcPr>
            <w:tcW w:w="992" w:type="dxa"/>
            <w:hideMark/>
          </w:tcPr>
          <w:p w14:paraId="1B913D3D" w14:textId="77777777" w:rsidR="00FC7D22" w:rsidRPr="000F4705" w:rsidRDefault="00FC7D22" w:rsidP="00FC7D22">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H SarabunPSK" w:hAnsi="TH SarabunPSK" w:cs="TH SarabunPSK"/>
                <w:kern w:val="0"/>
                <w:sz w:val="16"/>
                <w:szCs w:val="16"/>
                <w14:ligatures w14:val="none"/>
              </w:rPr>
            </w:pPr>
            <w:r>
              <w:rPr>
                <w:rFonts w:ascii="TH SarabunPSK" w:hAnsi="TH SarabunPSK" w:cs="TH SarabunPSK" w:hint="cs"/>
                <w:kern w:val="0"/>
                <w:sz w:val="16"/>
                <w:szCs w:val="16"/>
                <w:cs/>
                <w14:ligatures w14:val="none"/>
              </w:rPr>
              <w:t>เขียว</w:t>
            </w:r>
          </w:p>
        </w:tc>
      </w:tr>
      <w:tr w:rsidR="00FC7D22" w:rsidRPr="000F4705" w14:paraId="5D2DCF3F" w14:textId="77777777" w:rsidTr="005023DE">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0" w:type="auto"/>
            <w:hideMark/>
          </w:tcPr>
          <w:p w14:paraId="142F8672" w14:textId="77777777" w:rsidR="00FC7D22" w:rsidRPr="00455E5C" w:rsidRDefault="00FC7D22" w:rsidP="00FC7D22">
            <w:pPr>
              <w:spacing w:before="100" w:beforeAutospacing="1" w:after="100" w:afterAutospacing="1"/>
              <w:jc w:val="center"/>
              <w:rPr>
                <w:rFonts w:ascii="TH SarabunPSK" w:hAnsi="TH SarabunPSK" w:cs="TH SarabunPSK"/>
                <w:b w:val="0"/>
                <w:bCs w:val="0"/>
                <w:kern w:val="0"/>
                <w:sz w:val="16"/>
                <w:szCs w:val="16"/>
                <w14:ligatures w14:val="none"/>
              </w:rPr>
            </w:pPr>
            <w:r w:rsidRPr="00455E5C">
              <w:rPr>
                <w:rFonts w:ascii="TH SarabunPSK" w:hAnsi="TH SarabunPSK" w:cs="TH SarabunPSK"/>
                <w:b w:val="0"/>
                <w:bCs w:val="0"/>
                <w:kern w:val="0"/>
                <w:sz w:val="16"/>
                <w:szCs w:val="16"/>
                <w14:ligatures w14:val="none"/>
              </w:rPr>
              <w:t>13</w:t>
            </w:r>
          </w:p>
        </w:tc>
        <w:tc>
          <w:tcPr>
            <w:tcW w:w="812" w:type="dxa"/>
            <w:hideMark/>
          </w:tcPr>
          <w:p w14:paraId="7E459130"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58.0</w:t>
            </w:r>
          </w:p>
        </w:tc>
        <w:tc>
          <w:tcPr>
            <w:tcW w:w="850" w:type="dxa"/>
            <w:hideMark/>
          </w:tcPr>
          <w:p w14:paraId="4DDFCD1B"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hint="cs"/>
                <w:kern w:val="0"/>
                <w:sz w:val="16"/>
                <w:szCs w:val="16"/>
                <w14:ligatures w14:val="none"/>
              </w:rPr>
              <w:t>-</w:t>
            </w:r>
            <w:r w:rsidRPr="000F4705">
              <w:rPr>
                <w:rFonts w:ascii="TH SarabunPSK" w:hAnsi="TH SarabunPSK" w:cs="TH SarabunPSK"/>
                <w:kern w:val="0"/>
                <w:sz w:val="16"/>
                <w:szCs w:val="16"/>
                <w14:ligatures w14:val="none"/>
              </w:rPr>
              <w:t>32.0</w:t>
            </w:r>
          </w:p>
        </w:tc>
        <w:tc>
          <w:tcPr>
            <w:tcW w:w="993" w:type="dxa"/>
            <w:hideMark/>
          </w:tcPr>
          <w:p w14:paraId="1DCC6997"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14:ligatures w14:val="none"/>
              </w:rPr>
            </w:pPr>
            <w:r w:rsidRPr="000F4705">
              <w:rPr>
                <w:rFonts w:ascii="TH SarabunPSK" w:hAnsi="TH SarabunPSK" w:cs="TH SarabunPSK"/>
                <w:kern w:val="0"/>
                <w:sz w:val="16"/>
                <w:szCs w:val="16"/>
                <w14:ligatures w14:val="none"/>
              </w:rPr>
              <w:t>54.5</w:t>
            </w:r>
          </w:p>
        </w:tc>
        <w:tc>
          <w:tcPr>
            <w:tcW w:w="992" w:type="dxa"/>
            <w:hideMark/>
          </w:tcPr>
          <w:p w14:paraId="45FB8518" w14:textId="77777777" w:rsidR="00FC7D22" w:rsidRPr="000F4705" w:rsidRDefault="00FC7D22" w:rsidP="00FC7D22">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H SarabunPSK" w:hAnsi="TH SarabunPSK" w:cs="TH SarabunPSK"/>
                <w:kern w:val="0"/>
                <w:sz w:val="16"/>
                <w:szCs w:val="16"/>
                <w:cs/>
                <w14:ligatures w14:val="none"/>
              </w:rPr>
            </w:pPr>
            <w:r>
              <w:rPr>
                <w:rFonts w:ascii="TH SarabunPSK" w:hAnsi="TH SarabunPSK" w:cs="TH SarabunPSK" w:hint="cs"/>
                <w:kern w:val="0"/>
                <w:sz w:val="16"/>
                <w:szCs w:val="16"/>
                <w:cs/>
                <w14:ligatures w14:val="none"/>
              </w:rPr>
              <w:t>เขียว</w:t>
            </w:r>
            <w:r>
              <w:rPr>
                <w:rFonts w:ascii="TH SarabunPSK" w:hAnsi="TH SarabunPSK" w:cs="TH SarabunPSK"/>
                <w:kern w:val="0"/>
                <w:sz w:val="16"/>
                <w:szCs w:val="16"/>
                <w14:ligatures w14:val="none"/>
              </w:rPr>
              <w:t>-</w:t>
            </w:r>
            <w:r>
              <w:rPr>
                <w:rFonts w:ascii="TH SarabunPSK" w:hAnsi="TH SarabunPSK" w:cs="TH SarabunPSK" w:hint="cs"/>
                <w:kern w:val="0"/>
                <w:sz w:val="16"/>
                <w:szCs w:val="16"/>
                <w:cs/>
                <w14:ligatures w14:val="none"/>
              </w:rPr>
              <w:t>เหลือง</w:t>
            </w:r>
          </w:p>
        </w:tc>
      </w:tr>
    </w:tbl>
    <w:p w14:paraId="23858BBE" w14:textId="392D965F" w:rsidR="0094686B" w:rsidRPr="00D56F1E" w:rsidRDefault="0094686B" w:rsidP="00FC7D22">
      <w:pPr>
        <w:pStyle w:val="p1"/>
        <w:ind w:left="851" w:hanging="851"/>
        <w:rPr>
          <w:rFonts w:ascii="TH SarabunPSK" w:eastAsia="Times New Roman" w:hAnsi="TH SarabunPSK" w:cs="TH SarabunPSK"/>
          <w:b/>
          <w:bCs/>
          <w:i/>
          <w:iCs/>
          <w:sz w:val="28"/>
          <w:szCs w:val="28"/>
        </w:rPr>
      </w:pPr>
      <w:r w:rsidRPr="00350864">
        <w:rPr>
          <w:rFonts w:ascii="TH SarabunPSK" w:eastAsia="Times New Roman" w:hAnsi="TH SarabunPSK" w:cs="TH SarabunPSK" w:hint="cs"/>
          <w:b/>
          <w:bCs/>
          <w:sz w:val="28"/>
          <w:szCs w:val="28"/>
          <w:cs/>
        </w:rPr>
        <w:t xml:space="preserve">ตารางที่ </w:t>
      </w:r>
      <w:r w:rsidRPr="00350864">
        <w:rPr>
          <w:rFonts w:ascii="TH SarabunPSK" w:eastAsia="Times New Roman" w:hAnsi="TH SarabunPSK" w:cs="TH SarabunPSK"/>
          <w:b/>
          <w:bCs/>
          <w:sz w:val="28"/>
          <w:szCs w:val="28"/>
        </w:rPr>
        <w:t>5</w:t>
      </w:r>
      <w:r>
        <w:rPr>
          <w:rFonts w:ascii="TH SarabunPSK" w:eastAsia="Times New Roman" w:hAnsi="TH SarabunPSK" w:cs="TH SarabunPSK" w:hint="cs"/>
          <w:b/>
          <w:bCs/>
          <w:sz w:val="28"/>
          <w:szCs w:val="28"/>
          <w:cs/>
        </w:rPr>
        <w:t xml:space="preserve"> </w:t>
      </w:r>
      <w:r w:rsidRPr="00F91A10">
        <w:rPr>
          <w:rFonts w:ascii="TH SarabunPSK" w:hAnsi="TH SarabunPSK" w:cs="TH SarabunPSK" w:hint="cs"/>
          <w:color w:val="auto"/>
          <w:sz w:val="28"/>
          <w:szCs w:val="28"/>
          <w:cs/>
        </w:rPr>
        <w:t xml:space="preserve">แสดงสีฟิล์มที่ </w:t>
      </w:r>
      <w:r w:rsidRPr="00F91A10">
        <w:rPr>
          <w:rFonts w:ascii="TH SarabunPSK" w:hAnsi="TH SarabunPSK" w:cs="TH SarabunPSK" w:hint="cs"/>
          <w:color w:val="auto"/>
          <w:sz w:val="28"/>
          <w:szCs w:val="28"/>
        </w:rPr>
        <w:t xml:space="preserve">pH </w:t>
      </w:r>
      <w:r w:rsidRPr="00F91A10">
        <w:rPr>
          <w:rFonts w:ascii="TH SarabunPSK" w:hAnsi="TH SarabunPSK" w:cs="TH SarabunPSK" w:hint="cs"/>
          <w:color w:val="auto"/>
          <w:sz w:val="28"/>
          <w:szCs w:val="28"/>
          <w:cs/>
        </w:rPr>
        <w:t>ต่าง</w:t>
      </w:r>
      <w:r>
        <w:rPr>
          <w:rFonts w:ascii="TH SarabunPSK" w:hAnsi="TH SarabunPSK" w:cs="TH SarabunPSK" w:hint="cs"/>
          <w:color w:val="auto"/>
          <w:sz w:val="28"/>
          <w:szCs w:val="28"/>
          <w:cs/>
        </w:rPr>
        <w:t xml:space="preserve"> </w:t>
      </w:r>
      <w:r w:rsidRPr="00F91A10">
        <w:rPr>
          <w:rFonts w:ascii="TH SarabunPSK" w:hAnsi="TH SarabunPSK" w:cs="TH SarabunPSK" w:hint="cs"/>
          <w:color w:val="auto"/>
          <w:sz w:val="28"/>
          <w:szCs w:val="28"/>
          <w:cs/>
        </w:rPr>
        <w:t>ๆ วัดด้วย</w:t>
      </w:r>
      <w:r w:rsidR="00B83C4F">
        <w:rPr>
          <w:rFonts w:ascii="TH SarabunPSK" w:hAnsi="TH SarabunPSK" w:cs="TH SarabunPSK"/>
          <w:color w:val="auto"/>
          <w:sz w:val="28"/>
          <w:szCs w:val="28"/>
        </w:rPr>
        <w:t>C</w:t>
      </w:r>
      <w:r w:rsidRPr="00F91A10">
        <w:rPr>
          <w:rFonts w:ascii="TH SarabunPSK" w:hAnsi="TH SarabunPSK" w:cs="TH SarabunPSK" w:hint="cs"/>
          <w:color w:val="auto"/>
          <w:sz w:val="28"/>
          <w:szCs w:val="28"/>
        </w:rPr>
        <w:t>olorimeter</w:t>
      </w:r>
    </w:p>
    <w:p w14:paraId="152F88E3" w14:textId="0D3B36C1" w:rsidR="0094686B" w:rsidRDefault="0094686B" w:rsidP="00FC7D22">
      <w:pPr>
        <w:pStyle w:val="p1"/>
        <w:spacing w:after="240"/>
        <w:jc w:val="center"/>
        <w:rPr>
          <w:rFonts w:ascii="TH SarabunPSK" w:eastAsia="Times New Roman" w:hAnsi="TH SarabunPSK" w:cs="TH SarabunPSK"/>
          <w:b/>
          <w:bCs/>
          <w:sz w:val="28"/>
          <w:szCs w:val="28"/>
        </w:rPr>
      </w:pPr>
    </w:p>
    <w:p w14:paraId="53BF515C" w14:textId="77777777" w:rsidR="00846895" w:rsidRDefault="00846895" w:rsidP="00FC7D22">
      <w:pPr>
        <w:pStyle w:val="p1"/>
        <w:spacing w:after="240"/>
        <w:jc w:val="center"/>
        <w:rPr>
          <w:rFonts w:ascii="TH SarabunPSK" w:eastAsia="Times New Roman" w:hAnsi="TH SarabunPSK" w:cs="TH SarabunPSK"/>
          <w:b/>
          <w:bCs/>
          <w:sz w:val="28"/>
          <w:szCs w:val="28"/>
        </w:rPr>
      </w:pPr>
    </w:p>
    <w:p w14:paraId="2D62AA97" w14:textId="77777777" w:rsidR="00846895" w:rsidRDefault="00846895" w:rsidP="00FC7D22">
      <w:pPr>
        <w:pStyle w:val="p1"/>
        <w:spacing w:after="240"/>
        <w:jc w:val="center"/>
        <w:rPr>
          <w:rFonts w:ascii="TH SarabunPSK" w:eastAsia="Times New Roman" w:hAnsi="TH SarabunPSK" w:cs="TH SarabunPSK"/>
          <w:b/>
          <w:bCs/>
          <w:sz w:val="28"/>
          <w:szCs w:val="28"/>
        </w:rPr>
      </w:pPr>
    </w:p>
    <w:p w14:paraId="3C8EDDEA" w14:textId="77777777" w:rsidR="00846895" w:rsidRDefault="00846895" w:rsidP="00FE7411">
      <w:pPr>
        <w:pStyle w:val="p1"/>
        <w:spacing w:after="240"/>
        <w:rPr>
          <w:rFonts w:ascii="TH SarabunPSK" w:eastAsia="Times New Roman" w:hAnsi="TH SarabunPSK" w:cs="TH SarabunPSK"/>
          <w:b/>
          <w:bCs/>
          <w:sz w:val="28"/>
          <w:szCs w:val="28"/>
        </w:rPr>
      </w:pPr>
    </w:p>
    <w:p w14:paraId="610E8AEE" w14:textId="1990E876" w:rsidR="00846895" w:rsidRDefault="00846895" w:rsidP="00846895">
      <w:pPr>
        <w:pStyle w:val="p1"/>
        <w:spacing w:after="240"/>
        <w:jc w:val="center"/>
        <w:rPr>
          <w:rFonts w:ascii="TH SarabunPSK" w:eastAsia="Times New Roman" w:hAnsi="TH SarabunPSK" w:cs="TH SarabunPSK"/>
          <w:b/>
          <w:bCs/>
          <w:sz w:val="28"/>
          <w:szCs w:val="28"/>
        </w:rPr>
      </w:pPr>
      <w:r>
        <w:rPr>
          <w:rFonts w:ascii="TH SarabunPSK" w:hAnsi="TH SarabunPSK" w:cs="TH SarabunPSK" w:hint="cs"/>
          <w:noProof/>
          <w:sz w:val="28"/>
          <w:szCs w:val="28"/>
          <w:lang w:val="th-TH"/>
        </w:rPr>
        <w:drawing>
          <wp:inline distT="0" distB="0" distL="0" distR="0" wp14:anchorId="61507462" wp14:editId="668DBA1A">
            <wp:extent cx="1828800" cy="1526486"/>
            <wp:effectExtent l="0" t="0" r="0" b="0"/>
            <wp:docPr id="2018110924" name="Picture 10" descr="A group of square shaped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110924" name="Picture 10" descr="A group of square shaped objects&#10;&#10;AI-generated content may be incorrect."/>
                    <pic:cNvPicPr/>
                  </pic:nvPicPr>
                  <pic:blipFill rotWithShape="1">
                    <a:blip r:embed="rId19" cstate="print">
                      <a:extLst>
                        <a:ext uri="{28A0092B-C50C-407E-A947-70E740481C1C}">
                          <a14:useLocalDpi xmlns:a14="http://schemas.microsoft.com/office/drawing/2010/main" val="0"/>
                        </a:ext>
                      </a:extLst>
                    </a:blip>
                    <a:srcRect l="17078" r="14622"/>
                    <a:stretch/>
                  </pic:blipFill>
                  <pic:spPr bwMode="auto">
                    <a:xfrm>
                      <a:off x="0" y="0"/>
                      <a:ext cx="1862443" cy="1554568"/>
                    </a:xfrm>
                    <a:prstGeom prst="rect">
                      <a:avLst/>
                    </a:prstGeom>
                    <a:ln>
                      <a:noFill/>
                    </a:ln>
                    <a:extLst>
                      <a:ext uri="{53640926-AAD7-44D8-BBD7-CCE9431645EC}">
                        <a14:shadowObscured xmlns:a14="http://schemas.microsoft.com/office/drawing/2010/main"/>
                      </a:ext>
                    </a:extLst>
                  </pic:spPr>
                </pic:pic>
              </a:graphicData>
            </a:graphic>
          </wp:inline>
        </w:drawing>
      </w:r>
    </w:p>
    <w:p w14:paraId="28DED3F7" w14:textId="08DC5226" w:rsidR="00FC7D22" w:rsidRDefault="00FC7D22" w:rsidP="00FC7D22">
      <w:pPr>
        <w:spacing w:after="0"/>
        <w:ind w:left="709" w:hanging="709"/>
        <w:rPr>
          <w:rStyle w:val="agcmg"/>
          <w:rFonts w:ascii="TH SarabunPSK" w:hAnsi="TH SarabunPSK" w:cs="TH SarabunPSK"/>
          <w:sz w:val="28"/>
        </w:rPr>
      </w:pPr>
      <w:r w:rsidRPr="00350864">
        <w:rPr>
          <w:rFonts w:ascii="TH SarabunPSK" w:eastAsia="DengXian" w:hAnsi="TH SarabunPSK" w:cs="TH SarabunPSK" w:hint="cs"/>
          <w:b/>
          <w:bCs/>
          <w:sz w:val="28"/>
          <w:cs/>
          <w:lang w:eastAsia="zh-CN"/>
        </w:rPr>
        <w:t>ภาพที่</w:t>
      </w:r>
      <w:r w:rsidRPr="00350864">
        <w:rPr>
          <w:rFonts w:ascii="TH SarabunPSK" w:eastAsia="DengXian" w:hAnsi="TH SarabunPSK" w:cs="TH SarabunPSK"/>
          <w:b/>
          <w:bCs/>
          <w:sz w:val="28"/>
          <w:lang w:eastAsia="zh-CN"/>
        </w:rPr>
        <w:t xml:space="preserve"> </w:t>
      </w:r>
      <w:r w:rsidR="0000136B" w:rsidRPr="00350864">
        <w:rPr>
          <w:rFonts w:ascii="TH SarabunPSK" w:eastAsia="DengXian" w:hAnsi="TH SarabunPSK" w:cs="TH SarabunPSK"/>
          <w:b/>
          <w:bCs/>
          <w:sz w:val="28"/>
          <w:lang w:eastAsia="zh-CN"/>
        </w:rPr>
        <w:t>4</w:t>
      </w:r>
      <w:r>
        <w:rPr>
          <w:rFonts w:ascii="TH SarabunPSK" w:eastAsia="DengXian" w:hAnsi="TH SarabunPSK" w:cs="TH SarabunPSK"/>
          <w:b/>
          <w:bCs/>
          <w:i/>
          <w:iCs/>
          <w:sz w:val="28"/>
          <w:lang w:eastAsia="zh-CN"/>
        </w:rPr>
        <w:t xml:space="preserve">  </w:t>
      </w:r>
      <w:r w:rsidRPr="00C9458C">
        <w:rPr>
          <w:rStyle w:val="agcmg"/>
          <w:rFonts w:ascii="TH SarabunPSK" w:hAnsi="TH SarabunPSK" w:cs="TH SarabunPSK" w:hint="cs"/>
          <w:sz w:val="28"/>
          <w:cs/>
        </w:rPr>
        <w:t xml:space="preserve">สีของฟิล์มที่ </w:t>
      </w:r>
      <w:r w:rsidRPr="00C9458C">
        <w:rPr>
          <w:rStyle w:val="agcmg"/>
          <w:rFonts w:ascii="TH SarabunPSK" w:hAnsi="TH SarabunPSK" w:cs="TH SarabunPSK" w:hint="cs"/>
          <w:sz w:val="28"/>
        </w:rPr>
        <w:t xml:space="preserve">pH 1.0, 3.0, 5.0 </w:t>
      </w:r>
      <w:r w:rsidRPr="00C9458C">
        <w:rPr>
          <w:rStyle w:val="agcmg"/>
          <w:rFonts w:ascii="TH SarabunPSK" w:hAnsi="TH SarabunPSK" w:cs="TH SarabunPSK" w:hint="cs"/>
          <w:sz w:val="28"/>
          <w:cs/>
        </w:rPr>
        <w:t>(</w:t>
      </w:r>
      <w:r>
        <w:rPr>
          <w:rStyle w:val="agcmg"/>
          <w:rFonts w:ascii="TH SarabunPSK" w:hAnsi="TH SarabunPSK" w:cs="TH SarabunPSK" w:hint="cs"/>
          <w:sz w:val="28"/>
          <w:cs/>
        </w:rPr>
        <w:t>ภาพ</w:t>
      </w:r>
      <w:r w:rsidRPr="00C9458C">
        <w:rPr>
          <w:rStyle w:val="agcmg"/>
          <w:rFonts w:ascii="TH SarabunPSK" w:hAnsi="TH SarabunPSK" w:cs="TH SarabunPSK" w:hint="cs"/>
          <w:sz w:val="28"/>
          <w:cs/>
        </w:rPr>
        <w:t>บน</w:t>
      </w:r>
      <w:r>
        <w:rPr>
          <w:rStyle w:val="agcmg"/>
          <w:rFonts w:ascii="TH SarabunPSK" w:hAnsi="TH SarabunPSK" w:cs="TH SarabunPSK" w:hint="cs"/>
          <w:sz w:val="28"/>
          <w:cs/>
        </w:rPr>
        <w:t xml:space="preserve"> จาก</w:t>
      </w:r>
    </w:p>
    <w:p w14:paraId="65F4474D" w14:textId="77777777" w:rsidR="00FC7D22" w:rsidRDefault="00FC7D22" w:rsidP="00FC7D22">
      <w:pPr>
        <w:spacing w:after="0"/>
        <w:ind w:left="709" w:hanging="709"/>
        <w:rPr>
          <w:rStyle w:val="agcmg"/>
          <w:rFonts w:ascii="TH SarabunPSK" w:hAnsi="TH SarabunPSK" w:cs="TH SarabunPSK"/>
          <w:sz w:val="28"/>
        </w:rPr>
      </w:pPr>
      <w:r w:rsidRPr="00C9458C">
        <w:rPr>
          <w:rStyle w:val="agcmg"/>
          <w:rFonts w:ascii="TH SarabunPSK" w:hAnsi="TH SarabunPSK" w:cs="TH SarabunPSK" w:hint="cs"/>
          <w:sz w:val="28"/>
          <w:cs/>
        </w:rPr>
        <w:t>ซ้ายไปขวา)</w:t>
      </w:r>
      <w:r w:rsidRPr="00C9458C">
        <w:rPr>
          <w:rStyle w:val="agcmg"/>
          <w:rFonts w:ascii="TH SarabunPSK" w:hAnsi="TH SarabunPSK" w:cs="TH SarabunPSK" w:hint="cs"/>
          <w:sz w:val="28"/>
        </w:rPr>
        <w:t>, 7.0</w:t>
      </w:r>
      <w:r>
        <w:rPr>
          <w:rStyle w:val="agcmg"/>
          <w:rFonts w:ascii="TH SarabunPSK" w:hAnsi="TH SarabunPSK" w:cs="TH SarabunPSK"/>
          <w:sz w:val="28"/>
        </w:rPr>
        <w:t xml:space="preserve"> </w:t>
      </w:r>
      <w:r w:rsidRPr="00C9458C">
        <w:rPr>
          <w:rStyle w:val="agcmg"/>
          <w:rFonts w:ascii="TH SarabunPSK" w:hAnsi="TH SarabunPSK" w:cs="TH SarabunPSK" w:hint="cs"/>
          <w:sz w:val="28"/>
        </w:rPr>
        <w:t>(</w:t>
      </w:r>
      <w:r w:rsidRPr="00C9458C">
        <w:rPr>
          <w:rStyle w:val="agcmg"/>
          <w:rFonts w:ascii="TH SarabunPSK" w:hAnsi="TH SarabunPSK" w:cs="TH SarabunPSK" w:hint="cs"/>
          <w:sz w:val="28"/>
          <w:cs/>
        </w:rPr>
        <w:t>กลาง</w:t>
      </w:r>
      <w:r w:rsidRPr="00C9458C">
        <w:rPr>
          <w:rStyle w:val="agcmg"/>
          <w:rFonts w:ascii="TH SarabunPSK" w:hAnsi="TH SarabunPSK" w:cs="TH SarabunPSK" w:hint="cs"/>
          <w:sz w:val="28"/>
        </w:rPr>
        <w:t>), 9.0 ,11.0</w:t>
      </w:r>
      <w:r w:rsidRPr="00C9458C">
        <w:rPr>
          <w:rStyle w:val="agcmg"/>
          <w:rFonts w:ascii="TH SarabunPSK" w:hAnsi="TH SarabunPSK" w:cs="TH SarabunPSK" w:hint="cs"/>
          <w:sz w:val="28"/>
          <w:cs/>
        </w:rPr>
        <w:t xml:space="preserve"> </w:t>
      </w:r>
      <w:r>
        <w:rPr>
          <w:rStyle w:val="agcmg"/>
          <w:rFonts w:ascii="TH SarabunPSK" w:hAnsi="TH SarabunPSK" w:cs="TH SarabunPSK" w:hint="cs"/>
          <w:sz w:val="28"/>
          <w:cs/>
        </w:rPr>
        <w:t>และ</w:t>
      </w:r>
      <w:r w:rsidRPr="00C9458C">
        <w:rPr>
          <w:rStyle w:val="agcmg"/>
          <w:rFonts w:ascii="TH SarabunPSK" w:hAnsi="TH SarabunPSK" w:cs="TH SarabunPSK" w:hint="cs"/>
          <w:sz w:val="28"/>
        </w:rPr>
        <w:t xml:space="preserve"> 13.0 (</w:t>
      </w:r>
      <w:r>
        <w:rPr>
          <w:rStyle w:val="agcmg"/>
          <w:rFonts w:ascii="TH SarabunPSK" w:hAnsi="TH SarabunPSK" w:cs="TH SarabunPSK" w:hint="cs"/>
          <w:sz w:val="28"/>
          <w:cs/>
        </w:rPr>
        <w:t>ภาพ</w:t>
      </w:r>
      <w:r w:rsidRPr="00C9458C">
        <w:rPr>
          <w:rStyle w:val="agcmg"/>
          <w:rFonts w:ascii="TH SarabunPSK" w:hAnsi="TH SarabunPSK" w:cs="TH SarabunPSK" w:hint="cs"/>
          <w:sz w:val="28"/>
          <w:cs/>
        </w:rPr>
        <w:t>ล่าง</w:t>
      </w:r>
      <w:r>
        <w:rPr>
          <w:rStyle w:val="agcmg"/>
          <w:rFonts w:ascii="TH SarabunPSK" w:hAnsi="TH SarabunPSK" w:cs="TH SarabunPSK" w:hint="cs"/>
          <w:sz w:val="28"/>
          <w:cs/>
        </w:rPr>
        <w:t xml:space="preserve"> </w:t>
      </w:r>
    </w:p>
    <w:p w14:paraId="5F68CA5B" w14:textId="4C324BE0" w:rsidR="0098175B" w:rsidRDefault="00FC7D22" w:rsidP="000D0429">
      <w:pPr>
        <w:spacing w:after="0"/>
        <w:ind w:left="709" w:hanging="709"/>
        <w:rPr>
          <w:rFonts w:ascii="TH SarabunPSK" w:hAnsi="TH SarabunPSK" w:cs="TH SarabunPSK"/>
          <w:sz w:val="28"/>
        </w:rPr>
      </w:pPr>
      <w:r>
        <w:rPr>
          <w:rStyle w:val="agcmg"/>
          <w:rFonts w:ascii="TH SarabunPSK" w:hAnsi="TH SarabunPSK" w:cs="TH SarabunPSK" w:hint="cs"/>
          <w:sz w:val="28"/>
          <w:cs/>
        </w:rPr>
        <w:t>จาก</w:t>
      </w:r>
      <w:r w:rsidRPr="00C9458C">
        <w:rPr>
          <w:rStyle w:val="agcmg"/>
          <w:rFonts w:ascii="TH SarabunPSK" w:hAnsi="TH SarabunPSK" w:cs="TH SarabunPSK" w:hint="cs"/>
          <w:sz w:val="28"/>
          <w:cs/>
        </w:rPr>
        <w:t>ซ้ายไปขวา</w:t>
      </w:r>
      <w:r w:rsidRPr="00C9458C">
        <w:rPr>
          <w:rStyle w:val="agcmg"/>
          <w:rFonts w:ascii="TH SarabunPSK" w:hAnsi="TH SarabunPSK" w:cs="TH SarabunPSK" w:hint="cs"/>
          <w:sz w:val="28"/>
        </w:rPr>
        <w:t>)</w:t>
      </w:r>
    </w:p>
    <w:p w14:paraId="23362730" w14:textId="77777777" w:rsidR="00B310AB" w:rsidRDefault="00B310AB" w:rsidP="00135079">
      <w:pPr>
        <w:spacing w:after="0" w:line="240" w:lineRule="auto"/>
        <w:rPr>
          <w:rFonts w:ascii="TH SarabunPSK" w:hAnsi="TH SarabunPSK" w:cs="TH SarabunPSK"/>
          <w:sz w:val="28"/>
        </w:rPr>
      </w:pPr>
    </w:p>
    <w:p w14:paraId="43ED7A99" w14:textId="2445D03E" w:rsidR="0098175B" w:rsidRPr="00B40536" w:rsidRDefault="00F63A3D" w:rsidP="00B40536">
      <w:pPr>
        <w:pStyle w:val="ab"/>
        <w:numPr>
          <w:ilvl w:val="0"/>
          <w:numId w:val="7"/>
        </w:numPr>
        <w:spacing w:after="0" w:line="240" w:lineRule="auto"/>
        <w:ind w:left="284" w:hanging="284"/>
        <w:jc w:val="thaiDistribute"/>
        <w:rPr>
          <w:rFonts w:ascii="TH SarabunPSK" w:hAnsi="TH SarabunPSK" w:cs="TH SarabunPSK"/>
          <w:b/>
          <w:bCs/>
          <w:sz w:val="28"/>
        </w:rPr>
      </w:pPr>
      <w:r w:rsidRPr="00B40536">
        <w:rPr>
          <w:rFonts w:ascii="TH SarabunPSK" w:hAnsi="TH SarabunPSK" w:cs="TH SarabunPSK" w:hint="cs"/>
          <w:b/>
          <w:bCs/>
          <w:sz w:val="28"/>
          <w:cs/>
        </w:rPr>
        <w:t>สรุป</w:t>
      </w:r>
      <w:r w:rsidR="0093271F" w:rsidRPr="00B40536">
        <w:rPr>
          <w:rFonts w:ascii="TH SarabunPSK" w:hAnsi="TH SarabunPSK" w:cs="TH SarabunPSK" w:hint="cs"/>
          <w:b/>
          <w:bCs/>
          <w:sz w:val="28"/>
          <w:cs/>
        </w:rPr>
        <w:t>และอภิปรายผล</w:t>
      </w:r>
    </w:p>
    <w:tbl>
      <w:tblPr>
        <w:tblStyle w:val="5"/>
        <w:tblpPr w:leftFromText="180" w:rightFromText="180" w:vertAnchor="page" w:horzAnchor="margin" w:tblpY="6273"/>
        <w:tblW w:w="4111" w:type="dxa"/>
        <w:tblBorders>
          <w:top w:val="single" w:sz="4" w:space="0" w:color="auto"/>
          <w:bottom w:val="single" w:sz="4" w:space="0" w:color="auto"/>
          <w:insideH w:val="single" w:sz="4" w:space="0" w:color="auto"/>
        </w:tblBorders>
        <w:tblLook w:val="04A0" w:firstRow="1" w:lastRow="0" w:firstColumn="1" w:lastColumn="0" w:noHBand="0" w:noVBand="1"/>
      </w:tblPr>
      <w:tblGrid>
        <w:gridCol w:w="682"/>
        <w:gridCol w:w="1445"/>
        <w:gridCol w:w="1984"/>
      </w:tblGrid>
      <w:tr w:rsidR="00846895" w:rsidRPr="00AB496F" w14:paraId="051F9D88" w14:textId="77777777" w:rsidTr="005023DE">
        <w:trPr>
          <w:cnfStyle w:val="100000000000" w:firstRow="1" w:lastRow="0" w:firstColumn="0" w:lastColumn="0" w:oddVBand="0" w:evenVBand="0" w:oddHBand="0" w:evenHBand="0" w:firstRowFirstColumn="0" w:firstRowLastColumn="0" w:lastRowFirstColumn="0" w:lastRowLastColumn="0"/>
          <w:trHeight w:val="412"/>
        </w:trPr>
        <w:tc>
          <w:tcPr>
            <w:cnfStyle w:val="001000000100" w:firstRow="0" w:lastRow="0" w:firstColumn="1" w:lastColumn="0" w:oddVBand="0" w:evenVBand="0" w:oddHBand="0" w:evenHBand="0" w:firstRowFirstColumn="1" w:firstRowLastColumn="0" w:lastRowFirstColumn="0" w:lastRowLastColumn="0"/>
            <w:tcW w:w="682" w:type="dxa"/>
            <w:tcBorders>
              <w:bottom w:val="none" w:sz="0" w:space="0" w:color="auto"/>
              <w:right w:val="none" w:sz="0" w:space="0" w:color="auto"/>
            </w:tcBorders>
            <w:shd w:val="clear" w:color="auto" w:fill="auto"/>
          </w:tcPr>
          <w:p w14:paraId="7FF207B7" w14:textId="77777777" w:rsidR="00846895" w:rsidRPr="005023DE" w:rsidRDefault="00846895" w:rsidP="00647483">
            <w:pPr>
              <w:pStyle w:val="p1"/>
              <w:jc w:val="center"/>
              <w:rPr>
                <w:rFonts w:ascii="TH SarabunPSK" w:hAnsi="TH SarabunPSK" w:cs="TH SarabunPSK"/>
                <w:b/>
                <w:bCs/>
                <w:i w:val="0"/>
                <w:iCs w:val="0"/>
              </w:rPr>
            </w:pPr>
            <w:r w:rsidRPr="005023DE">
              <w:rPr>
                <w:rFonts w:ascii="TH SarabunPSK" w:hAnsi="TH SarabunPSK" w:cs="TH SarabunPSK" w:hint="cs"/>
                <w:b/>
                <w:bCs/>
                <w:i w:val="0"/>
                <w:iCs w:val="0"/>
                <w:caps/>
                <w:cs/>
              </w:rPr>
              <w:t>วันที่</w:t>
            </w:r>
          </w:p>
        </w:tc>
        <w:tc>
          <w:tcPr>
            <w:tcW w:w="1445" w:type="dxa"/>
            <w:tcBorders>
              <w:bottom w:val="none" w:sz="0" w:space="0" w:color="auto"/>
            </w:tcBorders>
            <w:shd w:val="clear" w:color="auto" w:fill="auto"/>
          </w:tcPr>
          <w:p w14:paraId="031EF2BE" w14:textId="77777777" w:rsidR="00846895" w:rsidRPr="005023DE" w:rsidRDefault="00846895" w:rsidP="00647483">
            <w:pPr>
              <w:pStyle w:val="p1"/>
              <w:jc w:val="center"/>
              <w:cnfStyle w:val="100000000000" w:firstRow="1" w:lastRow="0" w:firstColumn="0" w:lastColumn="0" w:oddVBand="0" w:evenVBand="0" w:oddHBand="0" w:evenHBand="0" w:firstRowFirstColumn="0" w:firstRowLastColumn="0" w:lastRowFirstColumn="0" w:lastRowLastColumn="0"/>
              <w:rPr>
                <w:rFonts w:ascii="TH SarabunPSK" w:eastAsia="DengXian" w:hAnsi="TH SarabunPSK" w:cs="TH SarabunPSK"/>
                <w:b/>
                <w:bCs/>
                <w:color w:val="auto"/>
                <w:cs/>
                <w:lang w:eastAsia="zh-CN"/>
              </w:rPr>
            </w:pPr>
            <w:r w:rsidRPr="005023DE">
              <w:rPr>
                <w:rStyle w:val="agcmg"/>
                <w:rFonts w:ascii="TH SarabunPSK" w:eastAsia="Times New Roman" w:hAnsi="TH SarabunPSK" w:cs="TH SarabunPSK" w:hint="cs"/>
                <w:b/>
                <w:bCs/>
                <w:cs/>
              </w:rPr>
              <w:t>น้ำหนักฟิล์มหลังฝังดิน (กรัม)</w:t>
            </w:r>
          </w:p>
        </w:tc>
        <w:tc>
          <w:tcPr>
            <w:tcW w:w="1984" w:type="dxa"/>
            <w:tcBorders>
              <w:bottom w:val="none" w:sz="0" w:space="0" w:color="auto"/>
            </w:tcBorders>
            <w:shd w:val="clear" w:color="auto" w:fill="auto"/>
          </w:tcPr>
          <w:p w14:paraId="55530EDB" w14:textId="77777777" w:rsidR="00846895" w:rsidRPr="005023DE" w:rsidRDefault="00846895" w:rsidP="00647483">
            <w:pPr>
              <w:pStyle w:val="p1"/>
              <w:jc w:val="center"/>
              <w:cnfStyle w:val="100000000000" w:firstRow="1" w:lastRow="0" w:firstColumn="0" w:lastColumn="0" w:oddVBand="0" w:evenVBand="0" w:oddHBand="0" w:evenHBand="0" w:firstRowFirstColumn="0" w:firstRowLastColumn="0" w:lastRowFirstColumn="0" w:lastRowLastColumn="0"/>
              <w:rPr>
                <w:rFonts w:ascii="TH SarabunPSK" w:hAnsi="TH SarabunPSK" w:cs="TH SarabunPSK"/>
                <w:b/>
                <w:bCs/>
                <w:cs/>
              </w:rPr>
            </w:pPr>
            <w:r w:rsidRPr="005023DE">
              <w:rPr>
                <w:rFonts w:ascii="TH SarabunPSK" w:eastAsia="Times New Roman" w:hAnsi="TH SarabunPSK" w:cs="TH SarabunPSK" w:hint="cs"/>
                <w:b/>
                <w:bCs/>
                <w:cs/>
              </w:rPr>
              <w:t xml:space="preserve">ร้อยละการสลายของฟิล์ม </w:t>
            </w:r>
            <w:r w:rsidRPr="005023DE">
              <w:rPr>
                <w:rStyle w:val="agcmg"/>
                <w:rFonts w:ascii="TH SarabunPSK" w:eastAsia="Times New Roman" w:hAnsi="TH SarabunPSK" w:cs="TH SarabunPSK" w:hint="cs"/>
                <w:b/>
                <w:bCs/>
              </w:rPr>
              <w:t>(%)</w:t>
            </w:r>
          </w:p>
        </w:tc>
      </w:tr>
      <w:tr w:rsidR="00846895" w:rsidRPr="00AB496F" w14:paraId="2815DC07" w14:textId="77777777" w:rsidTr="005023D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682" w:type="dxa"/>
            <w:tcBorders>
              <w:right w:val="none" w:sz="0" w:space="0" w:color="auto"/>
            </w:tcBorders>
            <w:shd w:val="clear" w:color="auto" w:fill="auto"/>
          </w:tcPr>
          <w:p w14:paraId="28EB2FB7" w14:textId="77777777" w:rsidR="00846895" w:rsidRPr="00D25B7E" w:rsidRDefault="00846895" w:rsidP="00647483">
            <w:pPr>
              <w:pStyle w:val="p1"/>
              <w:jc w:val="center"/>
              <w:rPr>
                <w:rFonts w:ascii="TH SarabunPSK" w:eastAsia="DengXian" w:hAnsi="TH SarabunPSK" w:cs="TH SarabunPSK"/>
                <w:i w:val="0"/>
                <w:iCs w:val="0"/>
                <w:color w:val="auto"/>
                <w:lang w:eastAsia="zh-CN"/>
              </w:rPr>
            </w:pPr>
            <w:r w:rsidRPr="00D25B7E">
              <w:rPr>
                <w:rFonts w:ascii="TH SarabunPSK" w:hAnsi="TH SarabunPSK" w:cs="TH SarabunPSK" w:hint="cs"/>
                <w:i w:val="0"/>
                <w:iCs w:val="0"/>
              </w:rPr>
              <w:t>0</w:t>
            </w:r>
          </w:p>
        </w:tc>
        <w:tc>
          <w:tcPr>
            <w:tcW w:w="1445" w:type="dxa"/>
            <w:shd w:val="clear" w:color="auto" w:fill="auto"/>
          </w:tcPr>
          <w:p w14:paraId="619259FE" w14:textId="77777777" w:rsidR="00846895" w:rsidRPr="00AB496F" w:rsidRDefault="00846895" w:rsidP="00647483">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8.2</w:t>
            </w:r>
          </w:p>
        </w:tc>
        <w:tc>
          <w:tcPr>
            <w:tcW w:w="1984" w:type="dxa"/>
            <w:shd w:val="clear" w:color="auto" w:fill="auto"/>
          </w:tcPr>
          <w:p w14:paraId="46934F4C" w14:textId="77777777" w:rsidR="00846895" w:rsidRPr="00AB496F" w:rsidRDefault="00846895" w:rsidP="00647483">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w:t>
            </w:r>
          </w:p>
        </w:tc>
      </w:tr>
      <w:tr w:rsidR="00846895" w:rsidRPr="00AB496F" w14:paraId="1D38352D" w14:textId="77777777" w:rsidTr="005023DE">
        <w:trPr>
          <w:trHeight w:val="207"/>
        </w:trPr>
        <w:tc>
          <w:tcPr>
            <w:cnfStyle w:val="001000000000" w:firstRow="0" w:lastRow="0" w:firstColumn="1" w:lastColumn="0" w:oddVBand="0" w:evenVBand="0" w:oddHBand="0" w:evenHBand="0" w:firstRowFirstColumn="0" w:firstRowLastColumn="0" w:lastRowFirstColumn="0" w:lastRowLastColumn="0"/>
            <w:tcW w:w="682" w:type="dxa"/>
            <w:tcBorders>
              <w:right w:val="none" w:sz="0" w:space="0" w:color="auto"/>
            </w:tcBorders>
            <w:shd w:val="clear" w:color="auto" w:fill="auto"/>
          </w:tcPr>
          <w:p w14:paraId="69A6CAF6" w14:textId="77777777" w:rsidR="00846895" w:rsidRPr="00D25B7E" w:rsidRDefault="00846895" w:rsidP="00647483">
            <w:pPr>
              <w:pStyle w:val="p1"/>
              <w:jc w:val="center"/>
              <w:rPr>
                <w:rFonts w:ascii="TH SarabunPSK" w:eastAsia="DengXian" w:hAnsi="TH SarabunPSK" w:cs="TH SarabunPSK"/>
                <w:i w:val="0"/>
                <w:iCs w:val="0"/>
                <w:color w:val="auto"/>
                <w:lang w:eastAsia="zh-CN"/>
              </w:rPr>
            </w:pPr>
            <w:r w:rsidRPr="00D25B7E">
              <w:rPr>
                <w:rFonts w:ascii="TH SarabunPSK" w:hAnsi="TH SarabunPSK" w:cs="TH SarabunPSK" w:hint="cs"/>
                <w:i w:val="0"/>
                <w:iCs w:val="0"/>
              </w:rPr>
              <w:t>3</w:t>
            </w:r>
          </w:p>
        </w:tc>
        <w:tc>
          <w:tcPr>
            <w:tcW w:w="1445" w:type="dxa"/>
          </w:tcPr>
          <w:p w14:paraId="3EC53814" w14:textId="77777777" w:rsidR="00846895" w:rsidRPr="00AB496F" w:rsidRDefault="00846895" w:rsidP="00647483">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6.9</w:t>
            </w:r>
          </w:p>
        </w:tc>
        <w:tc>
          <w:tcPr>
            <w:tcW w:w="1984" w:type="dxa"/>
          </w:tcPr>
          <w:p w14:paraId="2F0522A5" w14:textId="77777777" w:rsidR="00846895" w:rsidRPr="00AB496F" w:rsidRDefault="00846895" w:rsidP="00647483">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15.8</w:t>
            </w:r>
          </w:p>
        </w:tc>
      </w:tr>
      <w:tr w:rsidR="00846895" w:rsidRPr="00AB496F" w14:paraId="19332B77" w14:textId="77777777" w:rsidTr="005023D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682" w:type="dxa"/>
            <w:tcBorders>
              <w:right w:val="none" w:sz="0" w:space="0" w:color="auto"/>
            </w:tcBorders>
            <w:shd w:val="clear" w:color="auto" w:fill="auto"/>
          </w:tcPr>
          <w:p w14:paraId="105CD1FF" w14:textId="77777777" w:rsidR="00846895" w:rsidRPr="00D25B7E" w:rsidRDefault="00846895" w:rsidP="00647483">
            <w:pPr>
              <w:pStyle w:val="p1"/>
              <w:jc w:val="center"/>
              <w:rPr>
                <w:rFonts w:ascii="TH SarabunPSK" w:eastAsia="DengXian" w:hAnsi="TH SarabunPSK" w:cs="TH SarabunPSK"/>
                <w:i w:val="0"/>
                <w:iCs w:val="0"/>
                <w:color w:val="auto"/>
                <w:lang w:eastAsia="zh-CN"/>
              </w:rPr>
            </w:pPr>
            <w:r w:rsidRPr="00D25B7E">
              <w:rPr>
                <w:rFonts w:ascii="TH SarabunPSK" w:hAnsi="TH SarabunPSK" w:cs="TH SarabunPSK" w:hint="cs"/>
                <w:i w:val="0"/>
                <w:iCs w:val="0"/>
              </w:rPr>
              <w:t>7</w:t>
            </w:r>
          </w:p>
        </w:tc>
        <w:tc>
          <w:tcPr>
            <w:tcW w:w="1445" w:type="dxa"/>
            <w:shd w:val="clear" w:color="auto" w:fill="auto"/>
          </w:tcPr>
          <w:p w14:paraId="53F0E486" w14:textId="77777777" w:rsidR="00846895" w:rsidRPr="00AB496F" w:rsidRDefault="00846895" w:rsidP="00647483">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5.1</w:t>
            </w:r>
          </w:p>
        </w:tc>
        <w:tc>
          <w:tcPr>
            <w:tcW w:w="1984" w:type="dxa"/>
            <w:shd w:val="clear" w:color="auto" w:fill="auto"/>
          </w:tcPr>
          <w:p w14:paraId="5B7BCE0E" w14:textId="77777777" w:rsidR="00846895" w:rsidRPr="00AB496F" w:rsidRDefault="00846895" w:rsidP="00647483">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37.2</w:t>
            </w:r>
          </w:p>
        </w:tc>
      </w:tr>
      <w:tr w:rsidR="00846895" w:rsidRPr="00AB496F" w14:paraId="430C338D" w14:textId="77777777" w:rsidTr="005023DE">
        <w:trPr>
          <w:trHeight w:val="200"/>
        </w:trPr>
        <w:tc>
          <w:tcPr>
            <w:cnfStyle w:val="001000000000" w:firstRow="0" w:lastRow="0" w:firstColumn="1" w:lastColumn="0" w:oddVBand="0" w:evenVBand="0" w:oddHBand="0" w:evenHBand="0" w:firstRowFirstColumn="0" w:firstRowLastColumn="0" w:lastRowFirstColumn="0" w:lastRowLastColumn="0"/>
            <w:tcW w:w="682" w:type="dxa"/>
            <w:tcBorders>
              <w:right w:val="none" w:sz="0" w:space="0" w:color="auto"/>
            </w:tcBorders>
            <w:shd w:val="clear" w:color="auto" w:fill="auto"/>
          </w:tcPr>
          <w:p w14:paraId="5B172F6C" w14:textId="77777777" w:rsidR="00846895" w:rsidRPr="00D25B7E" w:rsidRDefault="00846895" w:rsidP="00647483">
            <w:pPr>
              <w:pStyle w:val="p1"/>
              <w:jc w:val="center"/>
              <w:rPr>
                <w:rFonts w:ascii="TH SarabunPSK" w:hAnsi="TH SarabunPSK" w:cs="TH SarabunPSK"/>
                <w:i w:val="0"/>
                <w:iCs w:val="0"/>
              </w:rPr>
            </w:pPr>
            <w:r w:rsidRPr="00D25B7E">
              <w:rPr>
                <w:rFonts w:ascii="TH SarabunPSK" w:hAnsi="TH SarabunPSK" w:cs="TH SarabunPSK"/>
                <w:i w:val="0"/>
                <w:iCs w:val="0"/>
              </w:rPr>
              <w:t>10</w:t>
            </w:r>
          </w:p>
        </w:tc>
        <w:tc>
          <w:tcPr>
            <w:tcW w:w="1445" w:type="dxa"/>
          </w:tcPr>
          <w:p w14:paraId="23832F1B" w14:textId="77777777" w:rsidR="00846895" w:rsidRPr="00AB496F" w:rsidRDefault="00846895" w:rsidP="00647483">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3.4</w:t>
            </w:r>
          </w:p>
        </w:tc>
        <w:tc>
          <w:tcPr>
            <w:tcW w:w="1984" w:type="dxa"/>
          </w:tcPr>
          <w:p w14:paraId="7AB2F5B9" w14:textId="77777777" w:rsidR="00846895" w:rsidRPr="00AB496F" w:rsidRDefault="00846895" w:rsidP="00647483">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58.4</w:t>
            </w:r>
          </w:p>
        </w:tc>
      </w:tr>
      <w:tr w:rsidR="00846895" w:rsidRPr="00AB496F" w14:paraId="675CB7ED" w14:textId="77777777" w:rsidTr="005023DE">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682" w:type="dxa"/>
            <w:tcBorders>
              <w:right w:val="none" w:sz="0" w:space="0" w:color="auto"/>
            </w:tcBorders>
            <w:shd w:val="clear" w:color="auto" w:fill="auto"/>
          </w:tcPr>
          <w:p w14:paraId="46226ECE" w14:textId="77777777" w:rsidR="00846895" w:rsidRPr="00D25B7E" w:rsidRDefault="00846895" w:rsidP="00647483">
            <w:pPr>
              <w:pStyle w:val="p1"/>
              <w:jc w:val="center"/>
              <w:rPr>
                <w:rFonts w:ascii="TH SarabunPSK" w:hAnsi="TH SarabunPSK" w:cs="TH SarabunPSK"/>
                <w:i w:val="0"/>
                <w:iCs w:val="0"/>
              </w:rPr>
            </w:pPr>
            <w:r w:rsidRPr="00D25B7E">
              <w:rPr>
                <w:rFonts w:ascii="TH SarabunPSK" w:hAnsi="TH SarabunPSK" w:cs="TH SarabunPSK"/>
                <w:i w:val="0"/>
                <w:iCs w:val="0"/>
              </w:rPr>
              <w:t>14</w:t>
            </w:r>
          </w:p>
        </w:tc>
        <w:tc>
          <w:tcPr>
            <w:tcW w:w="1445" w:type="dxa"/>
            <w:shd w:val="clear" w:color="auto" w:fill="auto"/>
          </w:tcPr>
          <w:p w14:paraId="3201B2B9" w14:textId="77777777" w:rsidR="00846895" w:rsidRPr="00AB496F" w:rsidRDefault="00846895" w:rsidP="00647483">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1.8</w:t>
            </w:r>
          </w:p>
        </w:tc>
        <w:tc>
          <w:tcPr>
            <w:tcW w:w="1984" w:type="dxa"/>
            <w:shd w:val="clear" w:color="auto" w:fill="auto"/>
          </w:tcPr>
          <w:p w14:paraId="06322D8A" w14:textId="77777777" w:rsidR="00846895" w:rsidRPr="00AB496F" w:rsidRDefault="00846895" w:rsidP="00647483">
            <w:pPr>
              <w:pStyle w:val="p1"/>
              <w:jc w:val="center"/>
              <w:cnfStyle w:val="000000100000" w:firstRow="0" w:lastRow="0" w:firstColumn="0" w:lastColumn="0" w:oddVBand="0" w:evenVBand="0" w:oddHBand="1" w:evenHBand="0" w:firstRowFirstColumn="0" w:firstRowLastColumn="0" w:lastRowFirstColumn="0" w:lastRowLastColumn="0"/>
              <w:rPr>
                <w:rFonts w:ascii="TH SarabunPSK" w:eastAsia="DengXian" w:hAnsi="TH SarabunPSK" w:cs="TH SarabunPSK"/>
                <w:color w:val="auto"/>
                <w:lang w:eastAsia="zh-CN"/>
              </w:rPr>
            </w:pPr>
            <w:r w:rsidRPr="007E76A4">
              <w:rPr>
                <w:rFonts w:ascii="TH SarabunPSK" w:hAnsi="TH SarabunPSK" w:cs="TH SarabunPSK" w:hint="cs"/>
              </w:rPr>
              <w:t>78.0</w:t>
            </w:r>
          </w:p>
        </w:tc>
      </w:tr>
      <w:tr w:rsidR="00846895" w:rsidRPr="00AB496F" w14:paraId="1D39104F" w14:textId="77777777" w:rsidTr="005023DE">
        <w:trPr>
          <w:trHeight w:val="200"/>
        </w:trPr>
        <w:tc>
          <w:tcPr>
            <w:cnfStyle w:val="001000000000" w:firstRow="0" w:lastRow="0" w:firstColumn="1" w:lastColumn="0" w:oddVBand="0" w:evenVBand="0" w:oddHBand="0" w:evenHBand="0" w:firstRowFirstColumn="0" w:firstRowLastColumn="0" w:lastRowFirstColumn="0" w:lastRowLastColumn="0"/>
            <w:tcW w:w="682" w:type="dxa"/>
            <w:tcBorders>
              <w:right w:val="none" w:sz="0" w:space="0" w:color="auto"/>
            </w:tcBorders>
            <w:shd w:val="clear" w:color="auto" w:fill="auto"/>
          </w:tcPr>
          <w:p w14:paraId="6B08F2DC" w14:textId="77777777" w:rsidR="00846895" w:rsidRPr="00D25B7E" w:rsidRDefault="00846895" w:rsidP="00647483">
            <w:pPr>
              <w:pStyle w:val="p1"/>
              <w:jc w:val="center"/>
              <w:rPr>
                <w:rFonts w:ascii="TH SarabunPSK" w:hAnsi="TH SarabunPSK" w:cs="TH SarabunPSK"/>
                <w:i w:val="0"/>
                <w:iCs w:val="0"/>
              </w:rPr>
            </w:pPr>
            <w:r w:rsidRPr="00D25B7E">
              <w:rPr>
                <w:rFonts w:ascii="TH SarabunPSK" w:hAnsi="TH SarabunPSK" w:cs="TH SarabunPSK"/>
                <w:i w:val="0"/>
                <w:iCs w:val="0"/>
              </w:rPr>
              <w:t>17</w:t>
            </w:r>
          </w:p>
        </w:tc>
        <w:tc>
          <w:tcPr>
            <w:tcW w:w="1445" w:type="dxa"/>
          </w:tcPr>
          <w:p w14:paraId="5159D41D" w14:textId="77777777" w:rsidR="00846895" w:rsidRPr="00AB496F" w:rsidRDefault="00846895" w:rsidP="00647483">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lang w:eastAsia="zh-CN"/>
              </w:rPr>
            </w:pPr>
            <w:r>
              <w:rPr>
                <w:rFonts w:ascii="TH SarabunPSK" w:eastAsia="DengXian" w:hAnsi="TH SarabunPSK" w:cs="TH SarabunPSK"/>
                <w:color w:val="auto"/>
                <w:lang w:eastAsia="zh-CN"/>
              </w:rPr>
              <w:t>0.5</w:t>
            </w:r>
          </w:p>
        </w:tc>
        <w:tc>
          <w:tcPr>
            <w:tcW w:w="1984" w:type="dxa"/>
          </w:tcPr>
          <w:p w14:paraId="7E2B2F7A" w14:textId="77777777" w:rsidR="00846895" w:rsidRPr="00AB496F" w:rsidRDefault="00846895" w:rsidP="00647483">
            <w:pPr>
              <w:pStyle w:val="p1"/>
              <w:jc w:val="center"/>
              <w:cnfStyle w:val="000000000000" w:firstRow="0" w:lastRow="0" w:firstColumn="0" w:lastColumn="0" w:oddVBand="0" w:evenVBand="0" w:oddHBand="0" w:evenHBand="0" w:firstRowFirstColumn="0" w:firstRowLastColumn="0" w:lastRowFirstColumn="0" w:lastRowLastColumn="0"/>
              <w:rPr>
                <w:rFonts w:ascii="TH SarabunPSK" w:eastAsia="DengXian" w:hAnsi="TH SarabunPSK" w:cs="TH SarabunPSK"/>
                <w:color w:val="auto"/>
                <w:lang w:eastAsia="zh-CN"/>
              </w:rPr>
            </w:pPr>
            <w:r>
              <w:rPr>
                <w:rFonts w:ascii="TH SarabunPSK" w:eastAsia="DengXian" w:hAnsi="TH SarabunPSK" w:cs="TH SarabunPSK"/>
                <w:color w:val="auto"/>
                <w:lang w:eastAsia="zh-CN"/>
              </w:rPr>
              <w:t>93.9</w:t>
            </w:r>
          </w:p>
        </w:tc>
      </w:tr>
    </w:tbl>
    <w:p w14:paraId="5AD2CBDE" w14:textId="0AAF96D5" w:rsidR="00963EBA" w:rsidRDefault="00963EBA" w:rsidP="00CA0AF0">
      <w:pPr>
        <w:spacing w:after="0"/>
        <w:ind w:firstLine="360"/>
        <w:jc w:val="thaiDistribute"/>
        <w:rPr>
          <w:rFonts w:ascii="TH SarabunPSK" w:hAnsi="TH SarabunPSK" w:cs="TH SarabunPSK"/>
          <w:sz w:val="28"/>
        </w:rPr>
      </w:pPr>
      <w:r>
        <w:rPr>
          <w:rFonts w:ascii="TH SarabunPSK" w:hAnsi="TH SarabunPSK" w:cs="TH SarabunPSK"/>
          <w:sz w:val="28"/>
          <w:cs/>
        </w:rPr>
        <w:tab/>
      </w:r>
      <w:r w:rsidR="005C0CF5" w:rsidRPr="005C0CF5">
        <w:rPr>
          <w:rFonts w:ascii="TH Sarabun New" w:hAnsi="TH Sarabun New" w:cs="TH Sarabun New"/>
          <w:sz w:val="28"/>
          <w:cs/>
        </w:rPr>
        <w:t>ฟิล์มถุงเพาะชำคาร์บอกซีเมทิลเซลลูโลสเปลี่ยนสีตามค่า</w:t>
      </w:r>
      <w:r w:rsidR="005C0CF5" w:rsidRPr="005C0CF5">
        <w:rPr>
          <w:rFonts w:ascii="TH Sarabun New" w:hAnsi="TH Sarabun New" w:cs="TH Sarabun New"/>
          <w:sz w:val="28"/>
        </w:rPr>
        <w:t xml:space="preserve"> pH </w:t>
      </w:r>
      <w:r w:rsidR="005C0CF5" w:rsidRPr="005C0CF5">
        <w:rPr>
          <w:rFonts w:ascii="TH Sarabun New" w:hAnsi="TH Sarabun New" w:cs="TH Sarabun New"/>
          <w:sz w:val="28"/>
          <w:cs/>
        </w:rPr>
        <w:t>ของดิน</w:t>
      </w:r>
      <w:r w:rsidR="005C0CF5">
        <w:rPr>
          <w:rFonts w:ascii="TH Sarabun New" w:hAnsi="TH Sarabun New" w:cs="TH Sarabun New" w:hint="cs"/>
          <w:sz w:val="28"/>
          <w:cs/>
        </w:rPr>
        <w:t xml:space="preserve"> </w:t>
      </w:r>
      <w:r w:rsidR="007D3FC1">
        <w:rPr>
          <w:rFonts w:ascii="TH Sarabun New" w:hAnsi="TH Sarabun New" w:cs="TH Sarabun New" w:hint="cs"/>
          <w:sz w:val="28"/>
          <w:cs/>
        </w:rPr>
        <w:t>โดย</w:t>
      </w:r>
      <w:r w:rsidR="007D3FC1" w:rsidRPr="007D3FC1">
        <w:rPr>
          <w:rFonts w:ascii="TH Sarabun New" w:hAnsi="TH Sarabun New" w:cs="TH Sarabun New"/>
          <w:sz w:val="28"/>
          <w:cs/>
        </w:rPr>
        <w:t>พบว่า</w:t>
      </w:r>
      <w:r w:rsidR="00F73A70" w:rsidRPr="007D3FC1">
        <w:rPr>
          <w:rFonts w:ascii="TH Sarabun New" w:hAnsi="TH Sarabun New" w:cs="TH Sarabun New"/>
          <w:sz w:val="28"/>
          <w:cs/>
        </w:rPr>
        <w:t xml:space="preserve">การสังเคราะห์ </w:t>
      </w:r>
      <w:r w:rsidR="00F73A70" w:rsidRPr="007D3FC1">
        <w:rPr>
          <w:rFonts w:ascii="TH Sarabun New" w:hAnsi="TH Sarabun New" w:cs="TH Sarabun New"/>
          <w:sz w:val="28"/>
        </w:rPr>
        <w:t xml:space="preserve">CMC </w:t>
      </w:r>
      <w:r w:rsidR="00F73A70" w:rsidRPr="007D3FC1">
        <w:rPr>
          <w:rFonts w:ascii="TH Sarabun New" w:hAnsi="TH Sarabun New" w:cs="TH Sarabun New"/>
          <w:sz w:val="28"/>
          <w:cs/>
        </w:rPr>
        <w:t>จากเส้นใยมะพร้าว</w:t>
      </w:r>
      <w:r w:rsidR="00F73A70">
        <w:rPr>
          <w:rFonts w:ascii="TH Sarabun New" w:hAnsi="TH Sarabun New" w:cs="TH Sarabun New" w:hint="cs"/>
          <w:sz w:val="28"/>
          <w:cs/>
        </w:rPr>
        <w:t>ใน</w:t>
      </w:r>
      <w:r w:rsidR="000207EF">
        <w:rPr>
          <w:rFonts w:ascii="TH Sarabun New" w:hAnsi="TH Sarabun New" w:cs="TH Sarabun New" w:hint="cs"/>
          <w:sz w:val="28"/>
          <w:cs/>
        </w:rPr>
        <w:t xml:space="preserve">กระบวนการ </w:t>
      </w:r>
      <w:proofErr w:type="spellStart"/>
      <w:r w:rsidR="000207EF">
        <w:rPr>
          <w:rFonts w:ascii="TH Sarabun New" w:hAnsi="TH Sarabun New" w:cs="TH Sarabun New"/>
          <w:sz w:val="28"/>
        </w:rPr>
        <w:t>Etherification</w:t>
      </w:r>
      <w:proofErr w:type="spellEnd"/>
      <w:r w:rsidR="000207EF">
        <w:rPr>
          <w:rFonts w:ascii="TH Sarabun New" w:hAnsi="TH Sarabun New" w:cs="TH Sarabun New"/>
          <w:sz w:val="28"/>
        </w:rPr>
        <w:t xml:space="preserve"> </w:t>
      </w:r>
      <w:r w:rsidR="000207EF">
        <w:rPr>
          <w:rFonts w:ascii="TH Sarabun New" w:hAnsi="TH Sarabun New" w:cs="TH Sarabun New" w:hint="cs"/>
          <w:sz w:val="28"/>
          <w:cs/>
        </w:rPr>
        <w:t>ด้วย</w:t>
      </w:r>
      <w:r w:rsidR="007D3FC1" w:rsidRPr="007D3FC1">
        <w:rPr>
          <w:rFonts w:ascii="TH Sarabun New" w:hAnsi="TH Sarabun New" w:cs="TH Sarabun New"/>
          <w:sz w:val="28"/>
          <w:cs/>
        </w:rPr>
        <w:t xml:space="preserve"> </w:t>
      </w:r>
      <w:r w:rsidR="007D3FC1" w:rsidRPr="007D3FC1">
        <w:rPr>
          <w:rFonts w:ascii="TH Sarabun New" w:hAnsi="TH Sarabun New" w:cs="TH Sarabun New"/>
          <w:sz w:val="28"/>
        </w:rPr>
        <w:t xml:space="preserve">NaOH </w:t>
      </w:r>
      <w:r w:rsidR="006B0F3A">
        <w:rPr>
          <w:rFonts w:ascii="TH Sarabun New" w:hAnsi="TH Sarabun New" w:cs="TH Sarabun New" w:hint="cs"/>
          <w:sz w:val="28"/>
          <w:cs/>
        </w:rPr>
        <w:t>เข้มข้น</w:t>
      </w:r>
      <w:r w:rsidR="007D3FC1" w:rsidRPr="007D3FC1">
        <w:rPr>
          <w:rFonts w:ascii="TH Sarabun New" w:hAnsi="TH Sarabun New" w:cs="TH Sarabun New"/>
          <w:sz w:val="28"/>
          <w:cs/>
        </w:rPr>
        <w:t xml:space="preserve"> 20</w:t>
      </w:r>
      <w:r w:rsidR="006B0F3A" w:rsidRPr="00963EBA">
        <w:rPr>
          <w:rFonts w:ascii="TH SarabunPSK" w:hAnsi="TH SarabunPSK" w:cs="TH SarabunPSK" w:hint="cs"/>
          <w:sz w:val="28"/>
          <w:cs/>
        </w:rPr>
        <w:t xml:space="preserve">% </w:t>
      </w:r>
      <w:r w:rsidR="006B0F3A" w:rsidRPr="00963EBA">
        <w:rPr>
          <w:rFonts w:ascii="TH SarabunPSK" w:hAnsi="TH SarabunPSK" w:cs="TH SarabunPSK"/>
          <w:sz w:val="28"/>
        </w:rPr>
        <w:t>w/v</w:t>
      </w:r>
      <w:r w:rsidR="007D3FC1" w:rsidRPr="007D3FC1">
        <w:rPr>
          <w:rFonts w:ascii="TH Sarabun New" w:hAnsi="TH Sarabun New" w:cs="TH Sarabun New"/>
          <w:sz w:val="28"/>
          <w:cs/>
        </w:rPr>
        <w:t xml:space="preserve"> เป็นสภาวะที่เหมาะสมที่สุด โดยให้ค่าระดับการแทนที่ (</w:t>
      </w:r>
      <w:r w:rsidR="007D3FC1" w:rsidRPr="007D3FC1">
        <w:rPr>
          <w:rFonts w:ascii="TH Sarabun New" w:hAnsi="TH Sarabun New" w:cs="TH Sarabun New"/>
          <w:sz w:val="28"/>
        </w:rPr>
        <w:t xml:space="preserve">DS) </w:t>
      </w:r>
      <w:r w:rsidR="007D3FC1" w:rsidRPr="007D3FC1">
        <w:rPr>
          <w:rFonts w:ascii="TH Sarabun New" w:hAnsi="TH Sarabun New" w:cs="TH Sarabun New"/>
          <w:sz w:val="28"/>
          <w:cs/>
        </w:rPr>
        <w:t xml:space="preserve">สูงที่สุดเท่ากับ 0.43 และมีหมู่ฟังก์ชันจำเพาะของ </w:t>
      </w:r>
      <w:r w:rsidR="007D3FC1" w:rsidRPr="007D3FC1">
        <w:rPr>
          <w:rFonts w:ascii="TH Sarabun New" w:hAnsi="TH Sarabun New" w:cs="TH Sarabun New"/>
          <w:sz w:val="28"/>
        </w:rPr>
        <w:t xml:space="preserve">CMC </w:t>
      </w:r>
      <w:r w:rsidR="007D3FC1" w:rsidRPr="007D3FC1">
        <w:rPr>
          <w:rFonts w:ascii="TH Sarabun New" w:hAnsi="TH Sarabun New" w:cs="TH Sarabun New"/>
          <w:sz w:val="28"/>
          <w:cs/>
        </w:rPr>
        <w:t>สอดคล้อง</w:t>
      </w:r>
      <w:r w:rsidR="00F73A70">
        <w:rPr>
          <w:rFonts w:ascii="TH Sarabun New" w:hAnsi="TH Sarabun New" w:cs="TH Sarabun New"/>
          <w:sz w:val="28"/>
        </w:rPr>
        <w:t xml:space="preserve"> CMC </w:t>
      </w:r>
      <w:r w:rsidR="007D3FC1" w:rsidRPr="007D3FC1">
        <w:rPr>
          <w:rFonts w:ascii="TH Sarabun New" w:hAnsi="TH Sarabun New" w:cs="TH Sarabun New"/>
          <w:sz w:val="28"/>
          <w:cs/>
        </w:rPr>
        <w:t>เชิงพาณิชย์ ในขณะที่การใช้ความเข้มข้น</w:t>
      </w:r>
      <w:r w:rsidR="000207EF" w:rsidRPr="000207EF">
        <w:rPr>
          <w:rFonts w:ascii="TH Sarabun New" w:hAnsi="TH Sarabun New" w:cs="TH Sarabun New"/>
          <w:sz w:val="28"/>
        </w:rPr>
        <w:t xml:space="preserve"> </w:t>
      </w:r>
      <w:r w:rsidR="000207EF" w:rsidRPr="007D3FC1">
        <w:rPr>
          <w:rFonts w:ascii="TH Sarabun New" w:hAnsi="TH Sarabun New" w:cs="TH Sarabun New"/>
          <w:sz w:val="28"/>
        </w:rPr>
        <w:t>NaOH</w:t>
      </w:r>
      <w:r w:rsidR="000207EF" w:rsidRPr="007D3FC1">
        <w:rPr>
          <w:rFonts w:ascii="TH Sarabun New" w:hAnsi="TH Sarabun New" w:cs="TH Sarabun New"/>
          <w:sz w:val="28"/>
          <w:cs/>
        </w:rPr>
        <w:t xml:space="preserve"> </w:t>
      </w:r>
      <w:r w:rsidR="007D3FC1" w:rsidRPr="007D3FC1">
        <w:rPr>
          <w:rFonts w:ascii="TH Sarabun New" w:hAnsi="TH Sarabun New" w:cs="TH Sarabun New"/>
          <w:sz w:val="28"/>
          <w:cs/>
        </w:rPr>
        <w:t>ที่ต่ำหรือสูงเกินไปส่งผลให้ประสิทธิภาพในการสังเคราะห์ลดลงตามลำดับ</w:t>
      </w:r>
      <w:r w:rsidRPr="007D3FC1">
        <w:rPr>
          <w:rFonts w:ascii="TH Sarabun New" w:hAnsi="TH Sarabun New" w:cs="TH Sarabun New"/>
          <w:sz w:val="28"/>
          <w:cs/>
        </w:rPr>
        <w:t>ท</w:t>
      </w:r>
      <w:r w:rsidR="00C469ED" w:rsidRPr="007D3FC1">
        <w:rPr>
          <w:rFonts w:ascii="TH Sarabun New" w:hAnsi="TH Sarabun New" w:cs="TH Sarabun New"/>
          <w:sz w:val="28"/>
          <w:cs/>
        </w:rPr>
        <w:t>ี่สังเคราะห์</w:t>
      </w:r>
      <w:r w:rsidR="00C469ED">
        <w:rPr>
          <w:rFonts w:ascii="TH SarabunPSK" w:hAnsi="TH SarabunPSK" w:cs="TH SarabunPSK" w:hint="cs"/>
          <w:sz w:val="28"/>
          <w:cs/>
        </w:rPr>
        <w:t>โดย</w:t>
      </w:r>
      <w:r w:rsidRPr="00963EBA">
        <w:rPr>
          <w:rFonts w:ascii="TH SarabunPSK" w:hAnsi="TH SarabunPSK" w:cs="TH SarabunPSK" w:hint="cs"/>
          <w:sz w:val="28"/>
          <w:cs/>
        </w:rPr>
        <w:t xml:space="preserve"> </w:t>
      </w:r>
      <w:r w:rsidRPr="00963EBA">
        <w:rPr>
          <w:rFonts w:ascii="TH SarabunPSK" w:hAnsi="TH SarabunPSK" w:cs="TH SarabunPSK" w:hint="cs"/>
          <w:sz w:val="28"/>
        </w:rPr>
        <w:t>NaOH</w:t>
      </w:r>
      <w:r w:rsidR="00C469ED">
        <w:rPr>
          <w:rFonts w:ascii="TH SarabunPSK" w:hAnsi="TH SarabunPSK" w:cs="TH SarabunPSK" w:hint="cs"/>
          <w:sz w:val="28"/>
          <w:cs/>
        </w:rPr>
        <w:t xml:space="preserve"> ความเข้มข้น</w:t>
      </w:r>
      <w:r w:rsidRPr="00963EBA">
        <w:rPr>
          <w:rFonts w:ascii="TH SarabunPSK" w:hAnsi="TH SarabunPSK" w:cs="TH SarabunPSK" w:hint="cs"/>
          <w:sz w:val="28"/>
        </w:rPr>
        <w:t xml:space="preserve"> 20% </w:t>
      </w:r>
      <w:r w:rsidRPr="00963EBA">
        <w:rPr>
          <w:rFonts w:ascii="TH SarabunPSK" w:hAnsi="TH SarabunPSK" w:cs="TH SarabunPSK"/>
          <w:sz w:val="28"/>
        </w:rPr>
        <w:t xml:space="preserve">w/v </w:t>
      </w:r>
      <w:r w:rsidR="006B0F3A">
        <w:rPr>
          <w:rFonts w:ascii="TH SarabunPSK" w:hAnsi="TH SarabunPSK" w:cs="TH SarabunPSK" w:hint="cs"/>
          <w:sz w:val="28"/>
          <w:cs/>
        </w:rPr>
        <w:t>และ</w:t>
      </w:r>
      <w:r w:rsidRPr="00963EBA">
        <w:rPr>
          <w:rFonts w:ascii="TH SarabunPSK" w:hAnsi="TH SarabunPSK" w:cs="TH SarabunPSK" w:hint="cs"/>
          <w:sz w:val="28"/>
          <w:cs/>
        </w:rPr>
        <w:t xml:space="preserve">สารสกัดดอกอัญชันความเข้มข้น </w:t>
      </w:r>
      <w:r w:rsidRPr="00963EBA">
        <w:rPr>
          <w:rFonts w:ascii="TH SarabunPSK" w:hAnsi="TH SarabunPSK" w:cs="TH SarabunPSK"/>
          <w:sz w:val="28"/>
        </w:rPr>
        <w:t>5</w:t>
      </w:r>
      <w:r w:rsidRPr="00963EBA">
        <w:rPr>
          <w:rFonts w:ascii="TH SarabunPSK" w:hAnsi="TH SarabunPSK" w:cs="TH SarabunPSK" w:hint="cs"/>
          <w:sz w:val="28"/>
          <w:cs/>
        </w:rPr>
        <w:t xml:space="preserve">% </w:t>
      </w:r>
      <w:r w:rsidRPr="00963EBA">
        <w:rPr>
          <w:rFonts w:ascii="TH SarabunPSK" w:hAnsi="TH SarabunPSK" w:cs="TH SarabunPSK"/>
          <w:sz w:val="28"/>
        </w:rPr>
        <w:t>w/v</w:t>
      </w:r>
      <w:r w:rsidRPr="00963EBA">
        <w:rPr>
          <w:rFonts w:ascii="TH SarabunPSK" w:hAnsi="TH SarabunPSK" w:cs="TH SarabunPSK" w:hint="cs"/>
          <w:sz w:val="28"/>
          <w:cs/>
        </w:rPr>
        <w:t xml:space="preserve"> </w:t>
      </w:r>
      <w:r w:rsidR="0099781D">
        <w:rPr>
          <w:rFonts w:ascii="TH SarabunPSK" w:hAnsi="TH SarabunPSK" w:cs="TH SarabunPSK" w:hint="cs"/>
          <w:sz w:val="28"/>
          <w:cs/>
        </w:rPr>
        <w:t>มีค่าความเข้มข้นของแอนโทไซยานิ</w:t>
      </w:r>
      <w:r w:rsidR="00F1251A">
        <w:rPr>
          <w:rFonts w:ascii="TH SarabunPSK" w:hAnsi="TH SarabunPSK" w:cs="TH SarabunPSK" w:hint="cs"/>
          <w:sz w:val="28"/>
          <w:cs/>
        </w:rPr>
        <w:t>นที่</w:t>
      </w:r>
      <w:r w:rsidR="0099781D">
        <w:rPr>
          <w:rFonts w:ascii="TH SarabunPSK" w:hAnsi="TH SarabunPSK" w:cs="TH SarabunPSK" w:hint="cs"/>
          <w:sz w:val="28"/>
          <w:cs/>
        </w:rPr>
        <w:t>สูงสุด</w:t>
      </w:r>
      <w:r w:rsidR="00F1251A">
        <w:rPr>
          <w:rFonts w:ascii="TH SarabunPSK" w:hAnsi="TH SarabunPSK" w:cs="TH SarabunPSK" w:hint="cs"/>
          <w:sz w:val="28"/>
          <w:cs/>
        </w:rPr>
        <w:t xml:space="preserve">เท่ากับ </w:t>
      </w:r>
      <w:r w:rsidR="00F1251A" w:rsidRPr="00F1251A">
        <w:rPr>
          <w:rFonts w:ascii="TH SarabunPSK" w:hAnsi="TH SarabunPSK" w:cs="TH SarabunPSK"/>
          <w:sz w:val="28"/>
        </w:rPr>
        <w:t>24.8</w:t>
      </w:r>
      <w:r w:rsidR="00F1251A" w:rsidRPr="00F1251A">
        <w:rPr>
          <w:rFonts w:ascii="TH SarabunPSK" w:hAnsi="TH SarabunPSK" w:cs="TH SarabunPSK" w:hint="cs"/>
          <w:sz w:val="28"/>
          <w:cs/>
        </w:rPr>
        <w:t xml:space="preserve"> </w:t>
      </w:r>
      <w:r w:rsidR="00F1251A" w:rsidRPr="00F1251A">
        <w:rPr>
          <w:rFonts w:ascii="TH SarabunPSK" w:hAnsi="TH SarabunPSK" w:cs="TH SarabunPSK"/>
          <w:sz w:val="28"/>
        </w:rPr>
        <w:t>mg/L</w:t>
      </w:r>
      <w:r w:rsidR="00F1251A">
        <w:rPr>
          <w:rFonts w:ascii="TH SarabunPSK" w:hAnsi="TH SarabunPSK" w:cs="TH SarabunPSK"/>
          <w:sz w:val="28"/>
        </w:rPr>
        <w:t xml:space="preserve"> </w:t>
      </w:r>
      <w:r w:rsidR="00D25B7E">
        <w:rPr>
          <w:rFonts w:ascii="TH SarabunPSK" w:hAnsi="TH SarabunPSK" w:cs="TH SarabunPSK" w:hint="cs"/>
          <w:sz w:val="28"/>
          <w:cs/>
        </w:rPr>
        <w:t>ฟิล์มถุงเพาะชำ</w:t>
      </w:r>
      <w:r w:rsidRPr="00963EBA">
        <w:rPr>
          <w:rFonts w:ascii="TH SarabunPSK" w:hAnsi="TH SarabunPSK" w:cs="TH SarabunPSK" w:hint="cs"/>
          <w:sz w:val="28"/>
          <w:cs/>
        </w:rPr>
        <w:t>สามาร</w:t>
      </w:r>
      <w:r w:rsidR="00C469ED">
        <w:rPr>
          <w:rFonts w:ascii="TH SarabunPSK" w:hAnsi="TH SarabunPSK" w:cs="TH SarabunPSK" w:hint="cs"/>
          <w:sz w:val="28"/>
          <w:cs/>
        </w:rPr>
        <w:t>ถ</w:t>
      </w:r>
      <w:r w:rsidRPr="00963EBA">
        <w:rPr>
          <w:rFonts w:ascii="TH SarabunPSK" w:hAnsi="TH SarabunPSK" w:cs="TH SarabunPSK" w:hint="cs"/>
          <w:sz w:val="28"/>
          <w:cs/>
        </w:rPr>
        <w:t>สลาย</w:t>
      </w:r>
      <w:r w:rsidR="00C469ED">
        <w:rPr>
          <w:rFonts w:ascii="TH SarabunPSK" w:hAnsi="TH SarabunPSK" w:cs="TH SarabunPSK" w:hint="cs"/>
          <w:sz w:val="28"/>
          <w:cs/>
        </w:rPr>
        <w:t>ตัว</w:t>
      </w:r>
      <w:r w:rsidR="00C948D3">
        <w:rPr>
          <w:rFonts w:ascii="TH SarabunPSK" w:hAnsi="TH SarabunPSK" w:cs="TH SarabunPSK" w:hint="cs"/>
          <w:sz w:val="28"/>
          <w:cs/>
        </w:rPr>
        <w:t>ได้</w:t>
      </w:r>
      <w:r w:rsidR="00C948D3">
        <w:rPr>
          <w:rFonts w:ascii="TH SarabunPSK" w:hAnsi="TH SarabunPSK" w:cs="TH SarabunPSK"/>
          <w:sz w:val="28"/>
        </w:rPr>
        <w:t xml:space="preserve"> 100% </w:t>
      </w:r>
      <w:r w:rsidRPr="00963EBA">
        <w:rPr>
          <w:rFonts w:ascii="TH SarabunPSK" w:hAnsi="TH SarabunPSK" w:cs="TH SarabunPSK" w:hint="cs"/>
          <w:sz w:val="28"/>
          <w:cs/>
        </w:rPr>
        <w:t xml:space="preserve">ด้วยการฝังกลบดินในเวลา 18 วันและสามารถสังเกตการเปลี่ยนสีของฟิล์มตามค่า </w:t>
      </w:r>
      <w:r w:rsidRPr="00963EBA">
        <w:rPr>
          <w:rFonts w:ascii="TH SarabunPSK" w:hAnsi="TH SarabunPSK" w:cs="TH SarabunPSK" w:hint="cs"/>
          <w:sz w:val="28"/>
        </w:rPr>
        <w:t xml:space="preserve">pH </w:t>
      </w:r>
      <w:r w:rsidRPr="00963EBA">
        <w:rPr>
          <w:rFonts w:ascii="TH SarabunPSK" w:hAnsi="TH SarabunPSK" w:cs="TH SarabunPSK" w:hint="cs"/>
          <w:sz w:val="28"/>
          <w:cs/>
        </w:rPr>
        <w:t>ได้อย่างชัดเจน</w:t>
      </w:r>
    </w:p>
    <w:p w14:paraId="3616209E" w14:textId="09EE17BB" w:rsidR="00D8637A" w:rsidRPr="005C0CF5" w:rsidRDefault="00D8637A" w:rsidP="005D6CE3">
      <w:pPr>
        <w:spacing w:before="240" w:after="0"/>
        <w:ind w:firstLine="360"/>
        <w:jc w:val="center"/>
        <w:rPr>
          <w:rFonts w:ascii="TH Sarabun New" w:hAnsi="TH Sarabun New" w:cs="TH Sarabun New"/>
          <w:sz w:val="28"/>
        </w:rPr>
      </w:pPr>
      <w:r>
        <w:rPr>
          <w:rFonts w:ascii="TH SarabunPSK" w:hAnsi="TH SarabunPSK" w:cs="TH SarabunPSK" w:hint="cs"/>
          <w:noProof/>
          <w:sz w:val="28"/>
          <w14:ligatures w14:val="standardContextual"/>
        </w:rPr>
        <w:drawing>
          <wp:inline distT="0" distB="0" distL="0" distR="0" wp14:anchorId="0E111B9B" wp14:editId="1A2B2622">
            <wp:extent cx="1107692" cy="1179443"/>
            <wp:effectExtent l="0" t="0" r="0" b="1905"/>
            <wp:docPr id="28936984" name="Picture 11" descr="A small plant in a b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36984" name="Picture 11" descr="A small plant in a bag&#10;&#10;AI-generated content may be incorrect."/>
                    <pic:cNvPicPr/>
                  </pic:nvPicPr>
                  <pic:blipFill rotWithShape="1">
                    <a:blip r:embed="rId20" cstate="print">
                      <a:extLst>
                        <a:ext uri="{28A0092B-C50C-407E-A947-70E740481C1C}">
                          <a14:useLocalDpi xmlns:a14="http://schemas.microsoft.com/office/drawing/2010/main" val="0"/>
                        </a:ext>
                      </a:extLst>
                    </a:blip>
                    <a:srcRect l="9325" t="24316" b="3370"/>
                    <a:stretch/>
                  </pic:blipFill>
                  <pic:spPr bwMode="auto">
                    <a:xfrm>
                      <a:off x="0" y="0"/>
                      <a:ext cx="1109818" cy="1181707"/>
                    </a:xfrm>
                    <a:prstGeom prst="rect">
                      <a:avLst/>
                    </a:prstGeom>
                    <a:ln>
                      <a:noFill/>
                    </a:ln>
                    <a:extLst>
                      <a:ext uri="{53640926-AAD7-44D8-BBD7-CCE9431645EC}">
                        <a14:shadowObscured xmlns:a14="http://schemas.microsoft.com/office/drawing/2010/main"/>
                      </a:ext>
                    </a:extLst>
                  </pic:spPr>
                </pic:pic>
              </a:graphicData>
            </a:graphic>
          </wp:inline>
        </w:drawing>
      </w:r>
    </w:p>
    <w:p w14:paraId="333C4BC6" w14:textId="43186089" w:rsidR="003719CF" w:rsidRDefault="0000136B" w:rsidP="00846895">
      <w:pPr>
        <w:spacing w:before="240" w:after="0" w:line="240" w:lineRule="auto"/>
        <w:rPr>
          <w:rFonts w:ascii="TH Sarabun New" w:hAnsi="TH Sarabun New" w:cs="TH Sarabun New"/>
          <w:sz w:val="28"/>
        </w:rPr>
      </w:pPr>
      <w:r w:rsidRPr="00350864">
        <w:rPr>
          <w:rFonts w:ascii="TH SarabunPSK" w:hAnsi="TH SarabunPSK" w:cs="TH SarabunPSK" w:hint="cs"/>
          <w:b/>
          <w:bCs/>
          <w:sz w:val="28"/>
          <w:cs/>
        </w:rPr>
        <w:t xml:space="preserve">รูปที่ </w:t>
      </w:r>
      <w:r w:rsidRPr="00350864">
        <w:rPr>
          <w:rFonts w:ascii="TH SarabunPSK" w:hAnsi="TH SarabunPSK" w:cs="TH SarabunPSK"/>
          <w:b/>
          <w:bCs/>
          <w:sz w:val="28"/>
        </w:rPr>
        <w:t>5</w:t>
      </w:r>
      <w:r>
        <w:rPr>
          <w:rFonts w:ascii="TH SarabunPSK" w:hAnsi="TH SarabunPSK" w:cs="TH SarabunPSK"/>
          <w:sz w:val="28"/>
        </w:rPr>
        <w:t xml:space="preserve"> </w:t>
      </w:r>
      <w:r w:rsidR="003719CF">
        <w:rPr>
          <w:rFonts w:ascii="TH SarabunPSK" w:eastAsia="DengXian" w:hAnsi="TH SarabunPSK" w:cs="TH SarabunPSK" w:hint="cs"/>
          <w:sz w:val="28"/>
          <w:cs/>
          <w:lang w:eastAsia="zh-CN"/>
        </w:rPr>
        <w:t>ฟิล์มถุงเพาะชำคาร์บอกซีเมทิลเซลลูโลส</w:t>
      </w:r>
      <w:r w:rsidR="003719CF" w:rsidRPr="005C0CF5">
        <w:rPr>
          <w:rFonts w:ascii="TH Sarabun New" w:hAnsi="TH Sarabun New" w:cs="TH Sarabun New"/>
          <w:sz w:val="28"/>
          <w:cs/>
        </w:rPr>
        <w:t>เปลี่ยนสีตามค่า</w:t>
      </w:r>
      <w:r w:rsidR="003719CF" w:rsidRPr="005C0CF5">
        <w:rPr>
          <w:rFonts w:ascii="TH Sarabun New" w:hAnsi="TH Sarabun New" w:cs="TH Sarabun New"/>
          <w:sz w:val="28"/>
        </w:rPr>
        <w:t xml:space="preserve"> pH </w:t>
      </w:r>
      <w:r w:rsidR="003719CF" w:rsidRPr="005C0CF5">
        <w:rPr>
          <w:rFonts w:ascii="TH Sarabun New" w:hAnsi="TH Sarabun New" w:cs="TH Sarabun New"/>
          <w:sz w:val="28"/>
          <w:cs/>
        </w:rPr>
        <w:t>ของดิน</w:t>
      </w:r>
    </w:p>
    <w:p w14:paraId="5CB07633" w14:textId="77777777" w:rsidR="00FE7411" w:rsidRPr="00846895" w:rsidRDefault="00FE7411" w:rsidP="00846895">
      <w:pPr>
        <w:spacing w:before="240" w:after="0" w:line="240" w:lineRule="auto"/>
        <w:rPr>
          <w:rFonts w:ascii="TH Sarabun New" w:hAnsi="TH Sarabun New" w:cs="TH Sarabun New"/>
          <w:sz w:val="28"/>
        </w:rPr>
      </w:pPr>
    </w:p>
    <w:p w14:paraId="18A80EE5" w14:textId="14B9B408" w:rsidR="00F63A3D" w:rsidRDefault="00F63A3D" w:rsidP="00F63A3D">
      <w:pPr>
        <w:spacing w:after="0" w:line="240" w:lineRule="auto"/>
        <w:jc w:val="thaiDistribute"/>
        <w:rPr>
          <w:rFonts w:ascii="TH SarabunPSK" w:hAnsi="TH SarabunPSK" w:cs="TH SarabunPSK"/>
          <w:b/>
          <w:bCs/>
          <w:sz w:val="28"/>
        </w:rPr>
      </w:pPr>
      <w:r w:rsidRPr="00B310AB">
        <w:rPr>
          <w:rFonts w:ascii="TH SarabunPSK" w:hAnsi="TH SarabunPSK" w:cs="TH SarabunPSK" w:hint="cs"/>
          <w:b/>
          <w:bCs/>
          <w:sz w:val="28"/>
          <w:cs/>
        </w:rPr>
        <w:lastRenderedPageBreak/>
        <w:t>กิตติกรรมประกาศ</w:t>
      </w:r>
    </w:p>
    <w:p w14:paraId="3D47035E" w14:textId="77777777" w:rsidR="00C713A6" w:rsidRDefault="001771DD" w:rsidP="00CA0AF0">
      <w:pPr>
        <w:pStyle w:val="p1"/>
        <w:ind w:firstLine="720"/>
        <w:jc w:val="thaiDistribute"/>
        <w:rPr>
          <w:rFonts w:ascii="TH SarabunPSK" w:hAnsi="TH SarabunPSK" w:cs="TH SarabunPSK"/>
          <w:sz w:val="28"/>
          <w:szCs w:val="28"/>
        </w:rPr>
      </w:pPr>
      <w:r w:rsidRPr="00BB59B2">
        <w:rPr>
          <w:rFonts w:ascii="TH SarabunPSK" w:eastAsia="Malgun Gothic" w:hAnsi="TH SarabunPSK" w:cs="TH SarabunPSK" w:hint="cs"/>
          <w:sz w:val="28"/>
          <w:szCs w:val="28"/>
          <w:cs/>
          <w:lang w:val="en-GB" w:eastAsia="ko-KR"/>
        </w:rPr>
        <w:t>ขอขอบ</w:t>
      </w:r>
      <w:r w:rsidR="00565651" w:rsidRPr="00BB59B2">
        <w:rPr>
          <w:rFonts w:ascii="TH SarabunPSK" w:eastAsia="Malgun Gothic" w:hAnsi="TH SarabunPSK" w:cs="TH SarabunPSK" w:hint="cs"/>
          <w:sz w:val="28"/>
          <w:szCs w:val="28"/>
          <w:cs/>
          <w:lang w:val="en-GB" w:eastAsia="ko-KR"/>
        </w:rPr>
        <w:t>พระ</w:t>
      </w:r>
      <w:r w:rsidRPr="00BB59B2">
        <w:rPr>
          <w:rFonts w:ascii="TH SarabunPSK" w:eastAsia="Malgun Gothic" w:hAnsi="TH SarabunPSK" w:cs="TH SarabunPSK" w:hint="cs"/>
          <w:sz w:val="28"/>
          <w:szCs w:val="28"/>
          <w:cs/>
          <w:lang w:val="en-GB" w:eastAsia="ko-KR"/>
        </w:rPr>
        <w:t>คุณ</w:t>
      </w:r>
      <w:r w:rsidR="00021D19" w:rsidRPr="00BB59B2">
        <w:rPr>
          <w:rFonts w:ascii="TH SarabunPSK" w:eastAsia="Malgun Gothic" w:hAnsi="TH SarabunPSK" w:cs="TH SarabunPSK" w:hint="cs"/>
          <w:sz w:val="28"/>
          <w:szCs w:val="28"/>
          <w:cs/>
          <w:lang w:val="en-GB" w:eastAsia="ko-KR"/>
        </w:rPr>
        <w:t xml:space="preserve"> </w:t>
      </w:r>
      <w:r w:rsidR="00D0269D" w:rsidRPr="00BB59B2">
        <w:rPr>
          <w:rFonts w:ascii="TH SarabunPSK" w:eastAsia="Malgun Gothic" w:hAnsi="TH SarabunPSK" w:cs="TH SarabunPSK" w:hint="cs"/>
          <w:sz w:val="28"/>
          <w:szCs w:val="28"/>
          <w:cs/>
          <w:lang w:val="en-GB" w:eastAsia="ko-KR"/>
        </w:rPr>
        <w:t>อาจารย์</w:t>
      </w:r>
      <w:r w:rsidR="00021D19" w:rsidRPr="00BB59B2">
        <w:rPr>
          <w:rFonts w:ascii="TH SarabunPSK" w:eastAsia="Malgun Gothic" w:hAnsi="TH SarabunPSK" w:cs="TH SarabunPSK" w:hint="cs"/>
          <w:sz w:val="28"/>
          <w:szCs w:val="28"/>
          <w:cs/>
          <w:lang w:val="en-GB" w:eastAsia="ko-KR"/>
        </w:rPr>
        <w:t>อรวรรณ ศรีไตรรัตน์</w:t>
      </w:r>
      <w:r w:rsidR="00A84063" w:rsidRPr="00BB59B2">
        <w:rPr>
          <w:rFonts w:ascii="TH SarabunPSK" w:eastAsia="Malgun Gothic" w:hAnsi="TH SarabunPSK" w:cs="TH SarabunPSK" w:hint="cs"/>
          <w:sz w:val="28"/>
          <w:szCs w:val="28"/>
          <w:cs/>
          <w:lang w:val="en-GB" w:eastAsia="ko-KR"/>
        </w:rPr>
        <w:t xml:space="preserve"> และ</w:t>
      </w:r>
      <w:r w:rsidR="00024B3B" w:rsidRPr="00BB59B2">
        <w:rPr>
          <w:rFonts w:ascii="TH SarabunPSK" w:eastAsia="Malgun Gothic" w:hAnsi="TH SarabunPSK" w:cs="TH SarabunPSK" w:hint="cs"/>
          <w:sz w:val="28"/>
          <w:szCs w:val="28"/>
          <w:cs/>
          <w:lang w:val="en-GB" w:eastAsia="ko-KR"/>
        </w:rPr>
        <w:t xml:space="preserve"> </w:t>
      </w:r>
      <w:r w:rsidR="00A84063" w:rsidRPr="00BB59B2">
        <w:rPr>
          <w:rFonts w:ascii="TH SarabunPSK" w:eastAsia="Malgun Gothic" w:hAnsi="TH SarabunPSK" w:cs="TH SarabunPSK" w:hint="cs"/>
          <w:sz w:val="28"/>
          <w:szCs w:val="28"/>
          <w:cs/>
          <w:lang w:val="en-GB" w:eastAsia="ko-KR"/>
        </w:rPr>
        <w:t>รศ.ดร.ภญ.ธันย์ชนก ศิริรักษ์</w:t>
      </w:r>
      <w:r w:rsidR="00021D19" w:rsidRPr="00BB59B2">
        <w:rPr>
          <w:rFonts w:ascii="TH SarabunPSK" w:eastAsia="Malgun Gothic" w:hAnsi="TH SarabunPSK" w:cs="TH SarabunPSK" w:hint="cs"/>
          <w:sz w:val="28"/>
          <w:szCs w:val="28"/>
          <w:cs/>
          <w:lang w:val="en-GB" w:eastAsia="ko-KR"/>
        </w:rPr>
        <w:t xml:space="preserve"> อาจารย์ที่ปรึกษา</w:t>
      </w:r>
      <w:r w:rsidR="00896F8A" w:rsidRPr="00BB59B2">
        <w:rPr>
          <w:rFonts w:ascii="TH SarabunPSK" w:eastAsia="Malgun Gothic" w:hAnsi="TH SarabunPSK" w:cs="TH SarabunPSK" w:hint="cs"/>
          <w:sz w:val="28"/>
          <w:szCs w:val="28"/>
          <w:cs/>
          <w:lang w:val="en-GB" w:eastAsia="ko-KR"/>
        </w:rPr>
        <w:t xml:space="preserve">และอาจารยืที่ปรึกษาพิเศษ </w:t>
      </w:r>
      <w:r w:rsidR="00005473" w:rsidRPr="00BB59B2">
        <w:rPr>
          <w:rFonts w:ascii="TH SarabunPSK" w:eastAsia="Malgun Gothic" w:hAnsi="TH SarabunPSK" w:cs="TH SarabunPSK" w:hint="cs"/>
          <w:sz w:val="28"/>
          <w:szCs w:val="28"/>
          <w:cs/>
          <w:lang w:val="en-GB" w:eastAsia="ko-KR"/>
        </w:rPr>
        <w:t>ที่ได้ชี้</w:t>
      </w:r>
      <w:r w:rsidR="00C71469" w:rsidRPr="00BB59B2">
        <w:rPr>
          <w:rFonts w:ascii="TH SarabunPSK" w:eastAsia="Malgun Gothic" w:hAnsi="TH SarabunPSK" w:cs="TH SarabunPSK" w:hint="cs"/>
          <w:sz w:val="28"/>
          <w:szCs w:val="28"/>
          <w:cs/>
          <w:lang w:val="en-GB" w:eastAsia="ko-KR"/>
        </w:rPr>
        <w:t>นำ</w:t>
      </w:r>
      <w:r w:rsidR="00005473" w:rsidRPr="00BB59B2">
        <w:rPr>
          <w:rFonts w:ascii="TH SarabunPSK" w:eastAsia="Malgun Gothic" w:hAnsi="TH SarabunPSK" w:cs="TH SarabunPSK" w:hint="cs"/>
          <w:sz w:val="28"/>
          <w:szCs w:val="28"/>
          <w:cs/>
          <w:lang w:val="en-GB" w:eastAsia="ko-KR"/>
        </w:rPr>
        <w:t>แนวทาง</w:t>
      </w:r>
      <w:r w:rsidR="00361405" w:rsidRPr="00BB59B2">
        <w:rPr>
          <w:rFonts w:ascii="TH SarabunPSK" w:eastAsia="Malgun Gothic" w:hAnsi="TH SarabunPSK" w:cs="TH SarabunPSK" w:hint="cs"/>
          <w:sz w:val="28"/>
          <w:szCs w:val="28"/>
          <w:cs/>
          <w:lang w:val="en-GB" w:eastAsia="ko-KR"/>
        </w:rPr>
        <w:t xml:space="preserve"> </w:t>
      </w:r>
      <w:r w:rsidR="004970C1" w:rsidRPr="00BB59B2">
        <w:rPr>
          <w:rFonts w:ascii="TH SarabunPSK" w:eastAsia="Malgun Gothic" w:hAnsi="TH SarabunPSK" w:cs="TH SarabunPSK" w:hint="cs"/>
          <w:sz w:val="28"/>
          <w:szCs w:val="28"/>
          <w:cs/>
          <w:lang w:val="en-GB" w:eastAsia="ko-KR"/>
        </w:rPr>
        <w:t>ให้คำปรึกษาและองค์ความรู้ที่</w:t>
      </w:r>
      <w:r w:rsidR="00251BAB" w:rsidRPr="00BB59B2">
        <w:rPr>
          <w:rFonts w:ascii="TH SarabunPSK" w:eastAsia="Malgun Gothic" w:hAnsi="TH SarabunPSK" w:cs="TH SarabunPSK" w:hint="cs"/>
          <w:sz w:val="28"/>
          <w:szCs w:val="28"/>
          <w:cs/>
          <w:lang w:val="en-GB" w:eastAsia="ko-KR"/>
        </w:rPr>
        <w:t>สำคัญอย่างยิ่งในการพัฒน</w:t>
      </w:r>
      <w:r w:rsidR="008E3846" w:rsidRPr="00BB59B2">
        <w:rPr>
          <w:rFonts w:ascii="TH SarabunPSK" w:eastAsia="Malgun Gothic" w:hAnsi="TH SarabunPSK" w:cs="TH SarabunPSK" w:hint="cs"/>
          <w:sz w:val="28"/>
          <w:szCs w:val="28"/>
          <w:cs/>
          <w:lang w:val="en-GB" w:eastAsia="ko-KR"/>
        </w:rPr>
        <w:t>านวัตกรรม</w:t>
      </w:r>
      <w:r w:rsidR="00127DBB" w:rsidRPr="00BB59B2">
        <w:rPr>
          <w:rFonts w:ascii="TH SarabunPSK" w:eastAsia="Malgun Gothic" w:hAnsi="TH SarabunPSK" w:cs="TH SarabunPSK" w:hint="cs"/>
          <w:sz w:val="28"/>
          <w:szCs w:val="28"/>
          <w:cs/>
          <w:lang w:val="en-GB" w:eastAsia="ko-KR"/>
        </w:rPr>
        <w:t xml:space="preserve">มาโดยตลอด </w:t>
      </w:r>
      <w:r w:rsidR="007D41E8" w:rsidRPr="00BB59B2">
        <w:rPr>
          <w:rFonts w:ascii="TH SarabunPSK" w:hAnsi="TH SarabunPSK" w:cs="TH SarabunPSK" w:hint="cs"/>
          <w:sz w:val="28"/>
          <w:szCs w:val="28"/>
          <w:cs/>
        </w:rPr>
        <w:t>ขอข</w:t>
      </w:r>
      <w:r w:rsidR="00073599" w:rsidRPr="00BB59B2">
        <w:rPr>
          <w:rFonts w:ascii="TH SarabunPSK" w:hAnsi="TH SarabunPSK" w:cs="TH SarabunPSK" w:hint="cs"/>
          <w:sz w:val="28"/>
          <w:szCs w:val="28"/>
          <w:cs/>
        </w:rPr>
        <w:t>อบ</w:t>
      </w:r>
      <w:r w:rsidR="00565651" w:rsidRPr="00BB59B2">
        <w:rPr>
          <w:rFonts w:ascii="TH SarabunPSK" w:hAnsi="TH SarabunPSK" w:cs="TH SarabunPSK" w:hint="cs"/>
          <w:sz w:val="28"/>
          <w:szCs w:val="28"/>
          <w:cs/>
        </w:rPr>
        <w:t>พระ</w:t>
      </w:r>
      <w:r w:rsidR="00073599" w:rsidRPr="00BB59B2">
        <w:rPr>
          <w:rFonts w:ascii="TH SarabunPSK" w:hAnsi="TH SarabunPSK" w:cs="TH SarabunPSK" w:hint="cs"/>
          <w:sz w:val="28"/>
          <w:szCs w:val="28"/>
          <w:cs/>
        </w:rPr>
        <w:t>คุณ</w:t>
      </w:r>
      <w:r w:rsidR="00872CFF" w:rsidRPr="00BB59B2">
        <w:rPr>
          <w:rFonts w:ascii="TH SarabunPSK" w:hAnsi="TH SarabunPSK" w:cs="TH SarabunPSK" w:hint="cs"/>
          <w:sz w:val="28"/>
          <w:szCs w:val="28"/>
          <w:cs/>
        </w:rPr>
        <w:t xml:space="preserve">สาขาเคมี โรงเรียนวิทยาศาสตร์จุฬาภรณราชวิทยาลัย ชลบุรี </w:t>
      </w:r>
      <w:r w:rsidR="005E134B" w:rsidRPr="00BB59B2">
        <w:rPr>
          <w:rFonts w:ascii="TH SarabunPSK" w:hAnsi="TH SarabunPSK" w:cs="TH SarabunPSK" w:hint="cs"/>
          <w:sz w:val="28"/>
          <w:szCs w:val="28"/>
          <w:cs/>
        </w:rPr>
        <w:t>และคณะเภสัชศาสตร์ มหาวิทยาลัยบูรพา ที่ให้</w:t>
      </w:r>
      <w:r w:rsidR="00284D73" w:rsidRPr="00BB59B2">
        <w:rPr>
          <w:rFonts w:ascii="TH SarabunPSK" w:hAnsi="TH SarabunPSK" w:cs="TH SarabunPSK" w:hint="cs"/>
          <w:sz w:val="28"/>
          <w:szCs w:val="28"/>
          <w:cs/>
        </w:rPr>
        <w:t>ความ</w:t>
      </w:r>
      <w:r w:rsidR="005E134B" w:rsidRPr="00BB59B2">
        <w:rPr>
          <w:rFonts w:ascii="TH SarabunPSK" w:hAnsi="TH SarabunPSK" w:cs="TH SarabunPSK" w:hint="cs"/>
          <w:sz w:val="28"/>
          <w:szCs w:val="28"/>
          <w:cs/>
        </w:rPr>
        <w:t>เอื้อเฟื้ออุปกรณ์และสถานที่</w:t>
      </w:r>
      <w:r w:rsidR="00D447F0" w:rsidRPr="00BB59B2">
        <w:rPr>
          <w:rFonts w:ascii="TH SarabunPSK" w:hAnsi="TH SarabunPSK" w:cs="TH SarabunPSK" w:hint="cs"/>
          <w:sz w:val="28"/>
          <w:szCs w:val="28"/>
          <w:cs/>
        </w:rPr>
        <w:t xml:space="preserve"> </w:t>
      </w:r>
      <w:r w:rsidR="00845BD6" w:rsidRPr="00BB59B2">
        <w:rPr>
          <w:rFonts w:ascii="TH SarabunPSK" w:hAnsi="TH SarabunPSK" w:cs="TH SarabunPSK" w:hint="cs"/>
          <w:sz w:val="28"/>
          <w:szCs w:val="28"/>
          <w:cs/>
        </w:rPr>
        <w:t>ตลอดจน</w:t>
      </w:r>
      <w:r w:rsidR="003C55FB" w:rsidRPr="00BB59B2">
        <w:rPr>
          <w:rFonts w:ascii="TH SarabunPSK" w:eastAsia="Malgun Gothic" w:hAnsi="TH SarabunPSK" w:cs="TH SarabunPSK" w:hint="cs"/>
          <w:sz w:val="28"/>
          <w:szCs w:val="28"/>
          <w:cs/>
          <w:lang w:val="en-GB" w:eastAsia="ko-KR"/>
        </w:rPr>
        <w:t>นวัตกรรม</w:t>
      </w:r>
      <w:r w:rsidR="003C55FB" w:rsidRPr="00BB59B2">
        <w:rPr>
          <w:rFonts w:ascii="TH SarabunPSK" w:hAnsi="TH SarabunPSK" w:cs="TH SarabunPSK" w:hint="cs"/>
          <w:sz w:val="28"/>
          <w:szCs w:val="28"/>
          <w:cs/>
        </w:rPr>
        <w:t>ฟิล์มถุงเพาะชำคาร์บอกซีเมทิล</w:t>
      </w:r>
    </w:p>
    <w:p w14:paraId="42FF5ED1" w14:textId="77777777" w:rsidR="00EB5156" w:rsidRDefault="00EB5156" w:rsidP="00CA0AF0">
      <w:pPr>
        <w:pStyle w:val="p1"/>
        <w:ind w:firstLine="720"/>
        <w:jc w:val="thaiDistribute"/>
        <w:rPr>
          <w:rFonts w:ascii="TH SarabunPSK" w:hAnsi="TH SarabunPSK" w:cs="TH SarabunPSK"/>
          <w:sz w:val="28"/>
          <w:szCs w:val="28"/>
        </w:rPr>
      </w:pPr>
    </w:p>
    <w:p w14:paraId="1615FB72" w14:textId="2E8E923C" w:rsidR="00EB5156" w:rsidRDefault="00EB5156" w:rsidP="00EB5156">
      <w:pPr>
        <w:pStyle w:val="p1"/>
        <w:jc w:val="thaiDistribute"/>
        <w:rPr>
          <w:rFonts w:ascii="TH SarabunPSK" w:hAnsi="TH SarabunPSK" w:cs="TH SarabunPSK"/>
          <w:b/>
          <w:bCs/>
          <w:sz w:val="28"/>
          <w:szCs w:val="28"/>
        </w:rPr>
      </w:pPr>
      <w:r w:rsidRPr="00EB5156">
        <w:rPr>
          <w:rFonts w:ascii="TH SarabunPSK" w:hAnsi="TH SarabunPSK" w:cs="TH SarabunPSK" w:hint="cs"/>
          <w:b/>
          <w:bCs/>
          <w:sz w:val="28"/>
          <w:szCs w:val="28"/>
          <w:cs/>
        </w:rPr>
        <w:t>เอกสารอ้างอิง</w:t>
      </w:r>
    </w:p>
    <w:p w14:paraId="51BEAB9F" w14:textId="63C98BD7" w:rsidR="00EB5156" w:rsidRPr="00EB5156" w:rsidRDefault="00EB5156" w:rsidP="006847AB">
      <w:pPr>
        <w:pStyle w:val="p1"/>
        <w:ind w:left="567" w:hanging="567"/>
        <w:rPr>
          <w:rFonts w:ascii="TH SarabunPSK" w:hAnsi="TH SarabunPSK" w:cs="TH SarabunPSK"/>
          <w:sz w:val="28"/>
          <w:szCs w:val="28"/>
        </w:rPr>
      </w:pPr>
      <w:r w:rsidRPr="00EB5156">
        <w:rPr>
          <w:rFonts w:ascii="TH SarabunPSK" w:hAnsi="TH SarabunPSK" w:cs="TH SarabunPSK"/>
          <w:sz w:val="28"/>
          <w:szCs w:val="28"/>
          <w:cs/>
        </w:rPr>
        <w:t xml:space="preserve">รัตนาภร ยวงสวัสดิ์. (2566). การสังเคราะห์และสมบัติของฟิล์มผสมคาร์บอกซีเมทิลเซลลูโลสที่ได้จากฟางข้าว. </w:t>
      </w:r>
      <w:r w:rsidRPr="00EB5156">
        <w:rPr>
          <w:rFonts w:ascii="TH SarabunPSK" w:hAnsi="TH SarabunPSK" w:cs="TH SarabunPSK"/>
          <w:sz w:val="28"/>
          <w:szCs w:val="28"/>
        </w:rPr>
        <w:t xml:space="preserve">Journal of Advanced Development in Engineering and Science. </w:t>
      </w:r>
      <w:r w:rsidRPr="00EB5156">
        <w:rPr>
          <w:rFonts w:ascii="TH SarabunPSK" w:hAnsi="TH SarabunPSK" w:cs="TH SarabunPSK"/>
          <w:sz w:val="28"/>
          <w:szCs w:val="28"/>
          <w:cs/>
        </w:rPr>
        <w:t>13(37): 94-108.</w:t>
      </w:r>
    </w:p>
    <w:p w14:paraId="7481DA4D" w14:textId="6E26C238" w:rsidR="00EB5156" w:rsidRPr="00EB5156" w:rsidRDefault="00EB5156" w:rsidP="006847AB">
      <w:pPr>
        <w:pStyle w:val="p1"/>
        <w:ind w:left="709" w:hanging="709"/>
        <w:rPr>
          <w:rFonts w:ascii="TH SarabunPSK" w:hAnsi="TH SarabunPSK" w:cs="TH SarabunPSK"/>
          <w:sz w:val="28"/>
          <w:szCs w:val="28"/>
        </w:rPr>
      </w:pPr>
      <w:r w:rsidRPr="00EB5156">
        <w:rPr>
          <w:rFonts w:ascii="TH SarabunPSK" w:hAnsi="TH SarabunPSK" w:cs="TH SarabunPSK"/>
          <w:sz w:val="28"/>
          <w:szCs w:val="28"/>
          <w:cs/>
        </w:rPr>
        <w:t xml:space="preserve">อรุณรัตน์ สัญฐิติกวินสกุล. (2563). สเปกโทรสโกปีสำหรับเคมีอินทรีย์. สืบค้นจาก </w:t>
      </w:r>
      <w:r w:rsidRPr="00EB5156">
        <w:rPr>
          <w:rFonts w:ascii="TH SarabunPSK" w:hAnsi="TH SarabunPSK" w:cs="TH SarabunPSK"/>
          <w:sz w:val="28"/>
          <w:szCs w:val="28"/>
        </w:rPr>
        <w:t>http://pws.npru.ac.th/arunrat/data/files/</w:t>
      </w:r>
      <w:r w:rsidRPr="00EB5156">
        <w:rPr>
          <w:rFonts w:ascii="TH SarabunPSK" w:hAnsi="TH SarabunPSK" w:cs="TH SarabunPSK"/>
          <w:sz w:val="28"/>
          <w:szCs w:val="28"/>
          <w:cs/>
        </w:rPr>
        <w:t>ตำรา%20สเปกโทรสโกปีสำหรับเคมีอินทรีย์.</w:t>
      </w:r>
      <w:r w:rsidRPr="00EB5156">
        <w:rPr>
          <w:rFonts w:ascii="TH SarabunPSK" w:hAnsi="TH SarabunPSK" w:cs="TH SarabunPSK"/>
          <w:sz w:val="28"/>
          <w:szCs w:val="28"/>
        </w:rPr>
        <w:t>pdf.</w:t>
      </w:r>
    </w:p>
    <w:p w14:paraId="1188C854" w14:textId="701FB2FA" w:rsidR="00EB5156" w:rsidRPr="00EB5156" w:rsidRDefault="00EB5156" w:rsidP="006847AB">
      <w:pPr>
        <w:pStyle w:val="p1"/>
        <w:ind w:left="567" w:hanging="567"/>
        <w:rPr>
          <w:rFonts w:ascii="TH SarabunPSK" w:hAnsi="TH SarabunPSK" w:cs="TH SarabunPSK"/>
          <w:sz w:val="28"/>
          <w:szCs w:val="28"/>
        </w:rPr>
      </w:pPr>
      <w:r w:rsidRPr="00EB5156">
        <w:rPr>
          <w:rFonts w:ascii="TH SarabunPSK" w:hAnsi="TH SarabunPSK" w:cs="TH SarabunPSK"/>
          <w:sz w:val="28"/>
          <w:szCs w:val="28"/>
          <w:cs/>
        </w:rPr>
        <w:t>อรุษา เชาวนลิขิต. (2558). การสกัดและวิธีการวิเคราะห์แอนโทไซยานิน (</w:t>
      </w:r>
      <w:r w:rsidRPr="00EB5156">
        <w:rPr>
          <w:rFonts w:ascii="TH SarabunPSK" w:hAnsi="TH SarabunPSK" w:cs="TH SarabunPSK"/>
          <w:sz w:val="28"/>
          <w:szCs w:val="28"/>
        </w:rPr>
        <w:t xml:space="preserve">Extraction and analysis of anthocyanin). </w:t>
      </w:r>
      <w:r w:rsidRPr="00EB5156">
        <w:rPr>
          <w:rFonts w:ascii="TH SarabunPSK" w:hAnsi="TH SarabunPSK" w:cs="TH SarabunPSK"/>
          <w:sz w:val="28"/>
          <w:szCs w:val="28"/>
          <w:cs/>
        </w:rPr>
        <w:t xml:space="preserve">สืบค้นจาก </w:t>
      </w:r>
      <w:r w:rsidRPr="00EB5156">
        <w:rPr>
          <w:rFonts w:ascii="TH SarabunPSK" w:hAnsi="TH SarabunPSK" w:cs="TH SarabunPSK"/>
          <w:sz w:val="28"/>
          <w:szCs w:val="28"/>
        </w:rPr>
        <w:t>https://ejournals.swu.ac.th/index.php/SWUJournal/article/view/</w:t>
      </w:r>
      <w:r w:rsidRPr="00EB5156">
        <w:rPr>
          <w:rFonts w:ascii="TH SarabunPSK" w:hAnsi="TH SarabunPSK" w:cs="TH SarabunPSK"/>
          <w:sz w:val="28"/>
          <w:szCs w:val="28"/>
          <w:cs/>
        </w:rPr>
        <w:t>1826.</w:t>
      </w:r>
    </w:p>
    <w:p w14:paraId="2BBE5506" w14:textId="390CA479" w:rsidR="00EB5156" w:rsidRPr="00EB5156" w:rsidRDefault="00EB5156" w:rsidP="006847AB">
      <w:pPr>
        <w:pStyle w:val="p1"/>
        <w:ind w:left="567" w:hanging="567"/>
        <w:rPr>
          <w:rFonts w:ascii="TH SarabunPSK" w:hAnsi="TH SarabunPSK" w:cs="TH SarabunPSK"/>
          <w:sz w:val="28"/>
          <w:szCs w:val="28"/>
        </w:rPr>
      </w:pPr>
      <w:r w:rsidRPr="00EB5156">
        <w:rPr>
          <w:rFonts w:ascii="TH SarabunPSK" w:hAnsi="TH SarabunPSK" w:cs="TH SarabunPSK"/>
          <w:sz w:val="28"/>
          <w:szCs w:val="28"/>
        </w:rPr>
        <w:t>FAO. (</w:t>
      </w:r>
      <w:r w:rsidRPr="00EB5156">
        <w:rPr>
          <w:rFonts w:ascii="TH SarabunPSK" w:hAnsi="TH SarabunPSK" w:cs="TH SarabunPSK"/>
          <w:sz w:val="28"/>
          <w:szCs w:val="28"/>
          <w:cs/>
        </w:rPr>
        <w:t xml:space="preserve">2021). </w:t>
      </w:r>
      <w:r w:rsidRPr="00EB5156">
        <w:rPr>
          <w:rFonts w:ascii="TH SarabunPSK" w:hAnsi="TH SarabunPSK" w:cs="TH SarabunPSK"/>
          <w:sz w:val="28"/>
          <w:szCs w:val="28"/>
        </w:rPr>
        <w:t xml:space="preserve">Assessment of agricultural plastics and their sustainability: A call for action. Food and Agriculture Organization of the United Nations. </w:t>
      </w:r>
      <w:r w:rsidRPr="00EB5156">
        <w:rPr>
          <w:rFonts w:ascii="TH SarabunPSK" w:hAnsi="TH SarabunPSK" w:cs="TH SarabunPSK"/>
          <w:sz w:val="28"/>
          <w:szCs w:val="28"/>
          <w:cs/>
        </w:rPr>
        <w:t>3(6): 50-56.</w:t>
      </w:r>
    </w:p>
    <w:p w14:paraId="09CA4DDA" w14:textId="7E407366" w:rsidR="006847AB" w:rsidRPr="00EB5156" w:rsidRDefault="00EB5156" w:rsidP="00FE7411">
      <w:pPr>
        <w:pStyle w:val="p1"/>
        <w:ind w:left="709" w:hanging="709"/>
        <w:rPr>
          <w:rFonts w:ascii="TH SarabunPSK" w:hAnsi="TH SarabunPSK" w:cs="TH SarabunPSK"/>
          <w:sz w:val="28"/>
          <w:szCs w:val="28"/>
        </w:rPr>
      </w:pPr>
      <w:r w:rsidRPr="00EB5156">
        <w:rPr>
          <w:rFonts w:ascii="TH SarabunPSK" w:hAnsi="TH SarabunPSK" w:cs="TH SarabunPSK"/>
          <w:sz w:val="28"/>
          <w:szCs w:val="28"/>
        </w:rPr>
        <w:t>Kungsuwan, et al. (</w:t>
      </w:r>
      <w:r w:rsidRPr="00EB5156">
        <w:rPr>
          <w:rFonts w:ascii="TH SarabunPSK" w:hAnsi="TH SarabunPSK" w:cs="TH SarabunPSK"/>
          <w:sz w:val="28"/>
          <w:szCs w:val="28"/>
          <w:cs/>
        </w:rPr>
        <w:t xml:space="preserve">2014). </w:t>
      </w:r>
      <w:r w:rsidRPr="00EB5156">
        <w:rPr>
          <w:rFonts w:ascii="TH SarabunPSK" w:hAnsi="TH SarabunPSK" w:cs="TH SarabunPSK"/>
          <w:sz w:val="28"/>
          <w:szCs w:val="28"/>
        </w:rPr>
        <w:t xml:space="preserve">Effects of pH and anthocyanin concentration on color and antioxidant activity of </w:t>
      </w:r>
      <w:proofErr w:type="spellStart"/>
      <w:r w:rsidRPr="00EB5156">
        <w:rPr>
          <w:rFonts w:ascii="TH SarabunPSK" w:hAnsi="TH SarabunPSK" w:cs="TH SarabunPSK"/>
          <w:sz w:val="28"/>
          <w:szCs w:val="28"/>
        </w:rPr>
        <w:t>Clitoria</w:t>
      </w:r>
      <w:proofErr w:type="spellEnd"/>
      <w:r w:rsidRPr="00EB5156">
        <w:rPr>
          <w:rFonts w:ascii="TH SarabunPSK" w:hAnsi="TH SarabunPSK" w:cs="TH SarabunPSK"/>
          <w:sz w:val="28"/>
          <w:szCs w:val="28"/>
        </w:rPr>
        <w:t xml:space="preserve"> </w:t>
      </w:r>
      <w:proofErr w:type="spellStart"/>
      <w:r w:rsidRPr="00EB5156">
        <w:rPr>
          <w:rFonts w:ascii="TH SarabunPSK" w:hAnsi="TH SarabunPSK" w:cs="TH SarabunPSK"/>
          <w:sz w:val="28"/>
          <w:szCs w:val="28"/>
        </w:rPr>
        <w:t>ternatea</w:t>
      </w:r>
      <w:proofErr w:type="spellEnd"/>
      <w:r w:rsidRPr="00EB5156">
        <w:rPr>
          <w:rFonts w:ascii="TH SarabunPSK" w:hAnsi="TH SarabunPSK" w:cs="TH SarabunPSK"/>
          <w:sz w:val="28"/>
          <w:szCs w:val="28"/>
        </w:rPr>
        <w:t xml:space="preserve"> extract. Food and Applied Bioscience Journal. </w:t>
      </w:r>
      <w:r w:rsidRPr="00EB5156">
        <w:rPr>
          <w:rFonts w:ascii="TH SarabunPSK" w:hAnsi="TH SarabunPSK" w:cs="TH SarabunPSK"/>
          <w:sz w:val="28"/>
          <w:szCs w:val="28"/>
          <w:cs/>
        </w:rPr>
        <w:t>2(1): 31</w:t>
      </w:r>
      <w:r w:rsidRPr="00EB5156">
        <w:rPr>
          <w:rFonts w:ascii="TH SarabunPSK" w:hAnsi="TH SarabunPSK" w:cs="TH SarabunPSK"/>
          <w:sz w:val="28"/>
          <w:szCs w:val="28"/>
        </w:rPr>
        <w:t>–</w:t>
      </w:r>
      <w:r w:rsidRPr="00EB5156">
        <w:rPr>
          <w:rFonts w:ascii="TH SarabunPSK" w:hAnsi="TH SarabunPSK" w:cs="TH SarabunPSK"/>
          <w:sz w:val="28"/>
          <w:szCs w:val="28"/>
          <w:cs/>
        </w:rPr>
        <w:t>46.</w:t>
      </w:r>
      <w:r w:rsidRPr="00EB5156">
        <w:rPr>
          <w:rFonts w:ascii="TH SarabunPSK" w:hAnsi="TH SarabunPSK" w:cs="TH SarabunPSK"/>
          <w:sz w:val="28"/>
          <w:szCs w:val="28"/>
        </w:rPr>
        <w:t>        </w:t>
      </w:r>
    </w:p>
    <w:p w14:paraId="44D53C8D" w14:textId="611ACA21" w:rsidR="00EB5156" w:rsidRPr="00EB5156" w:rsidRDefault="00EB5156" w:rsidP="00AF3121">
      <w:pPr>
        <w:pStyle w:val="p1"/>
        <w:ind w:left="567" w:hanging="567"/>
        <w:rPr>
          <w:rFonts w:ascii="TH SarabunPSK" w:hAnsi="TH SarabunPSK" w:cs="TH SarabunPSK"/>
          <w:sz w:val="28"/>
          <w:szCs w:val="28"/>
        </w:rPr>
      </w:pPr>
      <w:proofErr w:type="spellStart"/>
      <w:r w:rsidRPr="00EB5156">
        <w:rPr>
          <w:rFonts w:ascii="TH SarabunPSK" w:hAnsi="TH SarabunPSK" w:cs="TH SarabunPSK"/>
          <w:sz w:val="28"/>
          <w:szCs w:val="28"/>
        </w:rPr>
        <w:t>Rachtanapun</w:t>
      </w:r>
      <w:proofErr w:type="spellEnd"/>
      <w:r w:rsidRPr="00EB5156">
        <w:rPr>
          <w:rFonts w:ascii="TH SarabunPSK" w:hAnsi="TH SarabunPSK" w:cs="TH SarabunPSK"/>
          <w:sz w:val="28"/>
          <w:szCs w:val="28"/>
        </w:rPr>
        <w:t xml:space="preserve">, P., Yoksan, R., &amp; </w:t>
      </w:r>
      <w:proofErr w:type="spellStart"/>
      <w:r w:rsidRPr="00EB5156">
        <w:rPr>
          <w:rFonts w:ascii="TH SarabunPSK" w:hAnsi="TH SarabunPSK" w:cs="TH SarabunPSK"/>
          <w:sz w:val="28"/>
          <w:szCs w:val="28"/>
        </w:rPr>
        <w:t>Wonggala</w:t>
      </w:r>
      <w:proofErr w:type="spellEnd"/>
      <w:r w:rsidRPr="00EB5156">
        <w:rPr>
          <w:rFonts w:ascii="TH SarabunPSK" w:hAnsi="TH SarabunPSK" w:cs="TH SarabunPSK"/>
          <w:sz w:val="28"/>
          <w:szCs w:val="28"/>
        </w:rPr>
        <w:t>, M. (</w:t>
      </w:r>
      <w:r w:rsidRPr="00EB5156">
        <w:rPr>
          <w:rFonts w:ascii="TH SarabunPSK" w:hAnsi="TH SarabunPSK" w:cs="TH SarabunPSK"/>
          <w:sz w:val="28"/>
          <w:szCs w:val="28"/>
          <w:cs/>
        </w:rPr>
        <w:t xml:space="preserve">2012). </w:t>
      </w:r>
      <w:r w:rsidRPr="00EB5156">
        <w:rPr>
          <w:rFonts w:ascii="TH SarabunPSK" w:hAnsi="TH SarabunPSK" w:cs="TH SarabunPSK"/>
          <w:sz w:val="28"/>
          <w:szCs w:val="28"/>
        </w:rPr>
        <w:t xml:space="preserve">Synthesis and characterization of carboxymethyl cellulose from agricultural wastes. Journal of Applied Polymer Science. </w:t>
      </w:r>
      <w:r w:rsidRPr="00EB5156">
        <w:rPr>
          <w:rFonts w:ascii="TH SarabunPSK" w:hAnsi="TH SarabunPSK" w:cs="TH SarabunPSK"/>
          <w:sz w:val="28"/>
          <w:szCs w:val="28"/>
          <w:cs/>
        </w:rPr>
        <w:t>125(1): 400-407.</w:t>
      </w:r>
    </w:p>
    <w:p w14:paraId="3DBDA9DB" w14:textId="6DF8E5E8" w:rsidR="00EB5156" w:rsidRPr="00EB5156" w:rsidRDefault="00EB5156" w:rsidP="00AF3121">
      <w:pPr>
        <w:pStyle w:val="p1"/>
        <w:ind w:left="426" w:hanging="426"/>
        <w:rPr>
          <w:rFonts w:ascii="TH SarabunPSK" w:hAnsi="TH SarabunPSK" w:cs="TH SarabunPSK"/>
          <w:sz w:val="28"/>
          <w:szCs w:val="28"/>
        </w:rPr>
      </w:pPr>
      <w:r w:rsidRPr="00EB5156">
        <w:rPr>
          <w:rFonts w:ascii="TH SarabunPSK" w:hAnsi="TH SarabunPSK" w:cs="TH SarabunPSK"/>
          <w:sz w:val="28"/>
          <w:szCs w:val="28"/>
        </w:rPr>
        <w:t>Saifur Rahman, et al. (</w:t>
      </w:r>
      <w:r w:rsidRPr="00EB5156">
        <w:rPr>
          <w:rFonts w:ascii="TH SarabunPSK" w:hAnsi="TH SarabunPSK" w:cs="TH SarabunPSK"/>
          <w:sz w:val="28"/>
          <w:szCs w:val="28"/>
          <w:cs/>
        </w:rPr>
        <w:t xml:space="preserve">2021). </w:t>
      </w:r>
      <w:r w:rsidRPr="00EB5156">
        <w:rPr>
          <w:rFonts w:ascii="TH SarabunPSK" w:hAnsi="TH SarabunPSK" w:cs="TH SarabunPSK"/>
          <w:sz w:val="28"/>
          <w:szCs w:val="28"/>
        </w:rPr>
        <w:t xml:space="preserve">Recent Developments of Carboxymethyl Cellulose. Polymers. </w:t>
      </w:r>
      <w:r w:rsidRPr="00EB5156">
        <w:rPr>
          <w:rFonts w:ascii="TH SarabunPSK" w:hAnsi="TH SarabunPSK" w:cs="TH SarabunPSK"/>
          <w:sz w:val="28"/>
          <w:szCs w:val="28"/>
          <w:cs/>
        </w:rPr>
        <w:t>13(8): 13-45.</w:t>
      </w:r>
    </w:p>
    <w:p w14:paraId="23CECD68" w14:textId="55A128C5" w:rsidR="00167B7C" w:rsidRPr="006847AB" w:rsidRDefault="00EB5156" w:rsidP="006847AB">
      <w:pPr>
        <w:pStyle w:val="p1"/>
        <w:ind w:left="426" w:hanging="426"/>
        <w:rPr>
          <w:b/>
          <w:bCs/>
          <w:sz w:val="28"/>
        </w:rPr>
      </w:pPr>
      <w:proofErr w:type="spellStart"/>
      <w:r w:rsidRPr="00EB5156">
        <w:rPr>
          <w:rFonts w:ascii="TH SarabunPSK" w:hAnsi="TH SarabunPSK" w:cs="TH SarabunPSK"/>
          <w:sz w:val="28"/>
          <w:szCs w:val="28"/>
        </w:rPr>
        <w:t>Siriwong</w:t>
      </w:r>
      <w:proofErr w:type="spellEnd"/>
      <w:r w:rsidRPr="00EB5156">
        <w:rPr>
          <w:rFonts w:ascii="TH SarabunPSK" w:hAnsi="TH SarabunPSK" w:cs="TH SarabunPSK"/>
          <w:sz w:val="28"/>
          <w:szCs w:val="28"/>
        </w:rPr>
        <w:t>, N., et al. (</w:t>
      </w:r>
      <w:r w:rsidRPr="00EB5156">
        <w:rPr>
          <w:rFonts w:ascii="TH SarabunPSK" w:hAnsi="TH SarabunPSK" w:cs="TH SarabunPSK"/>
          <w:sz w:val="28"/>
          <w:szCs w:val="28"/>
          <w:cs/>
        </w:rPr>
        <w:t xml:space="preserve">2018). </w:t>
      </w:r>
      <w:r w:rsidRPr="00EB5156">
        <w:rPr>
          <w:rFonts w:ascii="TH SarabunPSK" w:hAnsi="TH SarabunPSK" w:cs="TH SarabunPSK"/>
          <w:sz w:val="28"/>
          <w:szCs w:val="28"/>
        </w:rPr>
        <w:t xml:space="preserve">Natural pH indicator film based on polyvinyl alcohol/carboxymethyl cellulose blended with butterfly pea flower extract. Key Engineering Materials. </w:t>
      </w:r>
      <w:r w:rsidRPr="00EB5156">
        <w:rPr>
          <w:rFonts w:ascii="TH SarabunPSK" w:hAnsi="TH SarabunPSK" w:cs="TH SarabunPSK"/>
          <w:sz w:val="28"/>
          <w:szCs w:val="28"/>
          <w:cs/>
        </w:rPr>
        <w:t xml:space="preserve">777(1): 243-247. </w:t>
      </w:r>
    </w:p>
    <w:p w14:paraId="64F6AF21" w14:textId="77777777" w:rsidR="00167B7C" w:rsidRDefault="00167B7C" w:rsidP="00CA0AF0">
      <w:pPr>
        <w:autoSpaceDE w:val="0"/>
        <w:autoSpaceDN w:val="0"/>
        <w:adjustRightInd w:val="0"/>
        <w:spacing w:after="0" w:line="240" w:lineRule="auto"/>
        <w:ind w:firstLine="709"/>
        <w:jc w:val="thaiDistribute"/>
        <w:rPr>
          <w:rFonts w:ascii="TH Sarabun New" w:hAnsi="TH Sarabun New" w:cs="TH Sarabun New"/>
          <w:sz w:val="28"/>
        </w:rPr>
      </w:pPr>
    </w:p>
    <w:p w14:paraId="0DDDD7B4" w14:textId="77777777" w:rsidR="00167B7C" w:rsidRDefault="00167B7C" w:rsidP="00167B7C">
      <w:pPr>
        <w:autoSpaceDE w:val="0"/>
        <w:autoSpaceDN w:val="0"/>
        <w:adjustRightInd w:val="0"/>
        <w:spacing w:after="0" w:line="240" w:lineRule="auto"/>
        <w:ind w:firstLine="709"/>
        <w:rPr>
          <w:rFonts w:ascii="TH Sarabun New" w:hAnsi="TH Sarabun New" w:cs="TH Sarabun New"/>
          <w:sz w:val="28"/>
        </w:rPr>
      </w:pPr>
    </w:p>
    <w:p w14:paraId="19643E88" w14:textId="0AC91171" w:rsidR="00361F4B" w:rsidRPr="00513A2A" w:rsidRDefault="00361F4B" w:rsidP="00167B7C">
      <w:pPr>
        <w:spacing w:after="0" w:line="240" w:lineRule="auto"/>
        <w:rPr>
          <w:rFonts w:ascii="TH SarabunPSK" w:hAnsi="TH SarabunPSK" w:cs="TH SarabunPSK"/>
          <w:sz w:val="28"/>
          <w:cs/>
        </w:rPr>
        <w:sectPr w:rsidR="00361F4B" w:rsidRPr="00513A2A" w:rsidSect="00647483">
          <w:type w:val="continuous"/>
          <w:pgSz w:w="11906" w:h="16838"/>
          <w:pgMar w:top="1701" w:right="1134" w:bottom="1134" w:left="1701" w:header="567" w:footer="720" w:gutter="0"/>
          <w:cols w:num="2" w:space="720"/>
          <w:docGrid w:linePitch="360"/>
        </w:sectPr>
      </w:pPr>
    </w:p>
    <w:p w14:paraId="41A1249E" w14:textId="77777777" w:rsidR="00FE7411" w:rsidRDefault="00167B7C" w:rsidP="00EE16E7">
      <w:pPr>
        <w:spacing w:after="0" w:line="240" w:lineRule="auto"/>
        <w:rPr>
          <w:rFonts w:ascii="TH SarabunPSK" w:hAnsi="TH SarabunPSK" w:cs="TH SarabunPSK"/>
          <w:sz w:val="28"/>
        </w:rPr>
      </w:pPr>
      <w:r>
        <w:rPr>
          <w:rFonts w:ascii="TH SarabunPSK" w:hAnsi="TH SarabunPSK" w:cs="TH SarabunPSK"/>
          <w:sz w:val="28"/>
        </w:rPr>
        <w:br w:type="column"/>
      </w:r>
    </w:p>
    <w:p w14:paraId="49C9BCAC" w14:textId="17F5894E" w:rsidR="00034F32" w:rsidRDefault="00034F32" w:rsidP="00EE16E7">
      <w:pPr>
        <w:spacing w:after="0" w:line="240" w:lineRule="auto"/>
        <w:rPr>
          <w:rFonts w:ascii="TH SarabunPSK" w:hAnsi="TH SarabunPSK" w:cs="TH SarabunPSK"/>
          <w:sz w:val="28"/>
        </w:rPr>
      </w:pPr>
    </w:p>
    <w:sectPr w:rsidR="00034F32" w:rsidSect="00EE16E7">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DD4F0A" w14:textId="77777777" w:rsidR="00737CF6" w:rsidRDefault="00737CF6" w:rsidP="00282096">
      <w:pPr>
        <w:spacing w:after="0" w:line="240" w:lineRule="auto"/>
      </w:pPr>
      <w:r>
        <w:separator/>
      </w:r>
    </w:p>
  </w:endnote>
  <w:endnote w:type="continuationSeparator" w:id="0">
    <w:p w14:paraId="7719B32D" w14:textId="77777777" w:rsidR="00737CF6" w:rsidRDefault="00737CF6"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altName w:val="Yu Gothic"/>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Angsana New">
    <w:panose1 w:val="02020603050405020304"/>
    <w:charset w:val="DE"/>
    <w:family w:val="roman"/>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 w:name=".SFUI-Semibold">
    <w:altName w:val="Cambria"/>
    <w:panose1 w:val="020B0604020202020204"/>
    <w:charset w:val="00"/>
    <w:family w:val="roman"/>
    <w:pitch w:val="default"/>
  </w:font>
  <w:font w:name="TH SarabunPSK">
    <w:panose1 w:val="020B0500040200020003"/>
    <w:charset w:val="DE"/>
    <w:family w:val="swiss"/>
    <w:pitch w:val="variable"/>
    <w:sig w:usb0="A100006F" w:usb1="5000205A" w:usb2="00000000" w:usb3="00000000" w:csb0="00010193" w:csb1="00000000"/>
  </w:font>
  <w:font w:name="TH Sarabun PSK">
    <w:altName w:val="Cordia New"/>
    <w:panose1 w:val="020B0604020202020204"/>
    <w:charset w:val="00"/>
    <w:family w:val="auto"/>
    <w:pitch w:val="default"/>
  </w:font>
  <w:font w:name="Malgun Gothic">
    <w:panose1 w:val="020B0503020000020004"/>
    <w:charset w:val="81"/>
    <w:family w:val="swiss"/>
    <w:pitch w:val="variable"/>
    <w:sig w:usb0="9000002F" w:usb1="29D77CFB" w:usb2="00000012" w:usb3="00000000" w:csb0="00080001" w:csb1="00000000"/>
  </w:font>
  <w:font w:name="DengXian">
    <w:altName w:val="等线"/>
    <w:panose1 w:val="02010600030101010101"/>
    <w:charset w:val="86"/>
    <w:family w:val="auto"/>
    <w:pitch w:val="variable"/>
    <w:sig w:usb0="A00002BF" w:usb1="38CF7CFA" w:usb2="00000016" w:usb3="00000000" w:csb0="0004000F" w:csb1="00000000"/>
  </w:font>
  <w:font w:name="-webkit-standard">
    <w:altName w:val="Cambria"/>
    <w:panose1 w:val="020B0604020202020204"/>
    <w:charset w:val="00"/>
    <w:family w:val="roman"/>
    <w:pitch w:val="default"/>
  </w:font>
  <w:font w:name=".AppleSystemUIFont">
    <w:altName w:val="Cambria"/>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26B91E40" w:rsidR="00282096" w:rsidRPr="00282096" w:rsidRDefault="004E478D">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0" behindDoc="0" locked="0" layoutInCell="1" allowOverlap="1" wp14:anchorId="40A8D381" wp14:editId="5675AD5E">
          <wp:simplePos x="0" y="0"/>
          <wp:positionH relativeFrom="page">
            <wp:posOffset>-204470</wp:posOffset>
          </wp:positionH>
          <wp:positionV relativeFrom="paragraph">
            <wp:posOffset>28888</wp:posOffset>
          </wp:positionV>
          <wp:extent cx="7834343" cy="668740"/>
          <wp:effectExtent l="0" t="0" r="0" b="0"/>
          <wp:wrapNone/>
          <wp:docPr id="805462467"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FC44C8" w14:textId="77777777" w:rsidR="00737CF6" w:rsidRDefault="00737CF6" w:rsidP="00282096">
      <w:pPr>
        <w:spacing w:after="0" w:line="240" w:lineRule="auto"/>
      </w:pPr>
      <w:r>
        <w:separator/>
      </w:r>
    </w:p>
  </w:footnote>
  <w:footnote w:type="continuationSeparator" w:id="0">
    <w:p w14:paraId="2BD72897" w14:textId="77777777" w:rsidR="00737CF6" w:rsidRDefault="00737CF6"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5A7540" w14:textId="147EC15C" w:rsidR="00DD1E58" w:rsidRPr="007720C2" w:rsidRDefault="00314B01" w:rsidP="007720C2">
    <w:pPr>
      <w:pStyle w:val="a9"/>
    </w:pPr>
    <w:r>
      <w:rPr>
        <w:noProof/>
      </w:rPr>
      <w:drawing>
        <wp:anchor distT="0" distB="0" distL="114300" distR="114300" simplePos="0" relativeHeight="251658241" behindDoc="1" locked="0" layoutInCell="1" allowOverlap="1" wp14:anchorId="4E2A5F27" wp14:editId="6658585C">
          <wp:simplePos x="0" y="0"/>
          <wp:positionH relativeFrom="page">
            <wp:posOffset>0</wp:posOffset>
          </wp:positionH>
          <wp:positionV relativeFrom="paragraph">
            <wp:posOffset>-523125</wp:posOffset>
          </wp:positionV>
          <wp:extent cx="7560046" cy="1299577"/>
          <wp:effectExtent l="0" t="0" r="3175" b="0"/>
          <wp:wrapNone/>
          <wp:docPr id="957485251"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801827"/>
    <w:multiLevelType w:val="multilevel"/>
    <w:tmpl w:val="87983FF2"/>
    <w:lvl w:ilvl="0">
      <w:start w:val="1"/>
      <w:numFmt w:val="decimal"/>
      <w:lvlText w:val="%1"/>
      <w:lvlJc w:val="left"/>
      <w:pPr>
        <w:ind w:left="360" w:hanging="360"/>
      </w:pPr>
      <w:rPr>
        <w:rFonts w:eastAsia="Times New Roman" w:hint="default"/>
        <w:b/>
      </w:rPr>
    </w:lvl>
    <w:lvl w:ilvl="1">
      <w:start w:val="1"/>
      <w:numFmt w:val="decimal"/>
      <w:lvlText w:val="%1.%2"/>
      <w:lvlJc w:val="left"/>
      <w:pPr>
        <w:ind w:left="780" w:hanging="360"/>
      </w:pPr>
      <w:rPr>
        <w:rFonts w:eastAsia="Times New Roman" w:hint="default"/>
        <w:b/>
      </w:rPr>
    </w:lvl>
    <w:lvl w:ilvl="2">
      <w:start w:val="1"/>
      <w:numFmt w:val="decimal"/>
      <w:lvlText w:val="%1.%2.%3"/>
      <w:lvlJc w:val="left"/>
      <w:pPr>
        <w:ind w:left="1560" w:hanging="720"/>
      </w:pPr>
      <w:rPr>
        <w:rFonts w:eastAsia="Times New Roman" w:hint="default"/>
        <w:b/>
      </w:rPr>
    </w:lvl>
    <w:lvl w:ilvl="3">
      <w:start w:val="1"/>
      <w:numFmt w:val="decimal"/>
      <w:lvlText w:val="%1.%2.%3.%4"/>
      <w:lvlJc w:val="left"/>
      <w:pPr>
        <w:ind w:left="1980" w:hanging="720"/>
      </w:pPr>
      <w:rPr>
        <w:rFonts w:eastAsia="Times New Roman" w:hint="default"/>
        <w:b/>
      </w:rPr>
    </w:lvl>
    <w:lvl w:ilvl="4">
      <w:start w:val="1"/>
      <w:numFmt w:val="decimal"/>
      <w:lvlText w:val="%1.%2.%3.%4.%5"/>
      <w:lvlJc w:val="left"/>
      <w:pPr>
        <w:ind w:left="2760" w:hanging="1080"/>
      </w:pPr>
      <w:rPr>
        <w:rFonts w:eastAsia="Times New Roman" w:hint="default"/>
        <w:b/>
      </w:rPr>
    </w:lvl>
    <w:lvl w:ilvl="5">
      <w:start w:val="1"/>
      <w:numFmt w:val="decimal"/>
      <w:lvlText w:val="%1.%2.%3.%4.%5.%6"/>
      <w:lvlJc w:val="left"/>
      <w:pPr>
        <w:ind w:left="3180" w:hanging="1080"/>
      </w:pPr>
      <w:rPr>
        <w:rFonts w:eastAsia="Times New Roman" w:hint="default"/>
        <w:b/>
      </w:rPr>
    </w:lvl>
    <w:lvl w:ilvl="6">
      <w:start w:val="1"/>
      <w:numFmt w:val="decimal"/>
      <w:lvlText w:val="%1.%2.%3.%4.%5.%6.%7"/>
      <w:lvlJc w:val="left"/>
      <w:pPr>
        <w:ind w:left="3600" w:hanging="1080"/>
      </w:pPr>
      <w:rPr>
        <w:rFonts w:eastAsia="Times New Roman" w:hint="default"/>
        <w:b/>
      </w:rPr>
    </w:lvl>
    <w:lvl w:ilvl="7">
      <w:start w:val="1"/>
      <w:numFmt w:val="decimal"/>
      <w:lvlText w:val="%1.%2.%3.%4.%5.%6.%7.%8"/>
      <w:lvlJc w:val="left"/>
      <w:pPr>
        <w:ind w:left="4380" w:hanging="1440"/>
      </w:pPr>
      <w:rPr>
        <w:rFonts w:eastAsia="Times New Roman" w:hint="default"/>
        <w:b/>
      </w:rPr>
    </w:lvl>
    <w:lvl w:ilvl="8">
      <w:start w:val="1"/>
      <w:numFmt w:val="decimal"/>
      <w:lvlText w:val="%1.%2.%3.%4.%5.%6.%7.%8.%9"/>
      <w:lvlJc w:val="left"/>
      <w:pPr>
        <w:ind w:left="4800" w:hanging="1440"/>
      </w:pPr>
      <w:rPr>
        <w:rFonts w:eastAsia="Times New Roman" w:hint="default"/>
        <w:b/>
      </w:rPr>
    </w:lvl>
  </w:abstractNum>
  <w:abstractNum w:abstractNumId="1" w15:restartNumberingAfterBreak="0">
    <w:nsid w:val="11B45E0B"/>
    <w:multiLevelType w:val="hybridMultilevel"/>
    <w:tmpl w:val="4F40C58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F0427F"/>
    <w:multiLevelType w:val="multilevel"/>
    <w:tmpl w:val="2484228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4C6E65"/>
    <w:multiLevelType w:val="hybridMultilevel"/>
    <w:tmpl w:val="F0C09758"/>
    <w:lvl w:ilvl="0" w:tplc="82BCFF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CBE4161"/>
    <w:multiLevelType w:val="multilevel"/>
    <w:tmpl w:val="CA6AF7D6"/>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2082173163">
    <w:abstractNumId w:val="3"/>
  </w:num>
  <w:num w:numId="2" w16cid:durableId="1333333308">
    <w:abstractNumId w:val="5"/>
  </w:num>
  <w:num w:numId="3" w16cid:durableId="1358774054">
    <w:abstractNumId w:val="0"/>
  </w:num>
  <w:num w:numId="4" w16cid:durableId="1625770464">
    <w:abstractNumId w:val="6"/>
  </w:num>
  <w:num w:numId="5" w16cid:durableId="1292325691">
    <w:abstractNumId w:val="4"/>
  </w:num>
  <w:num w:numId="6" w16cid:durableId="388110852">
    <w:abstractNumId w:val="2"/>
  </w:num>
  <w:num w:numId="7" w16cid:durableId="205693185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0136B"/>
    <w:rsid w:val="00005473"/>
    <w:rsid w:val="00007779"/>
    <w:rsid w:val="00011ACC"/>
    <w:rsid w:val="00014873"/>
    <w:rsid w:val="000167B5"/>
    <w:rsid w:val="000207EF"/>
    <w:rsid w:val="00021D19"/>
    <w:rsid w:val="00024B3B"/>
    <w:rsid w:val="00031048"/>
    <w:rsid w:val="00034F32"/>
    <w:rsid w:val="000355C7"/>
    <w:rsid w:val="00061A27"/>
    <w:rsid w:val="00067A46"/>
    <w:rsid w:val="0007211C"/>
    <w:rsid w:val="00073599"/>
    <w:rsid w:val="000737B0"/>
    <w:rsid w:val="00074A44"/>
    <w:rsid w:val="00081501"/>
    <w:rsid w:val="000823E8"/>
    <w:rsid w:val="00084830"/>
    <w:rsid w:val="000875E6"/>
    <w:rsid w:val="000917E1"/>
    <w:rsid w:val="000A070F"/>
    <w:rsid w:val="000A2651"/>
    <w:rsid w:val="000A284E"/>
    <w:rsid w:val="000B1240"/>
    <w:rsid w:val="000B3263"/>
    <w:rsid w:val="000C1E4E"/>
    <w:rsid w:val="000C4D31"/>
    <w:rsid w:val="000C7A95"/>
    <w:rsid w:val="000D0429"/>
    <w:rsid w:val="000D371C"/>
    <w:rsid w:val="000D3804"/>
    <w:rsid w:val="000D513B"/>
    <w:rsid w:val="000D5316"/>
    <w:rsid w:val="000D7CC6"/>
    <w:rsid w:val="000E123A"/>
    <w:rsid w:val="000E3410"/>
    <w:rsid w:val="00102633"/>
    <w:rsid w:val="001027C4"/>
    <w:rsid w:val="00112D0F"/>
    <w:rsid w:val="00112D8F"/>
    <w:rsid w:val="001136B8"/>
    <w:rsid w:val="00115DFE"/>
    <w:rsid w:val="0012112D"/>
    <w:rsid w:val="00127DBB"/>
    <w:rsid w:val="00135079"/>
    <w:rsid w:val="00141CD7"/>
    <w:rsid w:val="0014323C"/>
    <w:rsid w:val="00145725"/>
    <w:rsid w:val="0015700E"/>
    <w:rsid w:val="0016043E"/>
    <w:rsid w:val="00167B7C"/>
    <w:rsid w:val="00173580"/>
    <w:rsid w:val="00173755"/>
    <w:rsid w:val="00176F55"/>
    <w:rsid w:val="001771DD"/>
    <w:rsid w:val="00180B39"/>
    <w:rsid w:val="001917CE"/>
    <w:rsid w:val="001957DB"/>
    <w:rsid w:val="001A2C72"/>
    <w:rsid w:val="001B176A"/>
    <w:rsid w:val="001B2ACC"/>
    <w:rsid w:val="001C2225"/>
    <w:rsid w:val="001C69CE"/>
    <w:rsid w:val="001D3B90"/>
    <w:rsid w:val="001E652F"/>
    <w:rsid w:val="001F2C19"/>
    <w:rsid w:val="001F2E12"/>
    <w:rsid w:val="00221BDB"/>
    <w:rsid w:val="00224BBD"/>
    <w:rsid w:val="00224BEF"/>
    <w:rsid w:val="0022607B"/>
    <w:rsid w:val="00226E5A"/>
    <w:rsid w:val="00242442"/>
    <w:rsid w:val="00251BAB"/>
    <w:rsid w:val="00261813"/>
    <w:rsid w:val="0026756D"/>
    <w:rsid w:val="00270A07"/>
    <w:rsid w:val="00271C3A"/>
    <w:rsid w:val="002736B1"/>
    <w:rsid w:val="00282096"/>
    <w:rsid w:val="00282391"/>
    <w:rsid w:val="00284D73"/>
    <w:rsid w:val="0028658C"/>
    <w:rsid w:val="00290DBA"/>
    <w:rsid w:val="00294A7E"/>
    <w:rsid w:val="00296FC4"/>
    <w:rsid w:val="00297924"/>
    <w:rsid w:val="00297D9C"/>
    <w:rsid w:val="002A59FE"/>
    <w:rsid w:val="002B2580"/>
    <w:rsid w:val="002C4F3F"/>
    <w:rsid w:val="002C5CE3"/>
    <w:rsid w:val="002D21F1"/>
    <w:rsid w:val="002D7305"/>
    <w:rsid w:val="002E2B61"/>
    <w:rsid w:val="002E43E8"/>
    <w:rsid w:val="002F28D8"/>
    <w:rsid w:val="002F3DFA"/>
    <w:rsid w:val="00304FF5"/>
    <w:rsid w:val="003135A7"/>
    <w:rsid w:val="00313C55"/>
    <w:rsid w:val="003146BE"/>
    <w:rsid w:val="00314B01"/>
    <w:rsid w:val="00335BBF"/>
    <w:rsid w:val="00342DBA"/>
    <w:rsid w:val="003442AA"/>
    <w:rsid w:val="00346B4A"/>
    <w:rsid w:val="00350864"/>
    <w:rsid w:val="003547DF"/>
    <w:rsid w:val="00361405"/>
    <w:rsid w:val="00361F4B"/>
    <w:rsid w:val="0036364A"/>
    <w:rsid w:val="003650A8"/>
    <w:rsid w:val="00366D41"/>
    <w:rsid w:val="00367B1A"/>
    <w:rsid w:val="003719CF"/>
    <w:rsid w:val="00371CB2"/>
    <w:rsid w:val="00371D10"/>
    <w:rsid w:val="003739AF"/>
    <w:rsid w:val="0037583B"/>
    <w:rsid w:val="00385FF8"/>
    <w:rsid w:val="003868BF"/>
    <w:rsid w:val="00386D57"/>
    <w:rsid w:val="003936C7"/>
    <w:rsid w:val="0039498C"/>
    <w:rsid w:val="00397926"/>
    <w:rsid w:val="003B40D3"/>
    <w:rsid w:val="003B4CF2"/>
    <w:rsid w:val="003B5CCA"/>
    <w:rsid w:val="003C0381"/>
    <w:rsid w:val="003C264B"/>
    <w:rsid w:val="003C55FB"/>
    <w:rsid w:val="003D2C76"/>
    <w:rsid w:val="003D6BDD"/>
    <w:rsid w:val="003E008A"/>
    <w:rsid w:val="003E39C5"/>
    <w:rsid w:val="003F0B3B"/>
    <w:rsid w:val="003F4AC9"/>
    <w:rsid w:val="0040716B"/>
    <w:rsid w:val="004118C5"/>
    <w:rsid w:val="00413939"/>
    <w:rsid w:val="004144A8"/>
    <w:rsid w:val="00415EA2"/>
    <w:rsid w:val="00420AC3"/>
    <w:rsid w:val="0042136F"/>
    <w:rsid w:val="00423019"/>
    <w:rsid w:val="0043056A"/>
    <w:rsid w:val="00430D6C"/>
    <w:rsid w:val="00431D80"/>
    <w:rsid w:val="00433E99"/>
    <w:rsid w:val="00433EA3"/>
    <w:rsid w:val="00436BAC"/>
    <w:rsid w:val="004500D9"/>
    <w:rsid w:val="004508FA"/>
    <w:rsid w:val="00454612"/>
    <w:rsid w:val="00455E5C"/>
    <w:rsid w:val="00462042"/>
    <w:rsid w:val="00462509"/>
    <w:rsid w:val="0046464E"/>
    <w:rsid w:val="00471DA1"/>
    <w:rsid w:val="0047481A"/>
    <w:rsid w:val="00475C0B"/>
    <w:rsid w:val="00482DFB"/>
    <w:rsid w:val="00491B2D"/>
    <w:rsid w:val="00492645"/>
    <w:rsid w:val="004955D1"/>
    <w:rsid w:val="004970C1"/>
    <w:rsid w:val="004A39B4"/>
    <w:rsid w:val="004B0C4A"/>
    <w:rsid w:val="004D1272"/>
    <w:rsid w:val="004E478D"/>
    <w:rsid w:val="004E64DA"/>
    <w:rsid w:val="004F3F2B"/>
    <w:rsid w:val="005023DE"/>
    <w:rsid w:val="00502876"/>
    <w:rsid w:val="00511BEF"/>
    <w:rsid w:val="00513A2A"/>
    <w:rsid w:val="00514999"/>
    <w:rsid w:val="00516358"/>
    <w:rsid w:val="00521FC5"/>
    <w:rsid w:val="00523947"/>
    <w:rsid w:val="0054162D"/>
    <w:rsid w:val="00553BC4"/>
    <w:rsid w:val="005556EE"/>
    <w:rsid w:val="00560462"/>
    <w:rsid w:val="00562A02"/>
    <w:rsid w:val="00565651"/>
    <w:rsid w:val="00574E22"/>
    <w:rsid w:val="005809E9"/>
    <w:rsid w:val="00582047"/>
    <w:rsid w:val="00583A45"/>
    <w:rsid w:val="00591410"/>
    <w:rsid w:val="005A59DA"/>
    <w:rsid w:val="005B16B7"/>
    <w:rsid w:val="005B48FC"/>
    <w:rsid w:val="005B4F74"/>
    <w:rsid w:val="005C066E"/>
    <w:rsid w:val="005C0CF5"/>
    <w:rsid w:val="005C56C9"/>
    <w:rsid w:val="005C5719"/>
    <w:rsid w:val="005D60F9"/>
    <w:rsid w:val="005D6CE3"/>
    <w:rsid w:val="005E134B"/>
    <w:rsid w:val="005E3358"/>
    <w:rsid w:val="005E34D6"/>
    <w:rsid w:val="005F63F5"/>
    <w:rsid w:val="005F7F26"/>
    <w:rsid w:val="00601A07"/>
    <w:rsid w:val="00601C21"/>
    <w:rsid w:val="00604E57"/>
    <w:rsid w:val="00612DFB"/>
    <w:rsid w:val="006149CC"/>
    <w:rsid w:val="006254DE"/>
    <w:rsid w:val="006333FF"/>
    <w:rsid w:val="006350C7"/>
    <w:rsid w:val="0064022F"/>
    <w:rsid w:val="00641E71"/>
    <w:rsid w:val="006460C9"/>
    <w:rsid w:val="00647483"/>
    <w:rsid w:val="006476A5"/>
    <w:rsid w:val="006500B9"/>
    <w:rsid w:val="006558BB"/>
    <w:rsid w:val="00660701"/>
    <w:rsid w:val="006626AF"/>
    <w:rsid w:val="00665BA5"/>
    <w:rsid w:val="00671DC6"/>
    <w:rsid w:val="00676CE2"/>
    <w:rsid w:val="0068157D"/>
    <w:rsid w:val="006843C1"/>
    <w:rsid w:val="006847AB"/>
    <w:rsid w:val="00692B89"/>
    <w:rsid w:val="0069626F"/>
    <w:rsid w:val="00697B40"/>
    <w:rsid w:val="006A1534"/>
    <w:rsid w:val="006A23B0"/>
    <w:rsid w:val="006B0BAA"/>
    <w:rsid w:val="006B0F3A"/>
    <w:rsid w:val="006B62FE"/>
    <w:rsid w:val="006C52D2"/>
    <w:rsid w:val="006C586C"/>
    <w:rsid w:val="006C5E98"/>
    <w:rsid w:val="006D041C"/>
    <w:rsid w:val="006D0B4B"/>
    <w:rsid w:val="006D1359"/>
    <w:rsid w:val="006D55E0"/>
    <w:rsid w:val="006E3DFD"/>
    <w:rsid w:val="006E74B6"/>
    <w:rsid w:val="006E7895"/>
    <w:rsid w:val="00702B7B"/>
    <w:rsid w:val="00702C9D"/>
    <w:rsid w:val="00717875"/>
    <w:rsid w:val="00720860"/>
    <w:rsid w:val="007229D8"/>
    <w:rsid w:val="00730DE0"/>
    <w:rsid w:val="00733F09"/>
    <w:rsid w:val="0073463A"/>
    <w:rsid w:val="00737CF6"/>
    <w:rsid w:val="007436AC"/>
    <w:rsid w:val="007446B8"/>
    <w:rsid w:val="00746B77"/>
    <w:rsid w:val="0075162D"/>
    <w:rsid w:val="007545D1"/>
    <w:rsid w:val="007617C5"/>
    <w:rsid w:val="00764972"/>
    <w:rsid w:val="007702E2"/>
    <w:rsid w:val="007720C2"/>
    <w:rsid w:val="0079607C"/>
    <w:rsid w:val="007A0DEE"/>
    <w:rsid w:val="007A1C2D"/>
    <w:rsid w:val="007A5C66"/>
    <w:rsid w:val="007B2CCD"/>
    <w:rsid w:val="007B4E14"/>
    <w:rsid w:val="007B4E67"/>
    <w:rsid w:val="007C2A52"/>
    <w:rsid w:val="007C6ACD"/>
    <w:rsid w:val="007C748A"/>
    <w:rsid w:val="007D3FC1"/>
    <w:rsid w:val="007D41E8"/>
    <w:rsid w:val="007E2A98"/>
    <w:rsid w:val="007E2FDE"/>
    <w:rsid w:val="007E472A"/>
    <w:rsid w:val="007E4844"/>
    <w:rsid w:val="007E7194"/>
    <w:rsid w:val="007F271F"/>
    <w:rsid w:val="007F7F97"/>
    <w:rsid w:val="00800EB1"/>
    <w:rsid w:val="00802013"/>
    <w:rsid w:val="00802585"/>
    <w:rsid w:val="008059CF"/>
    <w:rsid w:val="00812E87"/>
    <w:rsid w:val="008130DC"/>
    <w:rsid w:val="00822B0F"/>
    <w:rsid w:val="00823156"/>
    <w:rsid w:val="00830A6B"/>
    <w:rsid w:val="00833E61"/>
    <w:rsid w:val="00845BD6"/>
    <w:rsid w:val="00846895"/>
    <w:rsid w:val="00850F83"/>
    <w:rsid w:val="00851511"/>
    <w:rsid w:val="008559BD"/>
    <w:rsid w:val="00860E30"/>
    <w:rsid w:val="00861021"/>
    <w:rsid w:val="008619B9"/>
    <w:rsid w:val="0086540F"/>
    <w:rsid w:val="008701D3"/>
    <w:rsid w:val="00872CFF"/>
    <w:rsid w:val="008758CB"/>
    <w:rsid w:val="00891B90"/>
    <w:rsid w:val="0089242D"/>
    <w:rsid w:val="0089357F"/>
    <w:rsid w:val="00896F8A"/>
    <w:rsid w:val="008A3514"/>
    <w:rsid w:val="008A5D8B"/>
    <w:rsid w:val="008C60FA"/>
    <w:rsid w:val="008E1790"/>
    <w:rsid w:val="008E3846"/>
    <w:rsid w:val="008E3B1C"/>
    <w:rsid w:val="00901715"/>
    <w:rsid w:val="0090573D"/>
    <w:rsid w:val="009064C7"/>
    <w:rsid w:val="00915F4B"/>
    <w:rsid w:val="0091698B"/>
    <w:rsid w:val="009242AE"/>
    <w:rsid w:val="00926D7E"/>
    <w:rsid w:val="0093192D"/>
    <w:rsid w:val="00931B69"/>
    <w:rsid w:val="0093271F"/>
    <w:rsid w:val="009338F7"/>
    <w:rsid w:val="00946536"/>
    <w:rsid w:val="00946699"/>
    <w:rsid w:val="0094686B"/>
    <w:rsid w:val="00950E30"/>
    <w:rsid w:val="00952150"/>
    <w:rsid w:val="009549B6"/>
    <w:rsid w:val="00957C0C"/>
    <w:rsid w:val="00961F77"/>
    <w:rsid w:val="00962071"/>
    <w:rsid w:val="00963EBA"/>
    <w:rsid w:val="0096502F"/>
    <w:rsid w:val="009672AE"/>
    <w:rsid w:val="00973308"/>
    <w:rsid w:val="0098175B"/>
    <w:rsid w:val="009856B6"/>
    <w:rsid w:val="00986893"/>
    <w:rsid w:val="00990ED4"/>
    <w:rsid w:val="00996FF4"/>
    <w:rsid w:val="0099781D"/>
    <w:rsid w:val="009A0CFD"/>
    <w:rsid w:val="009A1AFC"/>
    <w:rsid w:val="009A67B5"/>
    <w:rsid w:val="009B186A"/>
    <w:rsid w:val="009B3A64"/>
    <w:rsid w:val="009B5C67"/>
    <w:rsid w:val="009C10A7"/>
    <w:rsid w:val="009D016F"/>
    <w:rsid w:val="009D1BCD"/>
    <w:rsid w:val="009D4041"/>
    <w:rsid w:val="009D752D"/>
    <w:rsid w:val="009E5F1B"/>
    <w:rsid w:val="009F35C9"/>
    <w:rsid w:val="009F528A"/>
    <w:rsid w:val="00A01F24"/>
    <w:rsid w:val="00A125FB"/>
    <w:rsid w:val="00A160BB"/>
    <w:rsid w:val="00A1722F"/>
    <w:rsid w:val="00A208A9"/>
    <w:rsid w:val="00A27EAA"/>
    <w:rsid w:val="00A361A8"/>
    <w:rsid w:val="00A37AF0"/>
    <w:rsid w:val="00A417D1"/>
    <w:rsid w:val="00A418A6"/>
    <w:rsid w:val="00A5172C"/>
    <w:rsid w:val="00A54431"/>
    <w:rsid w:val="00A62921"/>
    <w:rsid w:val="00A76B63"/>
    <w:rsid w:val="00A84063"/>
    <w:rsid w:val="00A9200B"/>
    <w:rsid w:val="00A93CCE"/>
    <w:rsid w:val="00A96CC6"/>
    <w:rsid w:val="00AA6517"/>
    <w:rsid w:val="00AB496F"/>
    <w:rsid w:val="00AB5886"/>
    <w:rsid w:val="00AC481B"/>
    <w:rsid w:val="00AD0BC7"/>
    <w:rsid w:val="00AD38AC"/>
    <w:rsid w:val="00AD3EC2"/>
    <w:rsid w:val="00AD498B"/>
    <w:rsid w:val="00AD4ECC"/>
    <w:rsid w:val="00AD6477"/>
    <w:rsid w:val="00AE1D1B"/>
    <w:rsid w:val="00AE3CD8"/>
    <w:rsid w:val="00AF2563"/>
    <w:rsid w:val="00AF3121"/>
    <w:rsid w:val="00AF5E21"/>
    <w:rsid w:val="00AF6980"/>
    <w:rsid w:val="00B045D7"/>
    <w:rsid w:val="00B07C32"/>
    <w:rsid w:val="00B140B4"/>
    <w:rsid w:val="00B24635"/>
    <w:rsid w:val="00B24D1B"/>
    <w:rsid w:val="00B30B8D"/>
    <w:rsid w:val="00B310AB"/>
    <w:rsid w:val="00B31AB1"/>
    <w:rsid w:val="00B330BE"/>
    <w:rsid w:val="00B40536"/>
    <w:rsid w:val="00B4120D"/>
    <w:rsid w:val="00B43EC6"/>
    <w:rsid w:val="00B51E8C"/>
    <w:rsid w:val="00B54476"/>
    <w:rsid w:val="00B56C21"/>
    <w:rsid w:val="00B63449"/>
    <w:rsid w:val="00B731D3"/>
    <w:rsid w:val="00B77602"/>
    <w:rsid w:val="00B83C4F"/>
    <w:rsid w:val="00B91F99"/>
    <w:rsid w:val="00B925D6"/>
    <w:rsid w:val="00B953F2"/>
    <w:rsid w:val="00BB3B9F"/>
    <w:rsid w:val="00BB59B2"/>
    <w:rsid w:val="00BB6DC8"/>
    <w:rsid w:val="00BC52C2"/>
    <w:rsid w:val="00BD224E"/>
    <w:rsid w:val="00BD3F13"/>
    <w:rsid w:val="00BD57E5"/>
    <w:rsid w:val="00BD5E73"/>
    <w:rsid w:val="00C011F1"/>
    <w:rsid w:val="00C01E08"/>
    <w:rsid w:val="00C02744"/>
    <w:rsid w:val="00C03AEE"/>
    <w:rsid w:val="00C15CC6"/>
    <w:rsid w:val="00C22FF7"/>
    <w:rsid w:val="00C23AFE"/>
    <w:rsid w:val="00C27949"/>
    <w:rsid w:val="00C37296"/>
    <w:rsid w:val="00C406C3"/>
    <w:rsid w:val="00C40FEF"/>
    <w:rsid w:val="00C41174"/>
    <w:rsid w:val="00C469ED"/>
    <w:rsid w:val="00C51E66"/>
    <w:rsid w:val="00C63928"/>
    <w:rsid w:val="00C66B74"/>
    <w:rsid w:val="00C713A6"/>
    <w:rsid w:val="00C71469"/>
    <w:rsid w:val="00C7404B"/>
    <w:rsid w:val="00C82D85"/>
    <w:rsid w:val="00C8474D"/>
    <w:rsid w:val="00C948D3"/>
    <w:rsid w:val="00CA0AF0"/>
    <w:rsid w:val="00CA534E"/>
    <w:rsid w:val="00CE3DFE"/>
    <w:rsid w:val="00CE4113"/>
    <w:rsid w:val="00CF0930"/>
    <w:rsid w:val="00CF3FAB"/>
    <w:rsid w:val="00CF4129"/>
    <w:rsid w:val="00CF58FE"/>
    <w:rsid w:val="00D00B4C"/>
    <w:rsid w:val="00D0269D"/>
    <w:rsid w:val="00D1426B"/>
    <w:rsid w:val="00D1553E"/>
    <w:rsid w:val="00D204C1"/>
    <w:rsid w:val="00D21626"/>
    <w:rsid w:val="00D2218B"/>
    <w:rsid w:val="00D25B7E"/>
    <w:rsid w:val="00D414D6"/>
    <w:rsid w:val="00D447F0"/>
    <w:rsid w:val="00D44A8E"/>
    <w:rsid w:val="00D46624"/>
    <w:rsid w:val="00D507BC"/>
    <w:rsid w:val="00D55A2B"/>
    <w:rsid w:val="00D6196B"/>
    <w:rsid w:val="00D639A8"/>
    <w:rsid w:val="00D65EC9"/>
    <w:rsid w:val="00D67C09"/>
    <w:rsid w:val="00D73A4C"/>
    <w:rsid w:val="00D75785"/>
    <w:rsid w:val="00D8125A"/>
    <w:rsid w:val="00D8637A"/>
    <w:rsid w:val="00D911BA"/>
    <w:rsid w:val="00D91AD2"/>
    <w:rsid w:val="00D94350"/>
    <w:rsid w:val="00DA091D"/>
    <w:rsid w:val="00DA5ADF"/>
    <w:rsid w:val="00DB1D50"/>
    <w:rsid w:val="00DB35B9"/>
    <w:rsid w:val="00DB3844"/>
    <w:rsid w:val="00DB5377"/>
    <w:rsid w:val="00DB580B"/>
    <w:rsid w:val="00DB5FB9"/>
    <w:rsid w:val="00DB6B98"/>
    <w:rsid w:val="00DB7DC5"/>
    <w:rsid w:val="00DC4FDC"/>
    <w:rsid w:val="00DC63F3"/>
    <w:rsid w:val="00DC689D"/>
    <w:rsid w:val="00DD1E58"/>
    <w:rsid w:val="00DD6385"/>
    <w:rsid w:val="00DE16F2"/>
    <w:rsid w:val="00DE6965"/>
    <w:rsid w:val="00DE6C78"/>
    <w:rsid w:val="00E04D86"/>
    <w:rsid w:val="00E0664B"/>
    <w:rsid w:val="00E119C5"/>
    <w:rsid w:val="00E1545E"/>
    <w:rsid w:val="00E2502F"/>
    <w:rsid w:val="00E27181"/>
    <w:rsid w:val="00E3474F"/>
    <w:rsid w:val="00E35620"/>
    <w:rsid w:val="00E4403C"/>
    <w:rsid w:val="00E55DFE"/>
    <w:rsid w:val="00E63D22"/>
    <w:rsid w:val="00E66029"/>
    <w:rsid w:val="00E73126"/>
    <w:rsid w:val="00E73B67"/>
    <w:rsid w:val="00E8785B"/>
    <w:rsid w:val="00E90F06"/>
    <w:rsid w:val="00EA6643"/>
    <w:rsid w:val="00EB0836"/>
    <w:rsid w:val="00EB0CA2"/>
    <w:rsid w:val="00EB16E9"/>
    <w:rsid w:val="00EB1A51"/>
    <w:rsid w:val="00EB203C"/>
    <w:rsid w:val="00EB420D"/>
    <w:rsid w:val="00EB5156"/>
    <w:rsid w:val="00EC1ABA"/>
    <w:rsid w:val="00EC2E1D"/>
    <w:rsid w:val="00EC3472"/>
    <w:rsid w:val="00EC7773"/>
    <w:rsid w:val="00ED1E09"/>
    <w:rsid w:val="00ED3268"/>
    <w:rsid w:val="00ED558A"/>
    <w:rsid w:val="00EE0657"/>
    <w:rsid w:val="00EE16E7"/>
    <w:rsid w:val="00EE635C"/>
    <w:rsid w:val="00EE6831"/>
    <w:rsid w:val="00EF1D0B"/>
    <w:rsid w:val="00EF5148"/>
    <w:rsid w:val="00F021E9"/>
    <w:rsid w:val="00F065B4"/>
    <w:rsid w:val="00F11CB8"/>
    <w:rsid w:val="00F1251A"/>
    <w:rsid w:val="00F14FE7"/>
    <w:rsid w:val="00F232BC"/>
    <w:rsid w:val="00F247E8"/>
    <w:rsid w:val="00F37E90"/>
    <w:rsid w:val="00F400DA"/>
    <w:rsid w:val="00F43A48"/>
    <w:rsid w:val="00F553E9"/>
    <w:rsid w:val="00F568CD"/>
    <w:rsid w:val="00F608B2"/>
    <w:rsid w:val="00F61319"/>
    <w:rsid w:val="00F63A3D"/>
    <w:rsid w:val="00F65B65"/>
    <w:rsid w:val="00F672A5"/>
    <w:rsid w:val="00F72BE2"/>
    <w:rsid w:val="00F733E0"/>
    <w:rsid w:val="00F73A70"/>
    <w:rsid w:val="00F759F2"/>
    <w:rsid w:val="00F77E5F"/>
    <w:rsid w:val="00F80F66"/>
    <w:rsid w:val="00F8194B"/>
    <w:rsid w:val="00F930C7"/>
    <w:rsid w:val="00FA03D6"/>
    <w:rsid w:val="00FA0B09"/>
    <w:rsid w:val="00FA0E51"/>
    <w:rsid w:val="00FA2D7D"/>
    <w:rsid w:val="00FA392D"/>
    <w:rsid w:val="00FA3D51"/>
    <w:rsid w:val="00FA6575"/>
    <w:rsid w:val="00FA6B04"/>
    <w:rsid w:val="00FB0E7C"/>
    <w:rsid w:val="00FB1CBA"/>
    <w:rsid w:val="00FB2099"/>
    <w:rsid w:val="00FB5875"/>
    <w:rsid w:val="00FC674D"/>
    <w:rsid w:val="00FC7D22"/>
    <w:rsid w:val="00FE36FE"/>
    <w:rsid w:val="00FE3B2A"/>
    <w:rsid w:val="00FE6D2C"/>
    <w:rsid w:val="00FE741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paragraph" w:customStyle="1" w:styleId="p1">
    <w:name w:val="p1"/>
    <w:basedOn w:val="a"/>
    <w:rsid w:val="00270A07"/>
    <w:pPr>
      <w:spacing w:after="0" w:line="240" w:lineRule="auto"/>
    </w:pPr>
    <w:rPr>
      <w:rFonts w:ascii="TH Sarabun New" w:eastAsiaTheme="minorEastAsia" w:hAnsi="TH Sarabun New" w:cs="TH Sarabun New"/>
      <w:color w:val="000000"/>
      <w:sz w:val="24"/>
      <w:szCs w:val="24"/>
    </w:rPr>
  </w:style>
  <w:style w:type="character" w:customStyle="1" w:styleId="c9dxtc">
    <w:name w:val="c9dxtc"/>
    <w:basedOn w:val="a0"/>
    <w:rsid w:val="0007211C"/>
  </w:style>
  <w:style w:type="paragraph" w:styleId="HTML">
    <w:name w:val="HTML Preformatted"/>
    <w:basedOn w:val="a"/>
    <w:link w:val="HTML0"/>
    <w:uiPriority w:val="99"/>
    <w:semiHidden/>
    <w:unhideWhenUsed/>
    <w:rsid w:val="000721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ที่ได้รับการจัดรูปแบบแล้ว อักขระ"/>
    <w:basedOn w:val="a0"/>
    <w:link w:val="HTML"/>
    <w:uiPriority w:val="99"/>
    <w:semiHidden/>
    <w:rsid w:val="0007211C"/>
    <w:rPr>
      <w:rFonts w:ascii="Courier New" w:eastAsia="Times New Roman" w:hAnsi="Courier New" w:cs="Courier New"/>
      <w:sz w:val="20"/>
      <w:szCs w:val="20"/>
    </w:rPr>
  </w:style>
  <w:style w:type="character" w:customStyle="1" w:styleId="apple-converted-space">
    <w:name w:val="apple-converted-space"/>
    <w:basedOn w:val="a0"/>
    <w:rsid w:val="00061A27"/>
  </w:style>
  <w:style w:type="character" w:styleId="ae">
    <w:name w:val="Strong"/>
    <w:basedOn w:val="a0"/>
    <w:uiPriority w:val="22"/>
    <w:qFormat/>
    <w:rsid w:val="00415EA2"/>
    <w:rPr>
      <w:b/>
      <w:bCs/>
    </w:rPr>
  </w:style>
  <w:style w:type="character" w:customStyle="1" w:styleId="agcmg">
    <w:name w:val="a_gcmg"/>
    <w:basedOn w:val="a0"/>
    <w:rsid w:val="0043056A"/>
  </w:style>
  <w:style w:type="character" w:customStyle="1" w:styleId="mord">
    <w:name w:val="mord"/>
    <w:basedOn w:val="a0"/>
    <w:rsid w:val="001027C4"/>
  </w:style>
  <w:style w:type="character" w:customStyle="1" w:styleId="mbin">
    <w:name w:val="mbin"/>
    <w:basedOn w:val="a0"/>
    <w:rsid w:val="001027C4"/>
  </w:style>
  <w:style w:type="table" w:styleId="3">
    <w:name w:val="Plain Table 3"/>
    <w:basedOn w:val="a1"/>
    <w:uiPriority w:val="43"/>
    <w:rsid w:val="00AB496F"/>
    <w:pPr>
      <w:spacing w:after="0" w:line="240" w:lineRule="auto"/>
    </w:pPr>
    <w:rPr>
      <w:rFonts w:eastAsiaTheme="minorEastAsia"/>
      <w:kern w:val="2"/>
      <w:sz w:val="24"/>
      <w:szCs w:val="30"/>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
    <w:name w:val="Plain Table 2"/>
    <w:basedOn w:val="a1"/>
    <w:uiPriority w:val="42"/>
    <w:rsid w:val="00A361A8"/>
    <w:pPr>
      <w:spacing w:after="0" w:line="240" w:lineRule="auto"/>
    </w:pPr>
    <w:rPr>
      <w:rFonts w:eastAsiaTheme="minorEastAsia"/>
      <w:kern w:val="2"/>
      <w:sz w:val="24"/>
      <w:szCs w:val="30"/>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5">
    <w:name w:val="Plain Table 5"/>
    <w:basedOn w:val="a1"/>
    <w:uiPriority w:val="45"/>
    <w:rsid w:val="00D4662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f">
    <w:name w:val="Grid Table Light"/>
    <w:basedOn w:val="a1"/>
    <w:uiPriority w:val="40"/>
    <w:rsid w:val="00D4662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1">
    <w:name w:val="s1"/>
    <w:basedOn w:val="a0"/>
    <w:rsid w:val="00746B77"/>
    <w:rPr>
      <w:rFonts w:ascii=".SFUI-Semibold" w:hAnsi=".SFUI-Semibold" w:hint="default"/>
      <w:b/>
      <w:bCs/>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9417151">
      <w:bodyDiv w:val="1"/>
      <w:marLeft w:val="0"/>
      <w:marRight w:val="0"/>
      <w:marTop w:val="0"/>
      <w:marBottom w:val="0"/>
      <w:divBdr>
        <w:top w:val="none" w:sz="0" w:space="0" w:color="auto"/>
        <w:left w:val="none" w:sz="0" w:space="0" w:color="auto"/>
        <w:bottom w:val="none" w:sz="0" w:space="0" w:color="auto"/>
        <w:right w:val="none" w:sz="0" w:space="0" w:color="auto"/>
      </w:divBdr>
    </w:div>
    <w:div w:id="569001301">
      <w:bodyDiv w:val="1"/>
      <w:marLeft w:val="0"/>
      <w:marRight w:val="0"/>
      <w:marTop w:val="0"/>
      <w:marBottom w:val="0"/>
      <w:divBdr>
        <w:top w:val="none" w:sz="0" w:space="0" w:color="auto"/>
        <w:left w:val="none" w:sz="0" w:space="0" w:color="auto"/>
        <w:bottom w:val="none" w:sz="0" w:space="0" w:color="auto"/>
        <w:right w:val="none" w:sz="0" w:space="0" w:color="auto"/>
      </w:divBdr>
    </w:div>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33F5B-9950-E147-9424-FF43C0BFD8D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1950</Words>
  <Characters>11120</Characters>
  <Application>Microsoft Office Word</Application>
  <DocSecurity>0</DocSecurity>
  <Lines>92</Lines>
  <Paragraphs>26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jirapa damrongmukdatham</cp:lastModifiedBy>
  <cp:revision>2</cp:revision>
  <cp:lastPrinted>2026-03-23T02:44:00Z</cp:lastPrinted>
  <dcterms:created xsi:type="dcterms:W3CDTF">2026-07-14T07:46:00Z</dcterms:created>
  <dcterms:modified xsi:type="dcterms:W3CDTF">2026-07-14T07:46:00Z</dcterms:modified>
</cp:coreProperties>
</file>