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33990" w14:textId="5CC3709D" w:rsidR="001400A8" w:rsidRPr="00655258" w:rsidRDefault="007C5A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lang w:val="en-US"/>
        </w:rPr>
      </w:pP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5BA41AC2" w14:textId="77777777" w:rsidR="001400A8" w:rsidRDefault="001400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16"/>
          <w:szCs w:val="16"/>
          <w:cs/>
        </w:rPr>
      </w:pPr>
    </w:p>
    <w:p w14:paraId="41A36F53" w14:textId="77777777" w:rsidR="001400A8" w:rsidRDefault="004F544A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16"/>
          <w:szCs w:val="16"/>
          <w:lang w:val="en-US"/>
        </w:rPr>
      </w:pPr>
      <w:r w:rsidRPr="00E10C8F">
        <w:rPr>
          <w:rFonts w:ascii="TH Sarabun New" w:hAnsi="TH Sarabun New" w:cs="TH Sarabun New"/>
          <w:b/>
          <w:bCs/>
          <w:sz w:val="36"/>
          <w:szCs w:val="36"/>
          <w:cs/>
        </w:rPr>
        <w:t>เว็บแอปพลิเคชันทำนายไฟป</w:t>
      </w:r>
      <w:proofErr w:type="spellStart"/>
      <w:r w:rsidRPr="00E10C8F">
        <w:rPr>
          <w:rFonts w:ascii="TH Sarabun New" w:hAnsi="TH Sarabun New" w:cs="TH Sarabun New"/>
          <w:b/>
          <w:bCs/>
          <w:sz w:val="36"/>
          <w:szCs w:val="36"/>
          <w:cs/>
        </w:rPr>
        <w:t>าด</w:t>
      </w:r>
      <w:proofErr w:type="spellEnd"/>
      <w:r w:rsidRPr="00E10C8F">
        <w:rPr>
          <w:rFonts w:ascii="TH Sarabun New" w:hAnsi="TH Sarabun New" w:cs="TH Sarabun New"/>
          <w:b/>
          <w:bCs/>
          <w:sz w:val="36"/>
          <w:szCs w:val="36"/>
          <w:cs/>
        </w:rPr>
        <w:t></w:t>
      </w:r>
      <w:proofErr w:type="spellStart"/>
      <w:r w:rsidRPr="00E10C8F">
        <w:rPr>
          <w:rFonts w:ascii="TH Sarabun New" w:hAnsi="TH Sarabun New" w:cs="TH Sarabun New"/>
          <w:b/>
          <w:bCs/>
          <w:sz w:val="36"/>
          <w:szCs w:val="36"/>
          <w:cs/>
        </w:rPr>
        <w:t>วยป</w:t>
      </w:r>
      <w:proofErr w:type="spellEnd"/>
      <w:r w:rsidRPr="00E10C8F">
        <w:rPr>
          <w:rFonts w:ascii="TH Sarabun New" w:hAnsi="TH Sarabun New" w:cs="TH Sarabun New"/>
          <w:b/>
          <w:bCs/>
          <w:sz w:val="36"/>
          <w:szCs w:val="36"/>
          <w:cs/>
        </w:rPr>
        <w:t></w:t>
      </w:r>
      <w:proofErr w:type="spellStart"/>
      <w:r w:rsidRPr="00E10C8F">
        <w:rPr>
          <w:rFonts w:ascii="TH Sarabun New" w:hAnsi="TH Sarabun New" w:cs="TH Sarabun New"/>
          <w:b/>
          <w:bCs/>
          <w:sz w:val="36"/>
          <w:szCs w:val="36"/>
          <w:cs/>
        </w:rPr>
        <w:t>ญญา</w:t>
      </w:r>
      <w:proofErr w:type="spellEnd"/>
      <w:r w:rsidRPr="00E10C8F">
        <w:rPr>
          <w:rFonts w:ascii="TH Sarabun New" w:hAnsi="TH Sarabun New" w:cs="TH Sarabun New"/>
          <w:b/>
          <w:bCs/>
          <w:sz w:val="36"/>
          <w:szCs w:val="36"/>
          <w:cs/>
        </w:rPr>
        <w:t>ประ</w:t>
      </w:r>
      <w:proofErr w:type="spellStart"/>
      <w:r w:rsidRPr="00E10C8F">
        <w:rPr>
          <w:rFonts w:ascii="TH Sarabun New" w:hAnsi="TH Sarabun New" w:cs="TH Sarabun New"/>
          <w:b/>
          <w:bCs/>
          <w:sz w:val="36"/>
          <w:szCs w:val="36"/>
          <w:cs/>
        </w:rPr>
        <w:t>ดิษฐ</w:t>
      </w:r>
      <w:proofErr w:type="spellEnd"/>
      <w:r>
        <w:rPr>
          <w:rFonts w:ascii="TH Sarabun New" w:hAnsi="TH Sarabun New" w:cs="TH Sarabun New"/>
          <w:b/>
          <w:bCs/>
          <w:sz w:val="32"/>
          <w:szCs w:val="32"/>
          <w:cs/>
        </w:rPr>
        <w:t xml:space="preserve"> </w:t>
      </w:r>
      <w:r>
        <w:rPr>
          <w:rFonts w:ascii="TH Sarabun New" w:hAnsi="TH Sarabun New" w:cs="TH Sarabun New"/>
          <w:b/>
          <w:bCs/>
          <w:sz w:val="36"/>
          <w:szCs w:val="36"/>
        </w:rPr>
        <w:br/>
      </w:r>
    </w:p>
    <w:p w14:paraId="35F29DBE" w14:textId="5193D659" w:rsidR="001400A8" w:rsidRDefault="004F544A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  <w:vertAlign w:val="superscript"/>
        </w:rPr>
      </w:pPr>
      <w:r>
        <w:rPr>
          <w:rFonts w:ascii="TH Sarabun New" w:hAnsi="TH Sarabun New" w:cs="TH Sarabun New"/>
          <w:color w:val="000000" w:themeColor="text1"/>
          <w:sz w:val="28"/>
          <w:szCs w:val="28"/>
          <w:cs/>
          <w:lang w:val="th-TH"/>
        </w:rPr>
        <w:t>ชนกันต์ ประมะคัง</w:t>
      </w:r>
      <w:r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611B47">
        <w:rPr>
          <w:rFonts w:ascii="TH Sarabun New" w:eastAsia="TH Sarabun PSK" w:hAnsi="TH Sarabun New" w:cs="TH Sarabun New"/>
          <w:sz w:val="28"/>
          <w:szCs w:val="28"/>
          <w:vertAlign w:val="superscript"/>
        </w:rPr>
        <w:t>*</w:t>
      </w:r>
      <w:r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proofErr w:type="spellStart"/>
      <w:r>
        <w:rPr>
          <w:rFonts w:ascii="TH Sarabun New" w:hAnsi="TH Sarabun New" w:cs="TH Sarabun New"/>
          <w:color w:val="000000" w:themeColor="text1"/>
          <w:sz w:val="28"/>
          <w:szCs w:val="28"/>
          <w:cs/>
          <w:lang w:val="th-TH"/>
        </w:rPr>
        <w:t>อชิร</w:t>
      </w:r>
      <w:proofErr w:type="spellEnd"/>
      <w:r>
        <w:rPr>
          <w:rFonts w:ascii="TH Sarabun New" w:hAnsi="TH Sarabun New" w:cs="TH Sarabun New"/>
          <w:color w:val="000000" w:themeColor="text1"/>
          <w:sz w:val="28"/>
          <w:szCs w:val="28"/>
          <w:cs/>
          <w:lang w:val="th-TH"/>
        </w:rPr>
        <w:t>ะ ว่องไววิริยะ</w:t>
      </w:r>
      <w:r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  <w:lang w:val="th-TH"/>
        </w:rPr>
        <w:t>กฤษฎา ทองเชื้อ</w:t>
      </w:r>
      <w:r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</w:p>
    <w:p w14:paraId="379A4CA7" w14:textId="77777777" w:rsidR="001400A8" w:rsidRDefault="001400A8">
      <w:pPr>
        <w:spacing w:after="0" w:line="240" w:lineRule="auto"/>
        <w:rPr>
          <w:rFonts w:ascii="TH Sarabun New" w:eastAsia="TH Sarabun PSK" w:hAnsi="TH Sarabun New" w:cs="TH Sarabun New"/>
          <w:sz w:val="16"/>
          <w:szCs w:val="16"/>
        </w:rPr>
      </w:pPr>
    </w:p>
    <w:p w14:paraId="357B7936" w14:textId="77777777" w:rsidR="001400A8" w:rsidRDefault="004F544A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color w:val="FF0000"/>
          <w:sz w:val="24"/>
          <w:szCs w:val="24"/>
        </w:rPr>
      </w:pPr>
      <w:r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>
        <w:rPr>
          <w:rFonts w:ascii="TH Sarabun New" w:hAnsi="TH Sarabun New" w:cs="TH Sarabun New"/>
          <w:i/>
          <w:iCs/>
          <w:sz w:val="24"/>
          <w:szCs w:val="24"/>
          <w:cs/>
          <w:lang w:val="th-TH"/>
        </w:rPr>
        <w:t>ชลบุรี</w:t>
      </w:r>
      <w:r>
        <w:rPr>
          <w:rFonts w:ascii="TH Sarabun New" w:hAnsi="TH Sarabun New" w:cs="TH Sarabun New"/>
          <w:i/>
          <w:iCs/>
          <w:sz w:val="24"/>
          <w:szCs w:val="24"/>
        </w:rPr>
        <w:t>,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>
        <w:rPr>
          <w:rFonts w:ascii="TH Sarabun New" w:hAnsi="TH Sarabun New" w:cs="TH Sarabun New"/>
          <w:i/>
          <w:iCs/>
          <w:sz w:val="24"/>
          <w:szCs w:val="24"/>
          <w:cs/>
        </w:rPr>
        <w:t>ตำบล</w:t>
      </w:r>
      <w:r>
        <w:rPr>
          <w:rFonts w:ascii="TH Sarabun New" w:hAnsi="TH Sarabun New" w:cs="TH Sarabun New"/>
          <w:i/>
          <w:iCs/>
          <w:sz w:val="24"/>
          <w:szCs w:val="24"/>
          <w:cs/>
          <w:lang w:val="th-TH"/>
        </w:rPr>
        <w:t>หนองชาก</w:t>
      </w:r>
      <w:r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>
        <w:rPr>
          <w:rFonts w:ascii="TH Sarabun New" w:hAnsi="TH Sarabun New" w:cs="TH Sarabun New"/>
          <w:i/>
          <w:iCs/>
          <w:sz w:val="24"/>
          <w:szCs w:val="24"/>
          <w:lang w:val="th-TH"/>
        </w:rPr>
        <w:t>บ</w:t>
      </w:r>
      <w:r>
        <w:rPr>
          <w:rFonts w:ascii="TH Sarabun New" w:hAnsi="TH Sarabun New" w:cs="TH Sarabun New" w:hint="cs"/>
          <w:i/>
          <w:iCs/>
          <w:sz w:val="24"/>
          <w:szCs w:val="24"/>
          <w:cs/>
          <w:lang w:val="th-TH"/>
        </w:rPr>
        <w:t>้านบึง</w:t>
      </w:r>
      <w:r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>
        <w:rPr>
          <w:rFonts w:ascii="TH Sarabun New" w:hAnsi="TH Sarabun New" w:cs="TH Sarabun New"/>
          <w:i/>
          <w:iCs/>
          <w:sz w:val="24"/>
          <w:szCs w:val="24"/>
          <w:lang w:val="th-TH"/>
        </w:rPr>
        <w:t>ช</w:t>
      </w:r>
      <w:r>
        <w:rPr>
          <w:rFonts w:ascii="TH Sarabun New" w:hAnsi="TH Sarabun New" w:cs="TH Sarabun New" w:hint="cs"/>
          <w:i/>
          <w:iCs/>
          <w:sz w:val="24"/>
          <w:szCs w:val="24"/>
          <w:cs/>
          <w:lang w:val="th-TH"/>
        </w:rPr>
        <w:t>ลบุรี</w:t>
      </w:r>
      <w:r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>
        <w:rPr>
          <w:rFonts w:ascii="TH Sarabun New" w:hAnsi="TH Sarabun New" w:cs="TH Sarabun New"/>
          <w:i/>
          <w:iCs/>
          <w:sz w:val="24"/>
          <w:szCs w:val="24"/>
          <w:lang w:val="th-TH"/>
        </w:rPr>
        <w:t>20170</w:t>
      </w:r>
      <w:r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799915C0" w14:textId="369D495E" w:rsidR="001400A8" w:rsidRPr="009D472A" w:rsidRDefault="004F544A" w:rsidP="009D472A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color w:val="000000"/>
          <w:sz w:val="24"/>
          <w:szCs w:val="24"/>
          <w:lang w:val="en-US"/>
        </w:rPr>
      </w:pPr>
      <w:r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r w:rsidR="00611B47">
        <w:rPr>
          <w:rFonts w:ascii="TH Sarabun New" w:eastAsia="TH Sarabun PSK" w:hAnsi="TH Sarabun New" w:cs="TH Sarabun New"/>
          <w:i/>
          <w:color w:val="000000"/>
          <w:sz w:val="24"/>
          <w:szCs w:val="24"/>
          <w:lang w:val="en-US"/>
        </w:rPr>
        <w:t>chanakan1q@gmail.com</w:t>
      </w:r>
    </w:p>
    <w:p w14:paraId="00E47139" w14:textId="77777777" w:rsidR="001400A8" w:rsidRDefault="001400A8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sz w:val="20"/>
          <w:szCs w:val="20"/>
          <w:cs/>
        </w:rPr>
      </w:pPr>
    </w:p>
    <w:p w14:paraId="56D83E98" w14:textId="77777777" w:rsidR="001400A8" w:rsidRPr="00E10C8F" w:rsidRDefault="004F544A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sz w:val="32"/>
          <w:szCs w:val="32"/>
          <w:lang w:val="en-US"/>
        </w:rPr>
      </w:pPr>
      <w:proofErr w:type="spellStart"/>
      <w:r>
        <w:rPr>
          <w:rFonts w:ascii="TH Sarabun New" w:eastAsia="TH Sarabun PSK" w:hAnsi="TH Sarabun New" w:cs="TH Sarabun New"/>
          <w:b/>
          <w:sz w:val="32"/>
          <w:szCs w:val="32"/>
        </w:rPr>
        <w:t>บทคัดย่อ</w:t>
      </w:r>
      <w:proofErr w:type="spellEnd"/>
    </w:p>
    <w:p w14:paraId="40E63179" w14:textId="552A385D" w:rsidR="001400A8" w:rsidRDefault="009D472A" w:rsidP="009D472A">
      <w:pPr>
        <w:spacing w:after="0" w:line="240" w:lineRule="auto"/>
        <w:ind w:firstLine="720"/>
        <w:rPr>
          <w:rFonts w:ascii="TH Sarabun New" w:eastAsia="TH Sarabun PSK" w:hAnsi="TH Sarabun New" w:cs="TH Sarabun New"/>
          <w:b/>
          <w:sz w:val="28"/>
          <w:szCs w:val="28"/>
        </w:rPr>
      </w:pPr>
      <w:r w:rsidRPr="009D472A">
        <w:rPr>
          <w:rFonts w:ascii="TH Sarabun New" w:eastAsia="TH Sarabun PSK" w:hAnsi="TH Sarabun New" w:cs="TH Sarabun New"/>
          <w:b/>
          <w:sz w:val="32"/>
          <w:szCs w:val="32"/>
          <w:cs/>
        </w:rPr>
        <w:t xml:space="preserve">โครงงานคอมพิวเตอร์นี้มีวัตถุประสงค์เพื่อพัฒนาเว็บแอปพลิเคชันสำหรับคาดการณ์พื้นที่ที่มีโอกาสตรวจพบจุดความร้อนซึ่งอาจเกี่ยวข้องกับการเกิดไฟป่าในประเทศไทยภายใน </w:t>
      </w:r>
      <w:r w:rsidRPr="009D472A">
        <w:rPr>
          <w:rFonts w:ascii="TH Sarabun New" w:eastAsia="TH Sarabun PSK" w:hAnsi="TH Sarabun New" w:cs="TH Sarabun New"/>
          <w:bCs/>
          <w:sz w:val="32"/>
          <w:szCs w:val="32"/>
        </w:rPr>
        <w:t xml:space="preserve">3 </w:t>
      </w:r>
      <w:r w:rsidRPr="009D472A">
        <w:rPr>
          <w:rFonts w:ascii="TH Sarabun New" w:eastAsia="TH Sarabun PSK" w:hAnsi="TH Sarabun New" w:cs="TH Sarabun New"/>
          <w:b/>
          <w:sz w:val="32"/>
          <w:szCs w:val="32"/>
          <w:cs/>
        </w:rPr>
        <w:t xml:space="preserve">วันข้างหน้า โดยแบ่งแผนที่ประเทศไทยออกเป็นพื้นที่ย่อยขนาดประมาณ </w:t>
      </w:r>
      <w:r w:rsidRPr="009D472A">
        <w:rPr>
          <w:rFonts w:ascii="TH Sarabun New" w:eastAsia="TH Sarabun PSK" w:hAnsi="TH Sarabun New" w:cs="TH Sarabun New"/>
          <w:bCs/>
          <w:sz w:val="32"/>
          <w:szCs w:val="32"/>
        </w:rPr>
        <w:t xml:space="preserve">11 × 11 </w:t>
      </w:r>
      <w:r w:rsidRPr="009D472A">
        <w:rPr>
          <w:rFonts w:ascii="TH Sarabun New" w:eastAsia="TH Sarabun PSK" w:hAnsi="TH Sarabun New" w:cs="TH Sarabun New"/>
          <w:b/>
          <w:sz w:val="32"/>
          <w:szCs w:val="32"/>
          <w:cs/>
        </w:rPr>
        <w:t xml:space="preserve">กิโลเมตร ข้อมูลหลักประกอบด้วยข้อมูลจุดความร้อนจากดาวเทียม </w:t>
      </w:r>
      <w:r w:rsidRPr="009D472A">
        <w:rPr>
          <w:rFonts w:ascii="TH Sarabun New" w:eastAsia="TH Sarabun PSK" w:hAnsi="TH Sarabun New" w:cs="TH Sarabun New"/>
          <w:bCs/>
          <w:sz w:val="32"/>
          <w:szCs w:val="32"/>
        </w:rPr>
        <w:t>VIIRS</w:t>
      </w:r>
      <w:r w:rsidRPr="009D472A">
        <w:rPr>
          <w:rFonts w:ascii="TH Sarabun New" w:eastAsia="TH Sarabun PSK" w:hAnsi="TH Sarabun New" w:cs="TH Sarabun New"/>
          <w:b/>
          <w:sz w:val="32"/>
          <w:szCs w:val="32"/>
        </w:rPr>
        <w:t xml:space="preserve"> </w:t>
      </w:r>
      <w:r w:rsidRPr="009D472A">
        <w:rPr>
          <w:rFonts w:ascii="TH Sarabun New" w:eastAsia="TH Sarabun PSK" w:hAnsi="TH Sarabun New" w:cs="TH Sarabun New"/>
          <w:b/>
          <w:sz w:val="32"/>
          <w:szCs w:val="32"/>
          <w:cs/>
        </w:rPr>
        <w:t xml:space="preserve">ผ่านระบบ </w:t>
      </w:r>
      <w:r w:rsidRPr="009D472A">
        <w:rPr>
          <w:rFonts w:ascii="TH Sarabun New" w:eastAsia="TH Sarabun PSK" w:hAnsi="TH Sarabun New" w:cs="TH Sarabun New"/>
          <w:bCs/>
          <w:sz w:val="32"/>
          <w:szCs w:val="32"/>
        </w:rPr>
        <w:t>NASA FIRMS</w:t>
      </w:r>
      <w:r w:rsidRPr="009D472A">
        <w:rPr>
          <w:rFonts w:ascii="TH Sarabun New" w:eastAsia="TH Sarabun PSK" w:hAnsi="TH Sarabun New" w:cs="TH Sarabun New"/>
          <w:b/>
          <w:sz w:val="32"/>
          <w:szCs w:val="32"/>
        </w:rPr>
        <w:t xml:space="preserve"> </w:t>
      </w:r>
      <w:r w:rsidRPr="009D472A">
        <w:rPr>
          <w:rFonts w:ascii="TH Sarabun New" w:eastAsia="TH Sarabun PSK" w:hAnsi="TH Sarabun New" w:cs="TH Sarabun New"/>
          <w:b/>
          <w:sz w:val="32"/>
          <w:szCs w:val="32"/>
          <w:cs/>
        </w:rPr>
        <w:t xml:space="preserve">ตั้งแต่วันที่ </w:t>
      </w:r>
      <w:r w:rsidRPr="009D472A">
        <w:rPr>
          <w:rFonts w:ascii="TH Sarabun New" w:eastAsia="TH Sarabun PSK" w:hAnsi="TH Sarabun New" w:cs="TH Sarabun New"/>
          <w:bCs/>
          <w:sz w:val="32"/>
          <w:szCs w:val="32"/>
        </w:rPr>
        <w:t>20</w:t>
      </w:r>
      <w:r w:rsidRPr="009D472A">
        <w:rPr>
          <w:rFonts w:ascii="TH Sarabun New" w:eastAsia="TH Sarabun PSK" w:hAnsi="TH Sarabun New" w:cs="TH Sarabun New"/>
          <w:b/>
          <w:sz w:val="32"/>
          <w:szCs w:val="32"/>
        </w:rPr>
        <w:t xml:space="preserve"> </w:t>
      </w:r>
      <w:r w:rsidRPr="009D472A">
        <w:rPr>
          <w:rFonts w:ascii="TH Sarabun New" w:eastAsia="TH Sarabun PSK" w:hAnsi="TH Sarabun New" w:cs="TH Sarabun New"/>
          <w:b/>
          <w:sz w:val="32"/>
          <w:szCs w:val="32"/>
          <w:cs/>
        </w:rPr>
        <w:t xml:space="preserve">มกราคม พ.ศ. </w:t>
      </w:r>
      <w:r w:rsidRPr="009D472A">
        <w:rPr>
          <w:rFonts w:ascii="TH Sarabun New" w:eastAsia="TH Sarabun PSK" w:hAnsi="TH Sarabun New" w:cs="TH Sarabun New"/>
          <w:bCs/>
          <w:sz w:val="32"/>
          <w:szCs w:val="32"/>
        </w:rPr>
        <w:t>2555</w:t>
      </w:r>
      <w:r w:rsidRPr="009D472A">
        <w:rPr>
          <w:rFonts w:ascii="TH Sarabun New" w:eastAsia="TH Sarabun PSK" w:hAnsi="TH Sarabun New" w:cs="TH Sarabun New"/>
          <w:b/>
          <w:sz w:val="32"/>
          <w:szCs w:val="32"/>
        </w:rPr>
        <w:t xml:space="preserve"> </w:t>
      </w:r>
      <w:r w:rsidRPr="009D472A">
        <w:rPr>
          <w:rFonts w:ascii="TH Sarabun New" w:eastAsia="TH Sarabun PSK" w:hAnsi="TH Sarabun New" w:cs="TH Sarabun New"/>
          <w:b/>
          <w:sz w:val="32"/>
          <w:szCs w:val="32"/>
          <w:cs/>
        </w:rPr>
        <w:t xml:space="preserve">จนถึงปัจจุบันประมาณ </w:t>
      </w:r>
      <w:r w:rsidRPr="009D472A">
        <w:rPr>
          <w:rFonts w:ascii="TH Sarabun New" w:eastAsia="TH Sarabun PSK" w:hAnsi="TH Sarabun New" w:cs="TH Sarabun New"/>
          <w:bCs/>
          <w:sz w:val="32"/>
          <w:szCs w:val="32"/>
        </w:rPr>
        <w:t>4.2</w:t>
      </w:r>
      <w:r w:rsidRPr="009D472A">
        <w:rPr>
          <w:rFonts w:ascii="TH Sarabun New" w:eastAsia="TH Sarabun PSK" w:hAnsi="TH Sarabun New" w:cs="TH Sarabun New"/>
          <w:b/>
          <w:sz w:val="32"/>
          <w:szCs w:val="32"/>
        </w:rPr>
        <w:t xml:space="preserve"> </w:t>
      </w:r>
      <w:r w:rsidRPr="009D472A">
        <w:rPr>
          <w:rFonts w:ascii="TH Sarabun New" w:eastAsia="TH Sarabun PSK" w:hAnsi="TH Sarabun New" w:cs="TH Sarabun New"/>
          <w:b/>
          <w:sz w:val="32"/>
          <w:szCs w:val="32"/>
          <w:cs/>
        </w:rPr>
        <w:t xml:space="preserve">ล้านจุด ข้อมูลสภาพอากาศย้อนหลังประมาณ </w:t>
      </w:r>
      <w:r w:rsidRPr="009D472A">
        <w:rPr>
          <w:rFonts w:ascii="TH Sarabun New" w:eastAsia="TH Sarabun PSK" w:hAnsi="TH Sarabun New" w:cs="TH Sarabun New"/>
          <w:bCs/>
          <w:sz w:val="32"/>
          <w:szCs w:val="32"/>
        </w:rPr>
        <w:t>280,000</w:t>
      </w:r>
      <w:r w:rsidRPr="009D472A">
        <w:rPr>
          <w:rFonts w:ascii="TH Sarabun New" w:eastAsia="TH Sarabun PSK" w:hAnsi="TH Sarabun New" w:cs="TH Sarabun New"/>
          <w:b/>
          <w:sz w:val="32"/>
          <w:szCs w:val="32"/>
        </w:rPr>
        <w:t xml:space="preserve"> </w:t>
      </w:r>
      <w:r w:rsidRPr="009D472A">
        <w:rPr>
          <w:rFonts w:ascii="TH Sarabun New" w:eastAsia="TH Sarabun PSK" w:hAnsi="TH Sarabun New" w:cs="TH Sarabun New"/>
          <w:b/>
          <w:sz w:val="32"/>
          <w:szCs w:val="32"/>
          <w:cs/>
        </w:rPr>
        <w:t xml:space="preserve">ชุดจาก </w:t>
      </w:r>
      <w:r w:rsidRPr="009D472A">
        <w:rPr>
          <w:rFonts w:ascii="TH Sarabun New" w:eastAsia="TH Sarabun PSK" w:hAnsi="TH Sarabun New" w:cs="TH Sarabun New"/>
          <w:bCs/>
          <w:sz w:val="32"/>
          <w:szCs w:val="32"/>
        </w:rPr>
        <w:t>Open-Meteo ERA5</w:t>
      </w:r>
      <w:r w:rsidRPr="009D472A">
        <w:rPr>
          <w:rFonts w:ascii="TH Sarabun New" w:eastAsia="TH Sarabun PSK" w:hAnsi="TH Sarabun New" w:cs="TH Sarabun New"/>
          <w:b/>
          <w:sz w:val="32"/>
          <w:szCs w:val="32"/>
        </w:rPr>
        <w:t xml:space="preserve"> </w:t>
      </w:r>
      <w:r w:rsidRPr="009D472A">
        <w:rPr>
          <w:rFonts w:ascii="TH Sarabun New" w:eastAsia="TH Sarabun PSK" w:hAnsi="TH Sarabun New" w:cs="TH Sarabun New"/>
          <w:b/>
          <w:sz w:val="32"/>
          <w:szCs w:val="32"/>
          <w:cs/>
        </w:rPr>
        <w:t xml:space="preserve">และข้อมูลพื้นที่ป่าปกคลุมประมาณ </w:t>
      </w:r>
      <w:r w:rsidRPr="009D472A">
        <w:rPr>
          <w:rFonts w:ascii="TH Sarabun New" w:eastAsia="TH Sarabun PSK" w:hAnsi="TH Sarabun New" w:cs="TH Sarabun New"/>
          <w:bCs/>
          <w:sz w:val="32"/>
          <w:szCs w:val="32"/>
        </w:rPr>
        <w:t>20,000</w:t>
      </w:r>
      <w:r w:rsidRPr="009D472A">
        <w:rPr>
          <w:rFonts w:ascii="TH Sarabun New" w:eastAsia="TH Sarabun PSK" w:hAnsi="TH Sarabun New" w:cs="TH Sarabun New"/>
          <w:b/>
          <w:sz w:val="32"/>
          <w:szCs w:val="32"/>
        </w:rPr>
        <w:t xml:space="preserve"> </w:t>
      </w:r>
      <w:r w:rsidRPr="009D472A">
        <w:rPr>
          <w:rFonts w:ascii="TH Sarabun New" w:eastAsia="TH Sarabun PSK" w:hAnsi="TH Sarabun New" w:cs="TH Sarabun New"/>
          <w:b/>
          <w:sz w:val="32"/>
          <w:szCs w:val="32"/>
          <w:cs/>
        </w:rPr>
        <w:t xml:space="preserve">พื้นที่จาก </w:t>
      </w:r>
      <w:r w:rsidRPr="009D472A">
        <w:rPr>
          <w:rFonts w:ascii="TH Sarabun New" w:eastAsia="TH Sarabun PSK" w:hAnsi="TH Sarabun New" w:cs="TH Sarabun New"/>
          <w:bCs/>
          <w:sz w:val="32"/>
          <w:szCs w:val="32"/>
        </w:rPr>
        <w:t>Global Forest Change</w:t>
      </w:r>
      <w:r w:rsidRPr="009D472A">
        <w:rPr>
          <w:rFonts w:ascii="TH Sarabun New" w:eastAsia="TH Sarabun PSK" w:hAnsi="TH Sarabun New" w:cs="TH Sarabun New"/>
          <w:b/>
          <w:sz w:val="32"/>
          <w:szCs w:val="32"/>
        </w:rPr>
        <w:t xml:space="preserve"> </w:t>
      </w:r>
      <w:r w:rsidRPr="009D472A">
        <w:rPr>
          <w:rFonts w:ascii="TH Sarabun New" w:eastAsia="TH Sarabun PSK" w:hAnsi="TH Sarabun New" w:cs="TH Sarabun New"/>
          <w:b/>
          <w:sz w:val="32"/>
          <w:szCs w:val="32"/>
          <w:cs/>
        </w:rPr>
        <w:t xml:space="preserve">โดยจำนวนข้อมูลเป็นค่าประมาณและเพิ่มขึ้นตามการอัปเดตในแต่ละวัน ข้อมูลจะผ่านการตรวจสอบและจัดเตรียมก่อนนำไปฝึกแบบจำลอง </w:t>
      </w:r>
      <w:r w:rsidRPr="009D472A">
        <w:rPr>
          <w:rFonts w:ascii="TH Sarabun New" w:eastAsia="TH Sarabun PSK" w:hAnsi="TH Sarabun New" w:cs="TH Sarabun New"/>
          <w:bCs/>
          <w:sz w:val="32"/>
          <w:szCs w:val="32"/>
        </w:rPr>
        <w:t>LightGBM Classifier</w:t>
      </w:r>
      <w:r w:rsidRPr="009D472A">
        <w:rPr>
          <w:rFonts w:ascii="TH Sarabun New" w:eastAsia="TH Sarabun PSK" w:hAnsi="TH Sarabun New" w:cs="TH Sarabun New"/>
          <w:b/>
          <w:sz w:val="32"/>
          <w:szCs w:val="32"/>
        </w:rPr>
        <w:t xml:space="preserve"> </w:t>
      </w:r>
      <w:r w:rsidRPr="009D472A">
        <w:rPr>
          <w:rFonts w:ascii="TH Sarabun New" w:eastAsia="TH Sarabun PSK" w:hAnsi="TH Sarabun New" w:cs="TH Sarabun New"/>
          <w:b/>
          <w:sz w:val="32"/>
          <w:szCs w:val="32"/>
          <w:cs/>
        </w:rPr>
        <w:t xml:space="preserve">เพื่อเรียนรู้ความสัมพันธ์ระหว่างประวัติการเกิดไฟ สภาพอากาศ ฤดูกาล และลักษณะพื้นที่ ระบบหลังบ้านพัฒนาด้วย </w:t>
      </w:r>
      <w:r w:rsidRPr="009D472A">
        <w:rPr>
          <w:rFonts w:ascii="TH Sarabun New" w:eastAsia="TH Sarabun PSK" w:hAnsi="TH Sarabun New" w:cs="TH Sarabun New"/>
          <w:bCs/>
          <w:sz w:val="32"/>
          <w:szCs w:val="32"/>
        </w:rPr>
        <w:t>FastAPI</w:t>
      </w:r>
      <w:r w:rsidRPr="009D472A">
        <w:rPr>
          <w:rFonts w:ascii="TH Sarabun New" w:eastAsia="TH Sarabun PSK" w:hAnsi="TH Sarabun New" w:cs="TH Sarabun New"/>
          <w:b/>
          <w:sz w:val="32"/>
          <w:szCs w:val="32"/>
        </w:rPr>
        <w:t xml:space="preserve"> </w:t>
      </w:r>
      <w:r w:rsidRPr="009D472A">
        <w:rPr>
          <w:rFonts w:ascii="TH Sarabun New" w:eastAsia="TH Sarabun PSK" w:hAnsi="TH Sarabun New" w:cs="TH Sarabun New"/>
          <w:b/>
          <w:sz w:val="32"/>
          <w:szCs w:val="32"/>
          <w:cs/>
        </w:rPr>
        <w:t xml:space="preserve">ส่วนหน้าเว็บไซต์พัฒนาด้วย </w:t>
      </w:r>
      <w:r w:rsidRPr="009D472A">
        <w:rPr>
          <w:rFonts w:ascii="TH Sarabun New" w:eastAsia="TH Sarabun PSK" w:hAnsi="TH Sarabun New" w:cs="TH Sarabun New"/>
          <w:bCs/>
          <w:sz w:val="32"/>
          <w:szCs w:val="32"/>
        </w:rPr>
        <w:t>React, TypeScript</w:t>
      </w:r>
      <w:r w:rsidRPr="009D472A">
        <w:rPr>
          <w:rFonts w:ascii="TH Sarabun New" w:eastAsia="TH Sarabun PSK" w:hAnsi="TH Sarabun New" w:cs="TH Sarabun New"/>
          <w:b/>
          <w:sz w:val="32"/>
          <w:szCs w:val="32"/>
        </w:rPr>
        <w:t xml:space="preserve"> </w:t>
      </w:r>
      <w:r w:rsidRPr="009D472A">
        <w:rPr>
          <w:rFonts w:ascii="TH Sarabun New" w:eastAsia="TH Sarabun PSK" w:hAnsi="TH Sarabun New" w:cs="TH Sarabun New"/>
          <w:b/>
          <w:sz w:val="32"/>
          <w:szCs w:val="32"/>
          <w:cs/>
        </w:rPr>
        <w:t xml:space="preserve">และ </w:t>
      </w:r>
      <w:r w:rsidRPr="009D472A">
        <w:rPr>
          <w:rFonts w:ascii="TH Sarabun New" w:eastAsia="TH Sarabun PSK" w:hAnsi="TH Sarabun New" w:cs="TH Sarabun New"/>
          <w:bCs/>
          <w:sz w:val="32"/>
          <w:szCs w:val="32"/>
        </w:rPr>
        <w:t>Leaflet.js</w:t>
      </w:r>
      <w:r w:rsidRPr="009D472A">
        <w:rPr>
          <w:rFonts w:ascii="TH Sarabun New" w:eastAsia="TH Sarabun PSK" w:hAnsi="TH Sarabun New" w:cs="TH Sarabun New"/>
          <w:b/>
          <w:sz w:val="32"/>
          <w:szCs w:val="32"/>
        </w:rPr>
        <w:t xml:space="preserve"> </w:t>
      </w:r>
      <w:r w:rsidRPr="009D472A">
        <w:rPr>
          <w:rFonts w:ascii="TH Sarabun New" w:eastAsia="TH Sarabun PSK" w:hAnsi="TH Sarabun New" w:cs="TH Sarabun New"/>
          <w:b/>
          <w:sz w:val="32"/>
          <w:szCs w:val="32"/>
          <w:cs/>
        </w:rPr>
        <w:t>โดยแสดงระดับความเสี่ยง จุดความร้อนปัจจุบัน และข้อมูลสถิติผ่านแผนที่โต้ตอบ ระบบสามารถช่วยให้หน่วยงานและชุมชนทราบพื้นที่ที่ควรเฝ้าระวัง รวมถึงเตรียมบุคลากร อุปกรณ์ และมาตรการป้องกันได้ล่วงหน้า ระบบจึงเป็นเครื่องมือที่ช่วยสนับสนุนการเฝ้าระวัง การเตรียมความพร้อม และการวางแผนรับมือกับสถานการณ์ไฟป่าได้อย่างมีประสิทธิภาพมากขึ้น</w:t>
      </w:r>
    </w:p>
    <w:p w14:paraId="61AC1D46" w14:textId="77777777" w:rsidR="009D472A" w:rsidRPr="00207326" w:rsidRDefault="009D472A" w:rsidP="00207326">
      <w:pPr>
        <w:spacing w:after="0" w:line="240" w:lineRule="auto"/>
        <w:rPr>
          <w:rFonts w:ascii="TH Sarabun New" w:eastAsia="TH Sarabun PSK" w:hAnsi="TH Sarabun New" w:cs="TH Sarabun New"/>
          <w:b/>
          <w:sz w:val="28"/>
          <w:szCs w:val="28"/>
        </w:rPr>
      </w:pPr>
    </w:p>
    <w:p w14:paraId="01118C5A" w14:textId="77777777" w:rsidR="001400A8" w:rsidRDefault="004F544A" w:rsidP="00CE3129">
      <w:pPr>
        <w:spacing w:after="0" w:line="240" w:lineRule="auto"/>
        <w:rPr>
          <w:rFonts w:ascii="TH Sarabun New" w:eastAsia="TH Sarabun PSK" w:hAnsi="TH Sarabun New" w:cs="TH Sarabun New"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>
        <w:rPr>
          <w:rFonts w:ascii="TH Sarabun New" w:hAnsi="TH Sarabun New" w:cs="TH Sarabun New"/>
          <w:sz w:val="28"/>
          <w:szCs w:val="28"/>
          <w:cs/>
        </w:rPr>
        <w:t xml:space="preserve">: </w:t>
      </w:r>
      <w:r>
        <w:rPr>
          <w:rFonts w:ascii="TH Sarabun New" w:eastAsia="TH Sarabun New" w:hAnsi="TH Sarabun New" w:cs="TH Sarabun New"/>
          <w:sz w:val="28"/>
          <w:szCs w:val="28"/>
        </w:rPr>
        <w:t>จุดความร้อน, ปัญญาประดิษฐ์, LightGBM, NASA FIRMS, เว็บแอปพลิเคชัน</w:t>
      </w:r>
      <w:r>
        <w:rPr>
          <w:rFonts w:ascii="TH Sarabun New" w:eastAsia="TH Sarabun PSK" w:hAnsi="TH Sarabun New" w:cs="TH Sarabun New"/>
          <w:sz w:val="28"/>
          <w:szCs w:val="28"/>
        </w:rPr>
        <w:t xml:space="preserve"> </w:t>
      </w:r>
    </w:p>
    <w:p w14:paraId="19421A43" w14:textId="77777777" w:rsidR="001400A8" w:rsidRDefault="001400A8" w:rsidP="00CE3129">
      <w:pPr>
        <w:spacing w:after="0" w:line="240" w:lineRule="auto"/>
        <w:rPr>
          <w:rFonts w:ascii="TH Sarabun New" w:eastAsia="TH Sarabun PSK" w:hAnsi="TH Sarabun New" w:cs="TH Sarabun New"/>
          <w:sz w:val="28"/>
          <w:szCs w:val="28"/>
        </w:rPr>
      </w:pPr>
    </w:p>
    <w:p w14:paraId="17F62D59" w14:textId="77777777" w:rsidR="001400A8" w:rsidRDefault="001400A8" w:rsidP="00CE3129">
      <w:pPr>
        <w:spacing w:after="0" w:line="240" w:lineRule="auto"/>
        <w:rPr>
          <w:rFonts w:ascii="TH Sarabun New" w:eastAsia="TH Sarabun PSK" w:hAnsi="TH Sarabun New" w:cs="TH Sarabun New"/>
          <w:sz w:val="28"/>
          <w:szCs w:val="28"/>
        </w:rPr>
      </w:pPr>
    </w:p>
    <w:p w14:paraId="5A36665E" w14:textId="77777777" w:rsidR="001400A8" w:rsidRDefault="001400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H Sarabun New" w:eastAsia="TH Sarabun PSK" w:hAnsi="TH Sarabun New" w:cs="TH Sarabun New"/>
          <w:color w:val="000000"/>
          <w:sz w:val="32"/>
          <w:szCs w:val="32"/>
        </w:rPr>
      </w:pPr>
    </w:p>
    <w:sectPr w:rsidR="001400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1391F" w14:textId="77777777" w:rsidR="002E49CF" w:rsidRDefault="002E49CF">
      <w:pPr>
        <w:spacing w:after="0" w:line="240" w:lineRule="auto"/>
      </w:pPr>
      <w:r>
        <w:separator/>
      </w:r>
    </w:p>
  </w:endnote>
  <w:endnote w:type="continuationSeparator" w:id="0">
    <w:p w14:paraId="58BB5381" w14:textId="77777777" w:rsidR="002E49CF" w:rsidRDefault="002E4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0D80D" w14:textId="77777777" w:rsidR="001400A8" w:rsidRDefault="001400A8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E4DB7" w14:textId="77777777" w:rsidR="001400A8" w:rsidRDefault="004F544A">
    <w:pPr>
      <w:pStyle w:val="aff4"/>
    </w:pPr>
    <w:r>
      <w:rPr>
        <w:rFonts w:ascii="TH SarabunPSK" w:hAnsi="TH SarabunPSK" w:cs="TH SarabunPSK"/>
        <w:noProof/>
        <w:sz w:val="28"/>
        <w:cs/>
      </w:rPr>
      <mc:AlternateContent>
        <mc:Choice Requires="wpg">
          <w:drawing>
            <wp:anchor distT="0" distB="0" distL="114300" distR="114300" simplePos="0" relativeHeight="251662848" behindDoc="0" locked="0" layoutInCell="1" allowOverlap="1" wp14:anchorId="003F9DA6" wp14:editId="238F924B">
              <wp:simplePos x="0" y="0"/>
              <wp:positionH relativeFrom="page">
                <wp:align>left</wp:align>
              </wp:positionH>
              <wp:positionV relativeFrom="paragraph">
                <wp:posOffset>-60960</wp:posOffset>
              </wp:positionV>
              <wp:extent cx="7834343" cy="668740"/>
              <wp:effectExtent l="0" t="0" r="0" b="0"/>
              <wp:wrapNone/>
              <wp:docPr id="4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251662848;o:allowoverlap:true;o:allowincell:true;mso-position-horizontal-relative:page;mso-position-horizontal:left;mso-position-vertical-relative:text;margin-top:-4.80pt;mso-position-vertical:absolute;width:616.88pt;height:52.66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E4426" w14:textId="77777777" w:rsidR="001400A8" w:rsidRDefault="001400A8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9EA5E" w14:textId="77777777" w:rsidR="002E49CF" w:rsidRDefault="002E49CF">
      <w:pPr>
        <w:spacing w:after="0" w:line="240" w:lineRule="auto"/>
      </w:pPr>
      <w:r>
        <w:separator/>
      </w:r>
    </w:p>
  </w:footnote>
  <w:footnote w:type="continuationSeparator" w:id="0">
    <w:p w14:paraId="045736FF" w14:textId="77777777" w:rsidR="002E49CF" w:rsidRDefault="002E4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CDFA1" w14:textId="77777777" w:rsidR="001400A8" w:rsidRDefault="004F544A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020ED42B" wp14:editId="0DEE2AA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60310" cy="10692130"/>
              <wp:effectExtent l="0" t="0" r="0" b="0"/>
              <wp:wrapNone/>
              <wp:docPr id="2" name="WordPictureWatermark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image3"/>
                      <pic:cNvPic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560310" cy="106921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2" o:spid="_x0000_s1" type="#_x0000_t75" style="position:absolute;z-index:-251657728;o:allowoverlap:true;o:allowincell:true;mso-position-horizontal-relative:margin;mso-position-horizontal:center;mso-position-vertical-relative:margin;mso-position-vertical:center;width:595.30pt;height:841.90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8A21E" w14:textId="77777777" w:rsidR="001400A8" w:rsidRDefault="004F544A">
    <w:pPr>
      <w:spacing w:after="0" w:line="240" w:lineRule="auto"/>
      <w:rPr>
        <w:b/>
        <w:bCs/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800" behindDoc="1" locked="0" layoutInCell="1" allowOverlap="1" wp14:anchorId="04E7D30B" wp14:editId="4C980D36">
              <wp:simplePos x="0" y="0"/>
              <wp:positionH relativeFrom="page">
                <wp:align>left</wp:align>
              </wp:positionH>
              <wp:positionV relativeFrom="paragraph">
                <wp:posOffset>-457200</wp:posOffset>
              </wp:positionV>
              <wp:extent cx="7560046" cy="1299577"/>
              <wp:effectExtent l="0" t="0" r="3175" b="0"/>
              <wp:wrapNone/>
              <wp:docPr id="1" name="รูปภาพ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rcRect b="87836"/>
                      <a:stretch/>
                    </pic:blipFill>
                    <pic:spPr bwMode="auto">
                      <a:xfrm>
                        <a:off x="0" y="0"/>
                        <a:ext cx="7560046" cy="12995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0800;o:allowoverlap:true;o:allowincell:true;mso-position-horizontal-relative:page;mso-position-horizontal:left;mso-position-vertical-relative:text;margin-top:-36.00pt;mso-position-vertical:absolute;width:595.28pt;height:102.33pt;mso-wrap-distance-left:9.00pt;mso-wrap-distance-top:0.00pt;mso-wrap-distance-right:9.00pt;mso-wrap-distance-bottom:0.00pt;z-index:1;" stroked="f">
              <v:imagedata r:id="rId2" o:title="" croptop="0f" cropleft="0f" cropbottom="57564f" cropright="0f"/>
              <o:lock v:ext="edit" rotation="t"/>
            </v:shape>
          </w:pict>
        </mc:Fallback>
      </mc:AlternateContent>
    </w:r>
    <w:r>
      <w:rPr>
        <w:rFonts w:ascii="TH SarabunPSK" w:hAnsi="TH SarabunPSK" w:cs="TH SarabunPSK" w:hint="cs"/>
        <w:b/>
        <w:bCs/>
        <w:sz w:val="28"/>
        <w:szCs w:val="28"/>
        <w:cs/>
        <w:lang w:val="en-US"/>
      </w:rPr>
      <w:t xml:space="preserve">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8810D" w14:textId="77777777" w:rsidR="001400A8" w:rsidRDefault="004F544A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55EC086F" wp14:editId="5B0C739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60310" cy="10692130"/>
              <wp:effectExtent l="0" t="0" r="0" b="0"/>
              <wp:wrapNone/>
              <wp:docPr id="3" name="WordPictureWatermark3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image2"/>
                      <pic:cNvPic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560310" cy="106921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" o:spid="_x0000_s2" type="#_x0000_t75" style="position:absolute;z-index:-251658752;o:allowoverlap:true;o:allowincell:true;mso-position-horizontal-relative:margin;mso-position-horizontal:center;mso-position-vertical-relative:margin;mso-position-vertical:center;width:595.30pt;height:841.90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0A8"/>
    <w:rsid w:val="0005025A"/>
    <w:rsid w:val="001400A8"/>
    <w:rsid w:val="001A268C"/>
    <w:rsid w:val="00207326"/>
    <w:rsid w:val="002E49CF"/>
    <w:rsid w:val="00465DDF"/>
    <w:rsid w:val="004F544A"/>
    <w:rsid w:val="00611B47"/>
    <w:rsid w:val="00655258"/>
    <w:rsid w:val="00762FCB"/>
    <w:rsid w:val="007C5AD8"/>
    <w:rsid w:val="00992CC0"/>
    <w:rsid w:val="009D472A"/>
    <w:rsid w:val="00A101BA"/>
    <w:rsid w:val="00A71EE6"/>
    <w:rsid w:val="00AC33D7"/>
    <w:rsid w:val="00C417A2"/>
    <w:rsid w:val="00CE3129"/>
    <w:rsid w:val="00E10C8F"/>
    <w:rsid w:val="00EF1E8F"/>
    <w:rsid w:val="00FA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16954"/>
  <w15:docId w15:val="{E8171398-FA6B-40B4-8F4B-EEF30DCBC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2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2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32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42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52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61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71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13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23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3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43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53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62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72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30">
    <w:name w:val="หัวเรื่อง 3 อักขระ"/>
    <w:basedOn w:val="a0"/>
    <w:link w:val="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หัวเรื่อง 4 อักขระ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ชื่อเรื่อง อักขระ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ชื่อเรื่องรอง อักขระ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ทำให้คำอ้างอิงเป็นสีเข้มขึ้น อักขระ"/>
    <w:basedOn w:val="a0"/>
    <w:link w:val="aa"/>
    <w:uiPriority w:val="30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ข้อความเชิงอรรถ อักขระ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ข้อความอ้างอิงท้ายเรื่อง อักขระ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4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4">
    <w:name w:val="toc 3"/>
    <w:basedOn w:val="a"/>
    <w:next w:val="a"/>
    <w:uiPriority w:val="39"/>
    <w:unhideWhenUsed/>
    <w:pPr>
      <w:spacing w:after="100"/>
      <w:ind w:left="440"/>
    </w:pPr>
  </w:style>
  <w:style w:type="paragraph" w:styleId="44">
    <w:name w:val="toc 4"/>
    <w:basedOn w:val="a"/>
    <w:next w:val="a"/>
    <w:uiPriority w:val="39"/>
    <w:unhideWhenUsed/>
    <w:pPr>
      <w:spacing w:after="100"/>
      <w:ind w:left="660"/>
    </w:pPr>
  </w:style>
  <w:style w:type="paragraph" w:styleId="54">
    <w:name w:val="toc 5"/>
    <w:basedOn w:val="a"/>
    <w:next w:val="a"/>
    <w:uiPriority w:val="39"/>
    <w:unhideWhenUsed/>
    <w:pPr>
      <w:spacing w:after="100"/>
      <w:ind w:left="880"/>
    </w:pPr>
  </w:style>
  <w:style w:type="paragraph" w:styleId="63">
    <w:name w:val="toc 6"/>
    <w:basedOn w:val="a"/>
    <w:next w:val="a"/>
    <w:uiPriority w:val="39"/>
    <w:unhideWhenUsed/>
    <w:pPr>
      <w:spacing w:after="100"/>
      <w:ind w:left="1100"/>
    </w:pPr>
  </w:style>
  <w:style w:type="paragraph" w:styleId="73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a">
    <w:name w:val="Placeholder Text"/>
    <w:basedOn w:val="a0"/>
    <w:uiPriority w:val="99"/>
    <w:semiHidden/>
    <w:rPr>
      <w:color w:val="666666"/>
    </w:rPr>
  </w:style>
  <w:style w:type="paragraph" w:styleId="afb">
    <w:name w:val="TOC Heading"/>
    <w:uiPriority w:val="39"/>
    <w:unhideWhenUsed/>
  </w:style>
  <w:style w:type="paragraph" w:styleId="afc">
    <w:name w:val="table of figures"/>
    <w:basedOn w:val="a"/>
    <w:next w:val="a"/>
    <w:uiPriority w:val="99"/>
    <w:unhideWhenUsed/>
    <w:pPr>
      <w:spacing w:after="0"/>
    </w:pPr>
  </w:style>
  <w:style w:type="paragraph" w:styleId="a4">
    <w:name w:val="Title"/>
    <w:basedOn w:val="a"/>
    <w:next w:val="a"/>
    <w:link w:val="a3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fd">
    <w:name w:val="No Spacing"/>
    <w:link w:val="afe"/>
    <w:uiPriority w:val="1"/>
    <w:qFormat/>
    <w:pPr>
      <w:spacing w:after="0" w:line="240" w:lineRule="auto"/>
    </w:pPr>
  </w:style>
  <w:style w:type="character" w:customStyle="1" w:styleId="afe">
    <w:name w:val="ไม่มีการเว้นระยะห่าง อักขระ"/>
    <w:basedOn w:val="a0"/>
    <w:link w:val="afd"/>
    <w:uiPriority w:val="1"/>
  </w:style>
  <w:style w:type="table" w:styleId="aff">
    <w:name w:val="Table Grid"/>
    <w:basedOn w:val="a1"/>
    <w:uiPriority w:val="39"/>
    <w:qFormat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0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1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2">
    <w:name w:val="header"/>
    <w:basedOn w:val="a"/>
    <w:link w:val="aff3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f3">
    <w:name w:val="หัวกระดาษ อักขระ"/>
    <w:basedOn w:val="a0"/>
    <w:link w:val="aff2"/>
    <w:uiPriority w:val="99"/>
    <w:rPr>
      <w:lang w:val="en-GB"/>
    </w:rPr>
  </w:style>
  <w:style w:type="paragraph" w:styleId="aff4">
    <w:name w:val="footer"/>
    <w:basedOn w:val="a"/>
    <w:link w:val="aff5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f5">
    <w:name w:val="ท้ายกระดาษ อักขระ"/>
    <w:basedOn w:val="a0"/>
    <w:link w:val="aff4"/>
    <w:uiPriority w:val="99"/>
    <w:rPr>
      <w:lang w:val="en-GB"/>
    </w:rPr>
  </w:style>
  <w:style w:type="paragraph" w:styleId="aff6">
    <w:name w:val="List Paragraph"/>
    <w:basedOn w:val="a"/>
    <w:uiPriority w:val="34"/>
    <w:qFormat/>
    <w:pPr>
      <w:ind w:left="720"/>
      <w:contextualSpacing/>
    </w:pPr>
  </w:style>
  <w:style w:type="paragraph" w:styleId="a6">
    <w:name w:val="Subtitle"/>
    <w:basedOn w:val="a"/>
    <w:next w:val="a"/>
    <w:link w:val="a5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</w:style>
  <w:style w:type="character" w:customStyle="1" w:styleId="oypena">
    <w:name w:val="oypen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2905F8D7-F776-4C2F-B90E-2A5055AF4A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E8E532-7EAE-49E6-BFBE-090C3282FE1B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256</Words>
  <Characters>1218</Characters>
  <Application>Microsoft Office Word</Application>
  <DocSecurity>0</DocSecurity>
  <Lines>23</Lines>
  <Paragraphs>7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Rimuchi .</cp:lastModifiedBy>
  <cp:revision>15</cp:revision>
  <dcterms:created xsi:type="dcterms:W3CDTF">2026-05-19T04:01:00Z</dcterms:created>
  <dcterms:modified xsi:type="dcterms:W3CDTF">2026-07-15T09:16:00Z</dcterms:modified>
</cp:coreProperties>
</file>