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DBB22" w14:textId="77777777" w:rsidR="00256D40" w:rsidRPr="001D4454" w:rsidRDefault="00256D40" w:rsidP="002F28D8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32"/>
          <w:szCs w:val="32"/>
        </w:rPr>
      </w:pPr>
      <w:bookmarkStart w:id="0" w:name="_Hlk97177515"/>
      <w:r w:rsidRPr="001D4454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การศึกษาประสิทธิภาพการลดฝุ่นละอองและควันพิษด้วย </w:t>
      </w:r>
      <w:r w:rsidRPr="001D4454">
        <w:rPr>
          <w:rFonts w:ascii="TH Sarabun New" w:hAnsi="TH Sarabun New" w:cs="TH Sarabun New" w:hint="cs"/>
          <w:b/>
          <w:bCs/>
          <w:sz w:val="32"/>
          <w:szCs w:val="32"/>
        </w:rPr>
        <w:t xml:space="preserve">Ion Wind </w:t>
      </w:r>
      <w:r w:rsidRPr="001D4454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จาก </w:t>
      </w:r>
      <w:r w:rsidRPr="001D4454">
        <w:rPr>
          <w:rFonts w:ascii="TH Sarabun New" w:hAnsi="TH Sarabun New" w:cs="TH Sarabun New" w:hint="cs"/>
          <w:b/>
          <w:bCs/>
          <w:sz w:val="32"/>
          <w:szCs w:val="32"/>
        </w:rPr>
        <w:t xml:space="preserve">Corona Discharge </w:t>
      </w:r>
    </w:p>
    <w:bookmarkEnd w:id="0"/>
    <w:p w14:paraId="47EF8C55" w14:textId="16E67F24" w:rsidR="00AD0BC7" w:rsidRPr="001D4454" w:rsidRDefault="00256D40" w:rsidP="00AD0BC7">
      <w:pPr>
        <w:pStyle w:val="ac"/>
        <w:jc w:val="center"/>
        <w:rPr>
          <w:rFonts w:ascii="TH Sarabun New" w:hAnsi="TH Sarabun New" w:cs="TH Sarabun New" w:hint="cs"/>
        </w:rPr>
      </w:pPr>
      <w:r w:rsidRPr="001D4454">
        <w:rPr>
          <w:rFonts w:ascii="TH Sarabun New" w:hAnsi="TH Sarabun New" w:cs="TH Sarabun New" w:hint="cs"/>
          <w:b/>
          <w:bCs/>
          <w:sz w:val="32"/>
          <w:szCs w:val="32"/>
        </w:rPr>
        <w:t>Study of the efficiency of dust and smoke reduction using Ion Wind from Corona Discharge</w:t>
      </w:r>
    </w:p>
    <w:p w14:paraId="30721CA2" w14:textId="77777777" w:rsidR="00256D40" w:rsidRPr="001D4454" w:rsidRDefault="00256D40" w:rsidP="00AD0BC7">
      <w:pPr>
        <w:pStyle w:val="ac"/>
        <w:jc w:val="center"/>
        <w:rPr>
          <w:rFonts w:ascii="TH Sarabun New" w:hAnsi="TH Sarabun New" w:cs="TH Sarabun New" w:hint="cs"/>
        </w:rPr>
      </w:pPr>
    </w:p>
    <w:p w14:paraId="0E6D939F" w14:textId="77777777" w:rsidR="00256D40" w:rsidRPr="001D4454" w:rsidRDefault="00256D40" w:rsidP="002F28D8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28"/>
        </w:rPr>
      </w:pPr>
      <w:r w:rsidRPr="001D4454">
        <w:rPr>
          <w:rFonts w:ascii="TH Sarabun New" w:hAnsi="TH Sarabun New" w:cs="TH Sarabun New" w:hint="cs"/>
          <w:b/>
          <w:bCs/>
          <w:sz w:val="28"/>
          <w:cs/>
        </w:rPr>
        <w:t>ปองคุณ สุหงษา</w:t>
      </w:r>
      <w:r w:rsidRPr="001D4454">
        <w:rPr>
          <w:rFonts w:ascii="TH Sarabun New" w:hAnsi="TH Sarabun New" w:cs="TH Sarabun New" w:hint="cs"/>
          <w:b/>
          <w:bCs/>
          <w:sz w:val="28"/>
          <w:vertAlign w:val="superscript"/>
        </w:rPr>
        <w:t>1</w:t>
      </w:r>
      <w:r w:rsidRPr="001D4454">
        <w:rPr>
          <w:rFonts w:ascii="TH Sarabun New" w:hAnsi="TH Sarabun New" w:cs="TH Sarabun New" w:hint="cs"/>
          <w:b/>
          <w:bCs/>
          <w:sz w:val="28"/>
        </w:rPr>
        <w:t>,</w:t>
      </w:r>
      <w:r w:rsidRPr="001D4454">
        <w:rPr>
          <w:rFonts w:ascii="TH Sarabun New" w:hAnsi="TH Sarabun New" w:cs="TH Sarabun New" w:hint="cs"/>
          <w:b/>
          <w:bCs/>
          <w:sz w:val="28"/>
          <w:cs/>
        </w:rPr>
        <w:t>กมลพร อ่อนบุญ</w:t>
      </w:r>
      <w:r w:rsidRPr="001D4454">
        <w:rPr>
          <w:rFonts w:ascii="TH Sarabun New" w:hAnsi="TH Sarabun New" w:cs="TH Sarabun New" w:hint="cs"/>
          <w:b/>
          <w:bCs/>
          <w:sz w:val="28"/>
          <w:vertAlign w:val="superscript"/>
        </w:rPr>
        <w:t>2</w:t>
      </w:r>
    </w:p>
    <w:p w14:paraId="484234FD" w14:textId="77777777" w:rsidR="00256D40" w:rsidRPr="001D4454" w:rsidRDefault="00256D40" w:rsidP="002F28D8">
      <w:pPr>
        <w:spacing w:after="0" w:line="240" w:lineRule="auto"/>
        <w:jc w:val="center"/>
        <w:rPr>
          <w:rFonts w:ascii="TH Sarabun New" w:hAnsi="TH Sarabun New" w:cs="TH Sarabun New" w:hint="cs"/>
          <w:i/>
          <w:iCs/>
          <w:sz w:val="24"/>
          <w:szCs w:val="24"/>
          <w:vertAlign w:val="superscript"/>
        </w:rPr>
      </w:pPr>
      <w:r w:rsidRPr="001D4454">
        <w:rPr>
          <w:rFonts w:ascii="TH Sarabun New" w:hAnsi="TH Sarabun New" w:cs="TH Sarabun New" w:hint="cs"/>
          <w:b/>
          <w:bCs/>
          <w:sz w:val="28"/>
          <w:cs/>
        </w:rPr>
        <w:t>อาจารย์ที่ปรึกษา: นาย เดชฤทธิ์ ปาระรักษ์ชูโชติ</w:t>
      </w:r>
      <w:r w:rsidRPr="001D4454">
        <w:rPr>
          <w:rFonts w:ascii="TH Sarabun New" w:hAnsi="TH Sarabun New" w:cs="TH Sarabun New" w:hint="cs"/>
          <w:b/>
          <w:bCs/>
          <w:sz w:val="28"/>
        </w:rPr>
        <w:t xml:space="preserve"> </w:t>
      </w:r>
    </w:p>
    <w:p w14:paraId="067503DA" w14:textId="5F8E3111" w:rsidR="00256D40" w:rsidRPr="001D4454" w:rsidRDefault="00256D40" w:rsidP="00FC674D">
      <w:pPr>
        <w:spacing w:after="0" w:line="240" w:lineRule="auto"/>
        <w:jc w:val="center"/>
        <w:rPr>
          <w:rFonts w:ascii="TH Sarabun New" w:hAnsi="TH Sarabun New" w:cs="TH Sarabun New" w:hint="cs"/>
          <w:i/>
          <w:iCs/>
          <w:sz w:val="24"/>
          <w:szCs w:val="24"/>
        </w:rPr>
      </w:pPr>
      <w:r w:rsidRPr="001D4454">
        <w:rPr>
          <w:rFonts w:ascii="TH Sarabun New" w:hAnsi="TH Sarabun New" w:cs="TH Sarabun New" w:hint="cs"/>
          <w:i/>
          <w:iCs/>
          <w:sz w:val="24"/>
          <w:szCs w:val="24"/>
          <w:vertAlign w:val="superscript"/>
        </w:rPr>
        <w:t>1</w:t>
      </w:r>
      <w:r w:rsidRPr="001D4454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พิษณุโลก </w:t>
      </w:r>
      <w:r w:rsidRPr="001D4454">
        <w:rPr>
          <w:rFonts w:ascii="TH Sarabun New" w:hAnsi="TH Sarabun New" w:cs="TH Sarabun New" w:hint="cs"/>
          <w:i/>
          <w:iCs/>
          <w:sz w:val="24"/>
          <w:szCs w:val="24"/>
        </w:rPr>
        <w:t xml:space="preserve">86 </w:t>
      </w:r>
      <w:r w:rsidRPr="001D4454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หมู่ </w:t>
      </w:r>
      <w:r w:rsidRPr="001D4454">
        <w:rPr>
          <w:rFonts w:ascii="TH Sarabun New" w:hAnsi="TH Sarabun New" w:cs="TH Sarabun New" w:hint="cs"/>
          <w:i/>
          <w:iCs/>
          <w:sz w:val="24"/>
          <w:szCs w:val="24"/>
        </w:rPr>
        <w:t xml:space="preserve">4 </w:t>
      </w:r>
      <w:r w:rsidRPr="001D4454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ต.มะขามสูง อ.เมือง จ.พิษณุโลก </w:t>
      </w:r>
      <w:r w:rsidRPr="001D4454">
        <w:rPr>
          <w:rFonts w:ascii="TH Sarabun New" w:hAnsi="TH Sarabun New" w:cs="TH Sarabun New" w:hint="cs"/>
          <w:i/>
          <w:iCs/>
          <w:sz w:val="24"/>
          <w:szCs w:val="24"/>
        </w:rPr>
        <w:t xml:space="preserve">65000 </w:t>
      </w:r>
    </w:p>
    <w:p w14:paraId="49E8631F" w14:textId="77777777" w:rsidR="00256D40" w:rsidRPr="001D4454" w:rsidRDefault="00256D40" w:rsidP="00FC674D">
      <w:pPr>
        <w:spacing w:after="0" w:line="240" w:lineRule="auto"/>
        <w:jc w:val="center"/>
        <w:rPr>
          <w:rFonts w:ascii="TH Sarabun New" w:hAnsi="TH Sarabun New" w:cs="TH Sarabun New" w:hint="cs"/>
          <w:i/>
          <w:iCs/>
          <w:sz w:val="28"/>
        </w:rPr>
      </w:pPr>
      <w:r w:rsidRPr="001D4454">
        <w:rPr>
          <w:rFonts w:ascii="TH Sarabun New" w:hAnsi="TH Sarabun New" w:cs="TH Sarabun New" w:hint="cs"/>
          <w:i/>
          <w:iCs/>
          <w:sz w:val="24"/>
          <w:szCs w:val="24"/>
          <w:cs/>
        </w:rPr>
        <w:t>อีเมล</w:t>
      </w:r>
      <w:proofErr w:type="spellStart"/>
      <w:r w:rsidRPr="001D4454">
        <w:rPr>
          <w:rFonts w:ascii="TH Sarabun New" w:hAnsi="TH Sarabun New" w:cs="TH Sarabun New" w:hint="cs"/>
          <w:i/>
          <w:iCs/>
          <w:sz w:val="24"/>
          <w:szCs w:val="24"/>
          <w:cs/>
        </w:rPr>
        <w:t>ล์</w:t>
      </w:r>
      <w:proofErr w:type="spellEnd"/>
      <w:r w:rsidRPr="001D4454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: </w:t>
      </w:r>
      <w:r w:rsidRPr="001D4454">
        <w:rPr>
          <w:rFonts w:ascii="TH Sarabun New" w:hAnsi="TH Sarabun New" w:cs="TH Sarabun New" w:hint="cs"/>
          <w:i/>
          <w:iCs/>
          <w:sz w:val="24"/>
          <w:szCs w:val="24"/>
        </w:rPr>
        <w:t xml:space="preserve">pongkhun.suh@pccpl.ac.th </w:t>
      </w:r>
      <w:r w:rsidRPr="001D4454">
        <w:rPr>
          <w:rFonts w:ascii="TH Sarabun New" w:hAnsi="TH Sarabun New" w:cs="TH Sarabun New" w:hint="cs"/>
          <w:i/>
          <w:iCs/>
          <w:sz w:val="24"/>
          <w:szCs w:val="24"/>
          <w:cs/>
        </w:rPr>
        <w:t>ผู้ประสานงานหลัก</w:t>
      </w:r>
    </w:p>
    <w:p w14:paraId="39BD6ADE" w14:textId="6CFD3BB4" w:rsidR="002F28D8" w:rsidRPr="001D4454" w:rsidRDefault="00256D40" w:rsidP="00FC674D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32"/>
          <w:szCs w:val="32"/>
        </w:rPr>
      </w:pPr>
      <w:r w:rsidRPr="001D4454">
        <w:rPr>
          <w:rFonts w:ascii="TH Sarabun New" w:hAnsi="TH Sarabun New" w:cs="TH Sarabun New" w:hint="cs"/>
          <w:i/>
          <w:iCs/>
          <w:sz w:val="28"/>
        </w:rPr>
        <w:t xml:space="preserve"> </w:t>
      </w:r>
      <w:r w:rsidR="002F28D8" w:rsidRPr="001D4454">
        <w:rPr>
          <w:rFonts w:ascii="TH Sarabun New" w:hAnsi="TH Sarabun New" w:cs="TH Sarabun New" w:hint="cs"/>
          <w:b/>
          <w:bCs/>
          <w:sz w:val="32"/>
          <w:szCs w:val="32"/>
          <w:cs/>
        </w:rPr>
        <w:t>บทคัดย่อ</w:t>
      </w:r>
    </w:p>
    <w:p w14:paraId="31659255" w14:textId="77777777" w:rsidR="00256D40" w:rsidRPr="001D4454" w:rsidRDefault="00256D40" w:rsidP="00256D40">
      <w:pPr>
        <w:spacing w:before="24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  <w:cs/>
        </w:rPr>
        <w:t>งานวิจัยนี</w:t>
      </w:r>
      <w:r w:rsidRPr="001D4454">
        <w:rPr>
          <w:rFonts w:ascii="TH Sarabun New" w:hAnsi="TH Sarabun New" w:cs="TH Sarabun New" w:hint="cs"/>
          <w:sz w:val="28"/>
          <w:cs/>
        </w:rPr>
        <w:t>้</w:t>
      </w:r>
      <w:r w:rsidRPr="001D4454">
        <w:rPr>
          <w:rFonts w:ascii="TH Sarabun New" w:hAnsi="TH Sarabun New" w:cs="TH Sarabun New" w:hint="cs"/>
          <w:sz w:val="28"/>
          <w:cs/>
        </w:rPr>
        <w:t>มีวัตถุประสงค์เพื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อศึกษาและประเมินประสิทธิภาพการลดความเข้มข้นของควันพิษและฝุ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นละอองใน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อากาศ โดยใช้ลมไอออน (</w:t>
      </w:r>
      <w:r w:rsidRPr="001D4454">
        <w:rPr>
          <w:rFonts w:ascii="TH Sarabun New" w:hAnsi="TH Sarabun New" w:cs="TH Sarabun New" w:hint="cs"/>
          <w:sz w:val="28"/>
        </w:rPr>
        <w:t xml:space="preserve">Ion Wind) </w:t>
      </w:r>
      <w:r w:rsidRPr="001D4454">
        <w:rPr>
          <w:rFonts w:ascii="TH Sarabun New" w:hAnsi="TH Sarabun New" w:cs="TH Sarabun New" w:hint="cs"/>
          <w:sz w:val="28"/>
          <w:cs/>
        </w:rPr>
        <w:t>ที่เกิดจากการคายประจุแบบโค</w:t>
      </w:r>
      <w:proofErr w:type="spellStart"/>
      <w:r w:rsidRPr="001D4454">
        <w:rPr>
          <w:rFonts w:ascii="TH Sarabun New" w:hAnsi="TH Sarabun New" w:cs="TH Sarabun New" w:hint="cs"/>
          <w:sz w:val="28"/>
          <w:cs/>
        </w:rPr>
        <w:t>โร</w:t>
      </w:r>
      <w:proofErr w:type="spellEnd"/>
      <w:r w:rsidRPr="001D4454">
        <w:rPr>
          <w:rFonts w:ascii="TH Sarabun New" w:hAnsi="TH Sarabun New" w:cs="TH Sarabun New" w:hint="cs"/>
          <w:sz w:val="28"/>
          <w:cs/>
        </w:rPr>
        <w:t>นา (</w:t>
      </w:r>
      <w:r w:rsidRPr="001D4454">
        <w:rPr>
          <w:rFonts w:ascii="TH Sarabun New" w:hAnsi="TH Sarabun New" w:cs="TH Sarabun New" w:hint="cs"/>
          <w:sz w:val="28"/>
        </w:rPr>
        <w:t xml:space="preserve">Corona Discharge) </w:t>
      </w:r>
      <w:r w:rsidRPr="001D4454">
        <w:rPr>
          <w:rFonts w:ascii="TH Sarabun New" w:hAnsi="TH Sarabun New" w:cs="TH Sarabun New" w:hint="cs"/>
          <w:sz w:val="28"/>
          <w:cs/>
        </w:rPr>
        <w:t>ระบบทดลองถูกออกแบบให้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ใช้อิเล็กโทรดร่วมกับแหล่งจ่ายแรงดันไฟฟ้าสูง เพื่อสร้างสนามไฟฟ้าที่ก่อให้เกิดการแตกตัวของโมเลกุลอากาศและการถ่ายโอน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โมเมนตั้ม ทำให้อากาศเกิดการเคลื่อนที่ โดยการทดลองประกอบด้วยการวัดความเร็วลมไอออนที่แรงดันไฟฟ้าต่าง ๆ และการ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วัดการเปลี่ยนแปลงของความเข้มข้นของฝุ่นละออง และควันพิษ ตามเวลาที่กำหนด โดยทำการทดลองซ้ำในแต่ละเงื่อนไขเพื่อ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 xml:space="preserve">เพิ่มความน่าเชื่อถือของผลการทดลอง ผลการศึกษาพบว่าความเร็วลมไอออนเพิ่มขึ้นตามแรงดันไฟฟ้าในช่วง </w:t>
      </w:r>
      <w:r w:rsidRPr="001D4454">
        <w:rPr>
          <w:rFonts w:ascii="TH Sarabun New" w:hAnsi="TH Sarabun New" w:cs="TH Sarabun New" w:hint="cs"/>
          <w:sz w:val="28"/>
        </w:rPr>
        <w:t xml:space="preserve">5–15 KV </w:t>
      </w:r>
      <w:r w:rsidRPr="001D4454">
        <w:rPr>
          <w:rFonts w:ascii="TH Sarabun New" w:hAnsi="TH Sarabun New" w:cs="TH Sarabun New" w:hint="cs"/>
          <w:sz w:val="28"/>
          <w:cs/>
        </w:rPr>
        <w:t>และมี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 xml:space="preserve">ความสัมพันธ์เชิงเส้น อีกทั้งค่าความเข้มข้นของควันพิษลดลงจากประมาณ </w:t>
      </w:r>
      <w:r w:rsidRPr="001D4454">
        <w:rPr>
          <w:rFonts w:ascii="TH Sarabun New" w:hAnsi="TH Sarabun New" w:cs="TH Sarabun New" w:hint="cs"/>
          <w:sz w:val="28"/>
        </w:rPr>
        <w:t xml:space="preserve">300 </w:t>
      </w:r>
      <w:r w:rsidRPr="001D4454">
        <w:rPr>
          <w:rFonts w:ascii="TH Sarabun New" w:hAnsi="TH Sarabun New" w:cs="TH Sarabun New" w:hint="cs"/>
          <w:sz w:val="28"/>
          <w:cs/>
        </w:rPr>
        <w:t xml:space="preserve">เหลือ </w:t>
      </w:r>
      <w:r w:rsidRPr="001D4454">
        <w:rPr>
          <w:rFonts w:ascii="TH Sarabun New" w:hAnsi="TH Sarabun New" w:cs="TH Sarabun New" w:hint="cs"/>
          <w:sz w:val="28"/>
        </w:rPr>
        <w:t xml:space="preserve">70 </w:t>
      </w:r>
      <w:r w:rsidRPr="001D4454">
        <w:rPr>
          <w:rFonts w:ascii="TH Sarabun New" w:hAnsi="TH Sarabun New" w:cs="TH Sarabun New" w:hint="cs"/>
          <w:sz w:val="28"/>
          <w:cs/>
        </w:rPr>
        <w:t>ไมโครกรัมต่อลูกบาศก์เมตร ภายใน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 xml:space="preserve">ระยะเวลา </w:t>
      </w:r>
      <w:r w:rsidRPr="001D4454">
        <w:rPr>
          <w:rFonts w:ascii="TH Sarabun New" w:hAnsi="TH Sarabun New" w:cs="TH Sarabun New" w:hint="cs"/>
          <w:sz w:val="28"/>
        </w:rPr>
        <w:t xml:space="preserve">20 </w:t>
      </w:r>
      <w:r w:rsidRPr="001D4454">
        <w:rPr>
          <w:rFonts w:ascii="TH Sarabun New" w:hAnsi="TH Sarabun New" w:cs="TH Sarabun New" w:hint="cs"/>
          <w:sz w:val="28"/>
          <w:cs/>
        </w:rPr>
        <w:t xml:space="preserve">นาที คิดเป็นอัตราการลดลงร้อยละ </w:t>
      </w:r>
      <w:r w:rsidRPr="001D4454">
        <w:rPr>
          <w:rFonts w:ascii="TH Sarabun New" w:hAnsi="TH Sarabun New" w:cs="TH Sarabun New" w:hint="cs"/>
          <w:sz w:val="28"/>
        </w:rPr>
        <w:t xml:space="preserve">76.7 </w:t>
      </w:r>
      <w:r w:rsidRPr="001D4454">
        <w:rPr>
          <w:rFonts w:ascii="TH Sarabun New" w:hAnsi="TH Sarabun New" w:cs="TH Sarabun New" w:hint="cs"/>
          <w:sz w:val="28"/>
          <w:cs/>
        </w:rPr>
        <w:t>แสดงให้เห็นว่าลมไอออนจากการคายประจุแบบโค</w:t>
      </w:r>
      <w:proofErr w:type="spellStart"/>
      <w:r w:rsidRPr="001D4454">
        <w:rPr>
          <w:rFonts w:ascii="TH Sarabun New" w:hAnsi="TH Sarabun New" w:cs="TH Sarabun New" w:hint="cs"/>
          <w:sz w:val="28"/>
          <w:cs/>
        </w:rPr>
        <w:t>โร</w:t>
      </w:r>
      <w:proofErr w:type="spellEnd"/>
      <w:r w:rsidRPr="001D4454">
        <w:rPr>
          <w:rFonts w:ascii="TH Sarabun New" w:hAnsi="TH Sarabun New" w:cs="TH Sarabun New" w:hint="cs"/>
          <w:sz w:val="28"/>
          <w:cs/>
        </w:rPr>
        <w:t>นามีศักยภาพใน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การประยุกต์ใช้เพื่อลดความเข้มข้นของมลพิษทางอากาศได้อย่างมีประสิทธิภาพ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</w:p>
    <w:p w14:paraId="6FDA00F9" w14:textId="4EF6CE60" w:rsidR="00361F4B" w:rsidRPr="001D4454" w:rsidRDefault="00FC674D" w:rsidP="001D4454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32"/>
          <w:szCs w:val="32"/>
          <w:cs/>
        </w:rPr>
        <w:sectPr w:rsidR="00361F4B" w:rsidRPr="001D4454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1D4454">
        <w:rPr>
          <w:rFonts w:ascii="TH Sarabun New" w:hAnsi="TH Sarabun New" w:cs="TH Sarabun New" w:hint="cs"/>
          <w:b/>
          <w:bCs/>
          <w:sz w:val="28"/>
          <w:cs/>
        </w:rPr>
        <w:t>คำสำคัญ</w:t>
      </w:r>
      <w:r w:rsidR="00256D40" w:rsidRPr="001D4454">
        <w:rPr>
          <w:rFonts w:ascii="TH Sarabun New" w:hAnsi="TH Sarabun New" w:cs="TH Sarabun New" w:hint="cs"/>
          <w:b/>
          <w:bCs/>
          <w:sz w:val="28"/>
        </w:rPr>
        <w:t xml:space="preserve">: </w:t>
      </w:r>
      <w:r w:rsidR="001D4454" w:rsidRPr="001D4454">
        <w:rPr>
          <w:rFonts w:ascii="TH Sarabun New" w:eastAsia="TH Sarabun PSK" w:hAnsi="TH Sarabun New" w:cs="TH Sarabun New" w:hint="cs"/>
          <w:noProof/>
          <w:sz w:val="28"/>
        </w:rPr>
        <w:t>Ion Wind, Corona Discharge</w:t>
      </w:r>
    </w:p>
    <w:p w14:paraId="117F90BF" w14:textId="16010D13" w:rsidR="0098175B" w:rsidRPr="001D4454" w:rsidRDefault="00361F4B" w:rsidP="00282391">
      <w:pPr>
        <w:spacing w:before="240" w:after="0" w:line="240" w:lineRule="auto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b/>
          <w:bCs/>
          <w:sz w:val="28"/>
          <w:cs/>
        </w:rPr>
        <w:t>บทนำ</w:t>
      </w:r>
    </w:p>
    <w:p w14:paraId="53B64AE3" w14:textId="726664AE" w:rsidR="00D86951" w:rsidRPr="001D4454" w:rsidRDefault="00D86951" w:rsidP="0098175B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  <w:cs/>
        </w:rPr>
        <w:t>มลพิษทางอากาศเป็นปัญหาสิ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งแวดล้อมและ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สาธารณสุขที ่ส่งผลกระทบต่อสุขภาพประชากรทั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วโลก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อย่างรุนแรง การสัมผัสฝุ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นละออง ควันพิษ และก๊าซ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อันตรายมีความสัมพันธ์กับการเสียชีวิตก่อนวัยอันควร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โรคระบบทางเดินหายใจ โรคหัวใจและหลอดเลือด รวมถึง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ผลกระทบต่อระบบภูมิคุ้มกัน โดยเฉพาะในกลุ่มประชากร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เปราะบาง เช่น เด็ก ผู้สูงอายุ และผู้ป่วยโรคเรื้อรัง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ในประเทศไทย ปัญหาฝุ่นละอองและหมอกควัน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เกิดขึ</w:t>
      </w:r>
      <w:r w:rsidRPr="001D4454">
        <w:rPr>
          <w:rFonts w:ascii="TH Sarabun New" w:hAnsi="TH Sarabun New" w:cs="TH Sarabun New" w:hint="cs"/>
          <w:sz w:val="28"/>
          <w:cs/>
        </w:rPr>
        <w:t>้</w:t>
      </w:r>
      <w:r w:rsidRPr="001D4454">
        <w:rPr>
          <w:rFonts w:ascii="TH Sarabun New" w:hAnsi="TH Sarabun New" w:cs="TH Sarabun New" w:hint="cs"/>
          <w:sz w:val="28"/>
          <w:cs/>
        </w:rPr>
        <w:t>นต่อเนื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อง โดยเฉพาะในพื</w:t>
      </w:r>
      <w:r w:rsidRPr="001D4454">
        <w:rPr>
          <w:rFonts w:ascii="TH Sarabun New" w:hAnsi="TH Sarabun New" w:cs="TH Sarabun New" w:hint="cs"/>
          <w:sz w:val="28"/>
          <w:cs/>
        </w:rPr>
        <w:t>้</w:t>
      </w:r>
      <w:r w:rsidRPr="001D4454">
        <w:rPr>
          <w:rFonts w:ascii="TH Sarabun New" w:hAnsi="TH Sarabun New" w:cs="TH Sarabun New" w:hint="cs"/>
          <w:sz w:val="28"/>
          <w:cs/>
        </w:rPr>
        <w:t>นที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ภาคเหนือตอนบนที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มี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ลักษณะภูมิประเทศแบบแอ่งกระทะ ทำให้การระบาย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อากาศไม่ดี เมื่อรวมกับกิจกรรมการเผาไหม้ การคมนาคม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และการก่อสร้าง ส่งผลให้มลพิษสะสมในบรรยากาศเป็น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เวลานาน แม้มีมาตรการเชิงนโยบาย แต่ยังจำเป็นต้องมี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เทคโนโลยีเสริมที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สามารถลดความเข้มข้นของมลพิษ ณ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จุดใช้งาน</w:t>
      </w:r>
      <w:r w:rsidRPr="001D4454">
        <w:rPr>
          <w:rFonts w:ascii="TH Sarabun New" w:hAnsi="TH Sarabun New" w:cs="TH Sarabun New" w:hint="cs"/>
          <w:sz w:val="28"/>
          <w:cs/>
        </w:rPr>
        <w:t>จริงได้อย่างมีประสิทธิภาพ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งานวิจัยนี้จึงมุ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งประยุกต์ใช้หลักการคายประจุ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แบบโค</w:t>
      </w:r>
      <w:proofErr w:type="spellStart"/>
      <w:r w:rsidRPr="001D4454">
        <w:rPr>
          <w:rFonts w:ascii="TH Sarabun New" w:hAnsi="TH Sarabun New" w:cs="TH Sarabun New" w:hint="cs"/>
          <w:sz w:val="28"/>
          <w:cs/>
        </w:rPr>
        <w:t>โร</w:t>
      </w:r>
      <w:proofErr w:type="spellEnd"/>
      <w:r w:rsidRPr="001D4454">
        <w:rPr>
          <w:rFonts w:ascii="TH Sarabun New" w:hAnsi="TH Sarabun New" w:cs="TH Sarabun New" w:hint="cs"/>
          <w:sz w:val="28"/>
          <w:cs/>
        </w:rPr>
        <w:t>นาเพื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อสร้างลมไอออน ซึ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งเป็นการทำให้อากาศ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เคลื่อนที่โดยไม่ใช้ชิ้นส่วนกลไก ลมไอออนสามารถถ่ายโอน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โมเมนตั</w:t>
      </w:r>
      <w:r w:rsidRPr="001D4454">
        <w:rPr>
          <w:rFonts w:ascii="TH Sarabun New" w:hAnsi="TH Sarabun New" w:cs="TH Sarabun New" w:hint="cs"/>
          <w:sz w:val="28"/>
          <w:cs/>
        </w:rPr>
        <w:t>้</w:t>
      </w:r>
      <w:r w:rsidRPr="001D4454">
        <w:rPr>
          <w:rFonts w:ascii="TH Sarabun New" w:hAnsi="TH Sarabun New" w:cs="TH Sarabun New" w:hint="cs"/>
          <w:sz w:val="28"/>
          <w:cs/>
        </w:rPr>
        <w:t>มจากไอออนไปสู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อากาศ ช่วยลดการฟุ ้งกระจาย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และความเข้มข้นของฝุ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นละอองและควันพิษ เทคโนโลยี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ดังกล่าวมีข้อดีด้านการใช้พลังงานต่ำ โครงสร้างเรียบง่าย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และมีศักยภาพในการประยุกต์ใช้เพื่อสนับสนุนการป้องกัน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โรคและส่งเสริมคุณภาพชีวิตในระยะยาว</w:t>
      </w:r>
    </w:p>
    <w:p w14:paraId="43055887" w14:textId="77777777" w:rsidR="00D86951" w:rsidRPr="001D4454" w:rsidRDefault="00D86951" w:rsidP="0098175B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</w:rPr>
      </w:pPr>
    </w:p>
    <w:p w14:paraId="3DDA50D6" w14:textId="1E266BE1" w:rsidR="0098175B" w:rsidRPr="001D4454" w:rsidRDefault="00361F4B" w:rsidP="0098175B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cs/>
        </w:rPr>
      </w:pPr>
      <w:r w:rsidRPr="001D4454">
        <w:rPr>
          <w:rFonts w:ascii="TH Sarabun New" w:hAnsi="TH Sarabun New" w:cs="TH Sarabun New" w:hint="cs"/>
          <w:b/>
          <w:bCs/>
          <w:sz w:val="28"/>
          <w:cs/>
        </w:rPr>
        <w:t>วิธี</w:t>
      </w:r>
      <w:r w:rsidR="000A070F" w:rsidRPr="001D4454">
        <w:rPr>
          <w:rFonts w:ascii="TH Sarabun New" w:hAnsi="TH Sarabun New" w:cs="TH Sarabun New" w:hint="cs"/>
          <w:b/>
          <w:bCs/>
          <w:sz w:val="28"/>
          <w:cs/>
        </w:rPr>
        <w:t>การดำเนินงาน</w:t>
      </w:r>
    </w:p>
    <w:p w14:paraId="066985BE" w14:textId="77777777" w:rsidR="00D86951" w:rsidRPr="001D4454" w:rsidRDefault="00D86951" w:rsidP="00D86951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b/>
          <w:bCs/>
          <w:sz w:val="28"/>
          <w:cs/>
        </w:rPr>
        <w:t>ตอนท</w:t>
      </w:r>
      <w:r w:rsidRPr="001D4454">
        <w:rPr>
          <w:rFonts w:ascii="TH Sarabun New" w:hAnsi="TH Sarabun New" w:cs="TH Sarabun New" w:hint="cs"/>
          <w:b/>
          <w:bCs/>
          <w:sz w:val="28"/>
          <w:cs/>
        </w:rPr>
        <w:t>ี่ 1</w:t>
      </w:r>
      <w:r w:rsidRPr="001D4454">
        <w:rPr>
          <w:rFonts w:ascii="TH Sarabun New" w:hAnsi="TH Sarabun New" w:cs="TH Sarabun New" w:hint="cs"/>
          <w:b/>
          <w:bCs/>
          <w:sz w:val="28"/>
        </w:rPr>
        <w:t xml:space="preserve"> </w:t>
      </w:r>
      <w:r w:rsidRPr="001D4454">
        <w:rPr>
          <w:rFonts w:ascii="TH Sarabun New" w:hAnsi="TH Sarabun New" w:cs="TH Sarabun New" w:hint="cs"/>
          <w:b/>
          <w:bCs/>
          <w:sz w:val="28"/>
          <w:cs/>
        </w:rPr>
        <w:t xml:space="preserve">การศึกษาหลักการของปรากฏการณ์ </w:t>
      </w:r>
      <w:r w:rsidRPr="001D4454">
        <w:rPr>
          <w:rFonts w:ascii="TH Sarabun New" w:hAnsi="TH Sarabun New" w:cs="TH Sarabun New" w:hint="cs"/>
          <w:b/>
          <w:bCs/>
          <w:sz w:val="28"/>
        </w:rPr>
        <w:t xml:space="preserve">Corona Discharge </w:t>
      </w:r>
      <w:r w:rsidRPr="001D4454">
        <w:rPr>
          <w:rFonts w:ascii="TH Sarabun New" w:hAnsi="TH Sarabun New" w:cs="TH Sarabun New" w:hint="cs"/>
          <w:b/>
          <w:bCs/>
          <w:sz w:val="28"/>
          <w:cs/>
        </w:rPr>
        <w:t xml:space="preserve">และ </w:t>
      </w:r>
      <w:r w:rsidRPr="001D4454">
        <w:rPr>
          <w:rFonts w:ascii="TH Sarabun New" w:hAnsi="TH Sarabun New" w:cs="TH Sarabun New" w:hint="cs"/>
          <w:b/>
          <w:bCs/>
          <w:sz w:val="28"/>
        </w:rPr>
        <w:t>Ion Wind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</w:p>
    <w:p w14:paraId="36D5471C" w14:textId="37D9E0F7" w:rsidR="00D86951" w:rsidRPr="001D4454" w:rsidRDefault="00D86951" w:rsidP="006149CC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  <w:cs/>
        </w:rPr>
        <w:t>การทดลองนี</w:t>
      </w:r>
      <w:r w:rsidRPr="001D4454">
        <w:rPr>
          <w:rFonts w:ascii="TH Sarabun New" w:hAnsi="TH Sarabun New" w:cs="TH Sarabun New" w:hint="cs"/>
          <w:sz w:val="28"/>
          <w:cs/>
        </w:rPr>
        <w:t>้</w:t>
      </w:r>
      <w:r w:rsidRPr="001D4454">
        <w:rPr>
          <w:rFonts w:ascii="TH Sarabun New" w:hAnsi="TH Sarabun New" w:cs="TH Sarabun New" w:hint="cs"/>
          <w:sz w:val="28"/>
          <w:cs/>
        </w:rPr>
        <w:t>้มีวัตถุประสงค์เพื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อศึกษาหลักการ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พื</w:t>
      </w:r>
      <w:r w:rsidRPr="001D4454">
        <w:rPr>
          <w:rFonts w:ascii="TH Sarabun New" w:hAnsi="TH Sarabun New" w:cs="TH Sarabun New" w:hint="cs"/>
          <w:sz w:val="28"/>
          <w:cs/>
        </w:rPr>
        <w:t>้</w:t>
      </w:r>
      <w:r w:rsidRPr="001D4454">
        <w:rPr>
          <w:rFonts w:ascii="TH Sarabun New" w:hAnsi="TH Sarabun New" w:cs="TH Sarabun New" w:hint="cs"/>
          <w:sz w:val="28"/>
          <w:cs/>
        </w:rPr>
        <w:t>นฐานของการคายประจุแบบโค</w:t>
      </w:r>
      <w:proofErr w:type="spellStart"/>
      <w:r w:rsidRPr="001D4454">
        <w:rPr>
          <w:rFonts w:ascii="TH Sarabun New" w:hAnsi="TH Sarabun New" w:cs="TH Sarabun New" w:hint="cs"/>
          <w:sz w:val="28"/>
          <w:cs/>
        </w:rPr>
        <w:t>โร</w:t>
      </w:r>
      <w:proofErr w:type="spellEnd"/>
      <w:r w:rsidRPr="001D4454">
        <w:rPr>
          <w:rFonts w:ascii="TH Sarabun New" w:hAnsi="TH Sarabun New" w:cs="TH Sarabun New" w:hint="cs"/>
          <w:sz w:val="28"/>
          <w:cs/>
        </w:rPr>
        <w:t>นา (</w:t>
      </w:r>
      <w:r w:rsidRPr="001D4454">
        <w:rPr>
          <w:rFonts w:ascii="TH Sarabun New" w:hAnsi="TH Sarabun New" w:cs="TH Sarabun New" w:hint="cs"/>
          <w:sz w:val="28"/>
        </w:rPr>
        <w:t xml:space="preserve">Corona Discharge) </w:t>
      </w:r>
      <w:r w:rsidRPr="001D4454">
        <w:rPr>
          <w:rFonts w:ascii="TH Sarabun New" w:hAnsi="TH Sarabun New" w:cs="TH Sarabun New" w:hint="cs"/>
          <w:sz w:val="28"/>
          <w:cs/>
        </w:rPr>
        <w:t>และการเกิดลมไอออน (</w:t>
      </w:r>
      <w:r w:rsidRPr="001D4454">
        <w:rPr>
          <w:rFonts w:ascii="TH Sarabun New" w:hAnsi="TH Sarabun New" w:cs="TH Sarabun New" w:hint="cs"/>
          <w:sz w:val="28"/>
        </w:rPr>
        <w:t xml:space="preserve">Ion Wind) </w:t>
      </w:r>
      <w:r w:rsidRPr="001D4454">
        <w:rPr>
          <w:rFonts w:ascii="TH Sarabun New" w:hAnsi="TH Sarabun New" w:cs="TH Sarabun New" w:hint="cs"/>
          <w:sz w:val="28"/>
          <w:cs/>
        </w:rPr>
        <w:t>ผ่านการ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สร้างแบบจำลองเชิงทดลอง เพื ่อประเมินศักยภาพของ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lastRenderedPageBreak/>
        <w:t>ระบบในการสร้างการไหลของอากาศและประยุกต์ใช้ใน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การลดฝุ่นละอองและควันพิษ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ระบบทดลองออกแบบโดยใช้อิเล็กโทรดแบบไม่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สมมาตร ประกอบด้วยอิเล็กโทรดปลายแหลมและ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อิเล็กโทรดผิวเรียบ เพื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อสร้างสนามไฟฟ้าความเข้มสูง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บริเวณปลายแหลม เมื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อจ่ายแรงดันไฟฟ้าสูงเพียงพอจะ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เกิดการแตกตัวของโมเลกุลอากาศ ส่งผลให้ไอออน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เคลื่อนที่ภายใต้สนามไฟฟ้าและถ่ายโอนโมเมนตั</w:t>
      </w:r>
      <w:r w:rsidRPr="001D4454">
        <w:rPr>
          <w:rFonts w:ascii="TH Sarabun New" w:hAnsi="TH Sarabun New" w:cs="TH Sarabun New" w:hint="cs"/>
          <w:sz w:val="28"/>
          <w:cs/>
        </w:rPr>
        <w:t>้</w:t>
      </w:r>
      <w:r w:rsidRPr="001D4454">
        <w:rPr>
          <w:rFonts w:ascii="TH Sarabun New" w:hAnsi="TH Sarabun New" w:cs="TH Sarabun New" w:hint="cs"/>
          <w:sz w:val="28"/>
          <w:cs/>
        </w:rPr>
        <w:t>มสู่อากาศ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โดยรอบ ก่อให้เกิดลมไอออนโดยไม่ใช้ชิ</w:t>
      </w:r>
      <w:r w:rsidRPr="001D4454">
        <w:rPr>
          <w:rFonts w:ascii="TH Sarabun New" w:hAnsi="TH Sarabun New" w:cs="TH Sarabun New" w:hint="cs"/>
          <w:sz w:val="28"/>
          <w:cs/>
        </w:rPr>
        <w:t>้</w:t>
      </w:r>
      <w:r w:rsidRPr="001D4454">
        <w:rPr>
          <w:rFonts w:ascii="TH Sarabun New" w:hAnsi="TH Sarabun New" w:cs="TH Sarabun New" w:hint="cs"/>
          <w:sz w:val="28"/>
          <w:cs/>
        </w:rPr>
        <w:t>นส่วนกลไก ซึ่ง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 xml:space="preserve">สอดคล้องกับแนวคิดของ </w:t>
      </w:r>
      <w:r w:rsidRPr="001D4454">
        <w:rPr>
          <w:rFonts w:ascii="TH Sarabun New" w:hAnsi="TH Sarabun New" w:cs="TH Sarabun New" w:hint="cs"/>
          <w:sz w:val="28"/>
        </w:rPr>
        <w:t xml:space="preserve">Goldman, Goldman </w:t>
      </w:r>
      <w:r w:rsidRPr="001D4454">
        <w:rPr>
          <w:rFonts w:ascii="TH Sarabun New" w:hAnsi="TH Sarabun New" w:cs="TH Sarabun New" w:hint="cs"/>
          <w:sz w:val="28"/>
          <w:cs/>
        </w:rPr>
        <w:t>และ</w:t>
      </w:r>
      <w:r w:rsidRPr="001D4454">
        <w:rPr>
          <w:rFonts w:ascii="TH Sarabun New" w:hAnsi="TH Sarabun New" w:cs="TH Sarabun New" w:hint="cs"/>
          <w:sz w:val="28"/>
        </w:rPr>
        <w:t xml:space="preserve"> Sigmond (1985) </w:t>
      </w:r>
      <w:r w:rsidRPr="001D4454">
        <w:rPr>
          <w:rFonts w:ascii="TH Sarabun New" w:hAnsi="TH Sarabun New" w:cs="TH Sarabun New" w:hint="cs"/>
          <w:sz w:val="28"/>
          <w:cs/>
        </w:rPr>
        <w:t>การวัดความเร็วลมไอออนดำเนินการโดยใช้</w:t>
      </w:r>
      <w:r w:rsidRPr="001D4454">
        <w:rPr>
          <w:rFonts w:ascii="TH Sarabun New" w:hAnsi="TH Sarabun New" w:cs="TH Sarabun New" w:hint="cs"/>
          <w:sz w:val="28"/>
        </w:rPr>
        <w:t xml:space="preserve"> anemometer </w:t>
      </w:r>
      <w:r w:rsidRPr="001D4454">
        <w:rPr>
          <w:rFonts w:ascii="TH Sarabun New" w:hAnsi="TH Sarabun New" w:cs="TH Sarabun New" w:hint="cs"/>
          <w:sz w:val="28"/>
          <w:cs/>
        </w:rPr>
        <w:t>เชื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อมต่อกับระบบบันทึกข้อมูล (</w:t>
      </w:r>
      <w:r w:rsidRPr="001D4454">
        <w:rPr>
          <w:rFonts w:ascii="TH Sarabun New" w:hAnsi="TH Sarabun New" w:cs="TH Sarabun New" w:hint="cs"/>
          <w:sz w:val="28"/>
        </w:rPr>
        <w:t xml:space="preserve">Data Acquisition) </w:t>
      </w:r>
      <w:r w:rsidRPr="001D4454">
        <w:rPr>
          <w:rFonts w:ascii="TH Sarabun New" w:hAnsi="TH Sarabun New" w:cs="TH Sarabun New" w:hint="cs"/>
          <w:sz w:val="28"/>
          <w:cs/>
        </w:rPr>
        <w:t>เพื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อเก็บข้อมูลแบบเวลาจริง จากนั</w:t>
      </w:r>
      <w:r w:rsidRPr="001D4454">
        <w:rPr>
          <w:rFonts w:ascii="TH Sarabun New" w:hAnsi="TH Sarabun New" w:cs="TH Sarabun New" w:hint="cs"/>
          <w:sz w:val="28"/>
          <w:cs/>
        </w:rPr>
        <w:t>้</w:t>
      </w:r>
      <w:r w:rsidRPr="001D4454">
        <w:rPr>
          <w:rFonts w:ascii="TH Sarabun New" w:hAnsi="TH Sarabun New" w:cs="TH Sarabun New" w:hint="cs"/>
          <w:sz w:val="28"/>
          <w:cs/>
        </w:rPr>
        <w:t>นนำ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ข้อมูลมาวิเคราะห์ความสัมพันธ์ระหว่างแรงดันไฟฟ้าและ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 xml:space="preserve">ความเร็วลม โดยอธิบายด้วยสมการ </w:t>
      </w:r>
      <w:r w:rsidRPr="001D4454">
        <w:rPr>
          <w:rFonts w:ascii="Cambria Math" w:hAnsi="Cambria Math" w:cs="Cambria Math" w:hint="cs"/>
          <w:sz w:val="18"/>
          <w:szCs w:val="18"/>
          <w:cs/>
        </w:rPr>
        <w:t>𝑣</w:t>
      </w:r>
      <w:r w:rsidRPr="001D4454">
        <w:rPr>
          <w:rFonts w:ascii="TH Sarabun New" w:hAnsi="TH Sarabun New" w:cs="TH Sarabun New" w:hint="cs"/>
          <w:sz w:val="18"/>
          <w:szCs w:val="18"/>
          <w:cs/>
        </w:rPr>
        <w:t xml:space="preserve"> = </w:t>
      </w:r>
      <w:r w:rsidRPr="001D4454">
        <w:rPr>
          <w:rFonts w:ascii="Cambria Math" w:hAnsi="Cambria Math" w:cs="Cambria Math" w:hint="cs"/>
          <w:sz w:val="18"/>
          <w:szCs w:val="18"/>
          <w:cs/>
        </w:rPr>
        <w:t>𝑘</w:t>
      </w:r>
      <w:r w:rsidRPr="001D4454">
        <w:rPr>
          <w:rFonts w:ascii="TH Sarabun New" w:hAnsi="TH Sarabun New" w:cs="TH Sarabun New" w:hint="cs"/>
          <w:sz w:val="18"/>
          <w:szCs w:val="18"/>
          <w:cs/>
        </w:rPr>
        <w:t>(</w:t>
      </w:r>
      <w:r w:rsidRPr="001D4454">
        <w:rPr>
          <w:rFonts w:ascii="Cambria Math" w:hAnsi="Cambria Math" w:cs="Cambria Math" w:hint="cs"/>
          <w:sz w:val="18"/>
          <w:szCs w:val="18"/>
          <w:cs/>
        </w:rPr>
        <w:t>𝑉</w:t>
      </w:r>
      <w:r w:rsidRPr="001D4454">
        <w:rPr>
          <w:rFonts w:ascii="TH Sarabun New" w:hAnsi="TH Sarabun New" w:cs="TH Sarabun New" w:hint="cs"/>
          <w:sz w:val="18"/>
          <w:szCs w:val="18"/>
          <w:cs/>
        </w:rPr>
        <w:t xml:space="preserve"> </w:t>
      </w:r>
      <w:r w:rsidRPr="001D4454">
        <w:rPr>
          <w:rFonts w:ascii="Cambria Math" w:hAnsi="Cambria Math" w:cs="Cambria Math" w:hint="cs"/>
          <w:sz w:val="18"/>
          <w:szCs w:val="18"/>
          <w:cs/>
        </w:rPr>
        <w:t>−</w:t>
      </w:r>
      <w:r w:rsidRPr="001D4454">
        <w:rPr>
          <w:rFonts w:ascii="TH Sarabun New" w:hAnsi="TH Sarabun New" w:cs="TH Sarabun New" w:hint="cs"/>
          <w:sz w:val="18"/>
          <w:szCs w:val="18"/>
          <w:cs/>
        </w:rPr>
        <w:t xml:space="preserve"> </w:t>
      </w:r>
      <w:r w:rsidRPr="001D4454">
        <w:rPr>
          <w:rFonts w:ascii="Cambria Math" w:hAnsi="Cambria Math" w:cs="Cambria Math" w:hint="cs"/>
          <w:sz w:val="18"/>
          <w:szCs w:val="18"/>
          <w:cs/>
        </w:rPr>
        <w:t>𝑉𝑐</w:t>
      </w:r>
      <w:r w:rsidRPr="001D4454">
        <w:rPr>
          <w:rFonts w:ascii="TH Sarabun New" w:hAnsi="TH Sarabun New" w:cs="TH Sarabun New" w:hint="cs"/>
          <w:sz w:val="18"/>
          <w:szCs w:val="18"/>
          <w:cs/>
        </w:rPr>
        <w:t>)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ซึ่งค่าความชันของกราฟสะท้อนถึงประสิทธิภาพของระบบ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ในการสร้างลมไอออนและการถ่ายโอนโมเมนตั</w:t>
      </w:r>
      <w:r w:rsidRPr="001D4454">
        <w:rPr>
          <w:rFonts w:ascii="TH Sarabun New" w:hAnsi="TH Sarabun New" w:cs="TH Sarabun New" w:hint="cs"/>
          <w:sz w:val="28"/>
          <w:cs/>
        </w:rPr>
        <w:t>้</w:t>
      </w:r>
      <w:r w:rsidRPr="001D4454">
        <w:rPr>
          <w:rFonts w:ascii="TH Sarabun New" w:hAnsi="TH Sarabun New" w:cs="TH Sarabun New" w:hint="cs"/>
          <w:sz w:val="28"/>
          <w:cs/>
        </w:rPr>
        <w:t>ม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</w:p>
    <w:p w14:paraId="72AA2DFC" w14:textId="77777777" w:rsidR="00D86951" w:rsidRPr="001D4454" w:rsidRDefault="00D86951" w:rsidP="00D86951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b/>
          <w:bCs/>
          <w:sz w:val="28"/>
          <w:cs/>
        </w:rPr>
        <w:t xml:space="preserve">ตอนที่ </w:t>
      </w:r>
      <w:r w:rsidRPr="001D4454">
        <w:rPr>
          <w:rFonts w:ascii="TH Sarabun New" w:hAnsi="TH Sarabun New" w:cs="TH Sarabun New" w:hint="cs"/>
          <w:b/>
          <w:bCs/>
          <w:sz w:val="28"/>
        </w:rPr>
        <w:t xml:space="preserve">2 </w:t>
      </w:r>
      <w:r w:rsidRPr="001D4454">
        <w:rPr>
          <w:rFonts w:ascii="TH Sarabun New" w:hAnsi="TH Sarabun New" w:cs="TH Sarabun New" w:hint="cs"/>
          <w:b/>
          <w:bCs/>
          <w:sz w:val="28"/>
          <w:cs/>
        </w:rPr>
        <w:t xml:space="preserve">การศึกษาประสิทธิภาพของ </w:t>
      </w:r>
      <w:r w:rsidRPr="001D4454">
        <w:rPr>
          <w:rFonts w:ascii="TH Sarabun New" w:hAnsi="TH Sarabun New" w:cs="TH Sarabun New" w:hint="cs"/>
          <w:b/>
          <w:bCs/>
          <w:sz w:val="28"/>
        </w:rPr>
        <w:t xml:space="preserve">Ion Wind </w:t>
      </w:r>
      <w:r w:rsidRPr="001D4454">
        <w:rPr>
          <w:rFonts w:ascii="TH Sarabun New" w:hAnsi="TH Sarabun New" w:cs="TH Sarabun New" w:hint="cs"/>
          <w:b/>
          <w:bCs/>
          <w:sz w:val="28"/>
          <w:cs/>
        </w:rPr>
        <w:t>ต่อฝุ่น</w:t>
      </w:r>
      <w:r w:rsidRPr="001D4454">
        <w:rPr>
          <w:rFonts w:ascii="TH Sarabun New" w:hAnsi="TH Sarabun New" w:cs="TH Sarabun New" w:hint="cs"/>
          <w:b/>
          <w:bCs/>
          <w:sz w:val="28"/>
        </w:rPr>
        <w:t xml:space="preserve"> </w:t>
      </w:r>
      <w:r w:rsidRPr="001D4454">
        <w:rPr>
          <w:rFonts w:ascii="TH Sarabun New" w:hAnsi="TH Sarabun New" w:cs="TH Sarabun New" w:hint="cs"/>
          <w:b/>
          <w:bCs/>
          <w:sz w:val="28"/>
          <w:cs/>
        </w:rPr>
        <w:t>ละอองและควันพิษ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</w:p>
    <w:p w14:paraId="4CC8503B" w14:textId="2F15CEC5" w:rsidR="00D86951" w:rsidRPr="001D4454" w:rsidRDefault="00D86951" w:rsidP="00D86951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1D4454">
        <w:rPr>
          <w:rFonts w:ascii="TH Sarabun New" w:hAnsi="TH Sarabun New" w:cs="TH Sarabun New" w:hint="cs"/>
          <w:sz w:val="28"/>
          <w:cs/>
        </w:rPr>
        <w:t>การศึกษานี</w:t>
      </w:r>
      <w:r w:rsidRPr="001D4454">
        <w:rPr>
          <w:rFonts w:ascii="TH Sarabun New" w:hAnsi="TH Sarabun New" w:cs="TH Sarabun New" w:hint="cs"/>
          <w:sz w:val="28"/>
          <w:cs/>
        </w:rPr>
        <w:t>้</w:t>
      </w:r>
      <w:r w:rsidRPr="001D4454">
        <w:rPr>
          <w:rFonts w:ascii="TH Sarabun New" w:hAnsi="TH Sarabun New" w:cs="TH Sarabun New" w:hint="cs"/>
          <w:sz w:val="28"/>
          <w:cs/>
        </w:rPr>
        <w:t>มุ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งประเมินประสิทธิภาพของลม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ไอออนในการลดปริมาณฝุ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นละอองและควันพิษ โดยทำ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 xml:space="preserve">การทดลองในกล่องปิดขนาด </w:t>
      </w:r>
      <w:r w:rsidRPr="001D4454">
        <w:rPr>
          <w:rFonts w:ascii="TH Sarabun New" w:hAnsi="TH Sarabun New" w:cs="TH Sarabun New" w:hint="cs"/>
          <w:sz w:val="28"/>
        </w:rPr>
        <w:t xml:space="preserve">30 × 30 × 30 </w:t>
      </w:r>
      <w:r w:rsidRPr="001D4454">
        <w:rPr>
          <w:rFonts w:ascii="TH Sarabun New" w:hAnsi="TH Sarabun New" w:cs="TH Sarabun New" w:hint="cs"/>
          <w:sz w:val="28"/>
          <w:cs/>
        </w:rPr>
        <w:t>ซม. ใช้ควัน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ธูปและควันเทียนเป็นแหล่งกำเนิดมลพิษ และตรวจวัด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ความเข้มข้นของฝุ่นด้วยเครื่องมือมาตรฐาน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 xml:space="preserve">การวัดดำเนินการในช่วงเวลาต่าง ๆ หลังเปิดระบบ </w:t>
      </w:r>
      <w:r w:rsidRPr="001D4454">
        <w:rPr>
          <w:rFonts w:ascii="TH Sarabun New" w:hAnsi="TH Sarabun New" w:cs="TH Sarabun New" w:hint="cs"/>
          <w:sz w:val="28"/>
        </w:rPr>
        <w:t xml:space="preserve">Ion Wind </w:t>
      </w:r>
      <w:r w:rsidRPr="001D4454">
        <w:rPr>
          <w:rFonts w:ascii="TH Sarabun New" w:hAnsi="TH Sarabun New" w:cs="TH Sarabun New" w:hint="cs"/>
          <w:sz w:val="28"/>
          <w:cs/>
        </w:rPr>
        <w:t>โดยข้อมูลถูกบันทึกและส่งผ่านระบบดิจิทัลแบบ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เรียลไทม์ แสดงผลในหน่วยไมโครกรัมต่อลูกบาศก์เมตร</w:t>
      </w:r>
      <w:r w:rsidRPr="001D4454">
        <w:rPr>
          <w:rFonts w:ascii="TH Sarabun New" w:hAnsi="TH Sarabun New" w:cs="TH Sarabun New" w:hint="cs"/>
          <w:sz w:val="28"/>
        </w:rPr>
        <w:t xml:space="preserve"> (µg/m³) </w:t>
      </w:r>
      <w:r w:rsidRPr="001D4454">
        <w:rPr>
          <w:rFonts w:ascii="TH Sarabun New" w:hAnsi="TH Sarabun New" w:cs="TH Sarabun New" w:hint="cs"/>
          <w:sz w:val="28"/>
          <w:cs/>
        </w:rPr>
        <w:t>เพื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อนำมาวิเคราะห์แนวโน้มการลดลงของฝุ่น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ละอองตามเวลา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ผลการทดลองถูกนำมาประเมินร่วมกับข้อมูล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ความเร็วลมไอออน เพื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ออธิบายความสัมพันธ์ระหว่าง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ความแรงของลมไอออนกับประสิทธิภาพการลดมลพิษ ซึ่ง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 xml:space="preserve">แสดงให้เห็นศักยภาพของเทคโนโลยี </w:t>
      </w:r>
      <w:r w:rsidRPr="001D4454">
        <w:rPr>
          <w:rFonts w:ascii="TH Sarabun New" w:hAnsi="TH Sarabun New" w:cs="TH Sarabun New" w:hint="cs"/>
          <w:sz w:val="28"/>
        </w:rPr>
        <w:t xml:space="preserve">Corona Discharge </w:t>
      </w:r>
      <w:r w:rsidRPr="001D4454">
        <w:rPr>
          <w:rFonts w:ascii="TH Sarabun New" w:hAnsi="TH Sarabun New" w:cs="TH Sarabun New" w:hint="cs"/>
          <w:sz w:val="28"/>
          <w:cs/>
        </w:rPr>
        <w:t>ในการประยุกต์ใช้เพื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อฟอกอากาศในพื</w:t>
      </w:r>
      <w:r w:rsidRPr="001D4454">
        <w:rPr>
          <w:rFonts w:ascii="TH Sarabun New" w:hAnsi="TH Sarabun New" w:cs="TH Sarabun New" w:hint="cs"/>
          <w:sz w:val="28"/>
          <w:cs/>
        </w:rPr>
        <w:t>้</w:t>
      </w:r>
      <w:r w:rsidRPr="001D4454">
        <w:rPr>
          <w:rFonts w:ascii="TH Sarabun New" w:hAnsi="TH Sarabun New" w:cs="TH Sarabun New" w:hint="cs"/>
          <w:sz w:val="28"/>
          <w:cs/>
        </w:rPr>
        <w:t>นที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ปิดขนาดเล็กได้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อย่างมีประสิทธิภาพ</w:t>
      </w:r>
    </w:p>
    <w:p w14:paraId="1CDC375F" w14:textId="3EA4A12F" w:rsidR="0098175B" w:rsidRPr="001D4454" w:rsidRDefault="00361F4B" w:rsidP="006149CC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b/>
          <w:bCs/>
          <w:sz w:val="28"/>
          <w:cs/>
        </w:rPr>
        <w:t>ผลและอภิปรายผล</w:t>
      </w:r>
      <w:r w:rsidR="00F63A3D" w:rsidRPr="001D4454">
        <w:rPr>
          <w:rFonts w:ascii="TH Sarabun New" w:hAnsi="TH Sarabun New" w:cs="TH Sarabun New" w:hint="cs"/>
          <w:sz w:val="28"/>
        </w:rPr>
        <w:t xml:space="preserve"> </w:t>
      </w:r>
    </w:p>
    <w:p w14:paraId="25EA688C" w14:textId="77777777" w:rsidR="00531036" w:rsidRPr="001D4454" w:rsidRDefault="00D86951" w:rsidP="00531036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1D4454">
        <w:rPr>
          <w:rFonts w:ascii="TH Sarabun New" w:hAnsi="TH Sarabun New" w:cs="TH Sarabun New" w:hint="cs"/>
          <w:sz w:val="28"/>
          <w:cs/>
        </w:rPr>
        <w:t>บทนี้นำเสนอผลการทดลองของระบบลมไอออน</w:t>
      </w:r>
      <w:r w:rsidRPr="001D4454">
        <w:rPr>
          <w:rFonts w:ascii="TH Sarabun New" w:hAnsi="TH Sarabun New" w:cs="TH Sarabun New" w:hint="cs"/>
          <w:sz w:val="28"/>
        </w:rPr>
        <w:t xml:space="preserve"> (Ion Wind) </w:t>
      </w:r>
      <w:r w:rsidRPr="001D4454">
        <w:rPr>
          <w:rFonts w:ascii="TH Sarabun New" w:hAnsi="TH Sarabun New" w:cs="TH Sarabun New" w:hint="cs"/>
          <w:sz w:val="28"/>
          <w:cs/>
        </w:rPr>
        <w:t>ที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อาศัยหลักการคายประจุแบบโค</w:t>
      </w:r>
      <w:proofErr w:type="spellStart"/>
      <w:r w:rsidRPr="001D4454">
        <w:rPr>
          <w:rFonts w:ascii="TH Sarabun New" w:hAnsi="TH Sarabun New" w:cs="TH Sarabun New" w:hint="cs"/>
          <w:sz w:val="28"/>
          <w:cs/>
        </w:rPr>
        <w:t>โร</w:t>
      </w:r>
      <w:proofErr w:type="spellEnd"/>
      <w:r w:rsidRPr="001D4454">
        <w:rPr>
          <w:rFonts w:ascii="TH Sarabun New" w:hAnsi="TH Sarabun New" w:cs="TH Sarabun New" w:hint="cs"/>
          <w:sz w:val="28"/>
          <w:cs/>
        </w:rPr>
        <w:t>นา</w:t>
      </w:r>
      <w:r w:rsidRPr="001D4454">
        <w:rPr>
          <w:rFonts w:ascii="TH Sarabun New" w:hAnsi="TH Sarabun New" w:cs="TH Sarabun New" w:hint="cs"/>
          <w:sz w:val="28"/>
        </w:rPr>
        <w:t xml:space="preserve"> (Corona Discharge) </w:t>
      </w:r>
      <w:r w:rsidRPr="001D4454">
        <w:rPr>
          <w:rFonts w:ascii="TH Sarabun New" w:hAnsi="TH Sarabun New" w:cs="TH Sarabun New" w:hint="cs"/>
          <w:sz w:val="28"/>
          <w:cs/>
        </w:rPr>
        <w:t>เพื่อประเมินประสิทธิภาพในการลด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 xml:space="preserve">ฝุ่นละอองและควันพิษ โดยดำเนินการวัดซ้ำอย่างน้อย </w:t>
      </w:r>
      <w:r w:rsidRPr="001D4454">
        <w:rPr>
          <w:rFonts w:ascii="TH Sarabun New" w:hAnsi="TH Sarabun New" w:cs="TH Sarabun New" w:hint="cs"/>
          <w:sz w:val="28"/>
        </w:rPr>
        <w:t xml:space="preserve">10 </w:t>
      </w:r>
      <w:r w:rsidRPr="001D4454">
        <w:rPr>
          <w:rFonts w:ascii="TH Sarabun New" w:hAnsi="TH Sarabun New" w:cs="TH Sarabun New" w:hint="cs"/>
          <w:sz w:val="28"/>
          <w:cs/>
        </w:rPr>
        <w:t>ครั</w:t>
      </w:r>
      <w:r w:rsidR="00531036" w:rsidRPr="001D4454">
        <w:rPr>
          <w:rFonts w:ascii="TH Sarabun New" w:hAnsi="TH Sarabun New" w:cs="TH Sarabun New" w:hint="cs"/>
          <w:sz w:val="28"/>
          <w:cs/>
        </w:rPr>
        <w:t>้</w:t>
      </w:r>
      <w:r w:rsidRPr="001D4454">
        <w:rPr>
          <w:rFonts w:ascii="TH Sarabun New" w:hAnsi="TH Sarabun New" w:cs="TH Sarabun New" w:hint="cs"/>
          <w:sz w:val="28"/>
          <w:cs/>
        </w:rPr>
        <w:t>งในแต่ละเงื</w:t>
      </w:r>
      <w:r w:rsidR="00531036"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อนไข เพื</w:t>
      </w:r>
      <w:r w:rsidR="00531036"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อเพิ</w:t>
      </w:r>
      <w:r w:rsidR="00531036"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มความน่าเชื</w:t>
      </w:r>
      <w:r w:rsidR="00531036"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อถือทางสถิติ ผล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 xml:space="preserve">การทดลองแบ่งออกเป็น </w:t>
      </w:r>
      <w:r w:rsidRPr="001D4454">
        <w:rPr>
          <w:rFonts w:ascii="TH Sarabun New" w:hAnsi="TH Sarabun New" w:cs="TH Sarabun New" w:hint="cs"/>
          <w:sz w:val="28"/>
        </w:rPr>
        <w:t xml:space="preserve">3 </w:t>
      </w:r>
      <w:r w:rsidRPr="001D4454">
        <w:rPr>
          <w:rFonts w:ascii="TH Sarabun New" w:hAnsi="TH Sarabun New" w:cs="TH Sarabun New" w:hint="cs"/>
          <w:sz w:val="28"/>
          <w:cs/>
        </w:rPr>
        <w:t>ส่วน ได้แก่</w:t>
      </w:r>
      <w:r w:rsidRPr="001D4454">
        <w:rPr>
          <w:rFonts w:ascii="TH Sarabun New" w:hAnsi="TH Sarabun New" w:cs="TH Sarabun New" w:hint="cs"/>
          <w:sz w:val="28"/>
        </w:rPr>
        <w:t xml:space="preserve"> (1) </w:t>
      </w:r>
      <w:r w:rsidRPr="001D4454">
        <w:rPr>
          <w:rFonts w:ascii="TH Sarabun New" w:hAnsi="TH Sarabun New" w:cs="TH Sarabun New" w:hint="cs"/>
          <w:sz w:val="28"/>
          <w:cs/>
        </w:rPr>
        <w:t>ความสัมพันธ์ระหว่างแรงดันไฟฟ้ากับความเร็วลม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ไอออน (</w:t>
      </w:r>
      <w:r w:rsidRPr="001D4454">
        <w:rPr>
          <w:rFonts w:ascii="TH Sarabun New" w:hAnsi="TH Sarabun New" w:cs="TH Sarabun New" w:hint="cs"/>
          <w:sz w:val="28"/>
        </w:rPr>
        <w:t xml:space="preserve">2) </w:t>
      </w:r>
      <w:r w:rsidRPr="001D4454">
        <w:rPr>
          <w:rFonts w:ascii="TH Sarabun New" w:hAnsi="TH Sarabun New" w:cs="TH Sarabun New" w:hint="cs"/>
          <w:sz w:val="28"/>
          <w:cs/>
        </w:rPr>
        <w:t>การลดความเข้มข้นของฝุ</w:t>
      </w:r>
      <w:r w:rsidR="00531036"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นละอองตามเวลา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และ (</w:t>
      </w:r>
      <w:r w:rsidRPr="001D4454">
        <w:rPr>
          <w:rFonts w:ascii="TH Sarabun New" w:hAnsi="TH Sarabun New" w:cs="TH Sarabun New" w:hint="cs"/>
          <w:sz w:val="28"/>
        </w:rPr>
        <w:t xml:space="preserve">3) </w:t>
      </w:r>
      <w:r w:rsidRPr="001D4454">
        <w:rPr>
          <w:rFonts w:ascii="TH Sarabun New" w:hAnsi="TH Sarabun New" w:cs="TH Sarabun New" w:hint="cs"/>
          <w:sz w:val="28"/>
          <w:cs/>
        </w:rPr>
        <w:t>ความสัมพันธ์ระหว่างแรงดันไฟฟ้ากับความ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เข้มข้นของโอโซน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 xml:space="preserve">ตารางที่ </w:t>
      </w:r>
      <w:r w:rsidRPr="001D4454">
        <w:rPr>
          <w:rFonts w:ascii="TH Sarabun New" w:hAnsi="TH Sarabun New" w:cs="TH Sarabun New" w:hint="cs"/>
          <w:sz w:val="28"/>
        </w:rPr>
        <w:t xml:space="preserve">1 </w:t>
      </w:r>
      <w:r w:rsidRPr="001D4454">
        <w:rPr>
          <w:rFonts w:ascii="TH Sarabun New" w:hAnsi="TH Sarabun New" w:cs="TH Sarabun New" w:hint="cs"/>
          <w:sz w:val="28"/>
          <w:cs/>
        </w:rPr>
        <w:t>ความสัมพันธ์ระหว่างแรงดันไฟฟ้ากับความเร็ว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ลมไอออน</w:t>
      </w:r>
    </w:p>
    <w:p w14:paraId="315CE1A5" w14:textId="5DC973B7" w:rsidR="00282096" w:rsidRPr="001D4454" w:rsidRDefault="00135079" w:rsidP="00135079">
      <w:pPr>
        <w:spacing w:after="0" w:line="240" w:lineRule="auto"/>
        <w:rPr>
          <w:rFonts w:ascii="TH Sarabun New" w:hAnsi="TH Sarabun New" w:cs="TH Sarabun New" w:hint="cs"/>
          <w:b/>
          <w:bCs/>
          <w:sz w:val="28"/>
        </w:rPr>
      </w:pPr>
      <w:r w:rsidRPr="001D4454">
        <w:rPr>
          <w:rFonts w:ascii="TH Sarabun New" w:hAnsi="TH Sarabun New" w:cs="TH Sarabun New" w:hint="cs"/>
          <w:b/>
          <w:bCs/>
          <w:sz w:val="28"/>
          <w:cs/>
        </w:rPr>
        <w:t xml:space="preserve">ตารางที่ </w:t>
      </w:r>
      <w:r w:rsidRPr="001D4454">
        <w:rPr>
          <w:rFonts w:ascii="TH Sarabun New" w:hAnsi="TH Sarabun New" w:cs="TH Sarabun New" w:hint="cs"/>
          <w:b/>
          <w:bCs/>
          <w:sz w:val="28"/>
        </w:rPr>
        <w:t>1</w:t>
      </w:r>
      <w:r w:rsidRPr="001D4454">
        <w:rPr>
          <w:rFonts w:ascii="TH Sarabun New" w:hAnsi="TH Sarabun New" w:cs="TH Sarabun New" w:hint="cs"/>
          <w:sz w:val="28"/>
          <w:cs/>
        </w:rPr>
        <w:t xml:space="preserve"> </w:t>
      </w:r>
      <w:r w:rsidR="00531036" w:rsidRPr="001D4454">
        <w:rPr>
          <w:rFonts w:ascii="TH Sarabun New" w:hAnsi="TH Sarabun New" w:cs="TH Sarabun New" w:hint="cs"/>
          <w:b/>
          <w:bCs/>
          <w:sz w:val="28"/>
          <w:cs/>
        </w:rPr>
        <w:t>ความสัมพันธ์ระหว่างแรงดันไฟฟ้ากับความเร็ว</w:t>
      </w:r>
      <w:r w:rsidR="00531036" w:rsidRPr="001D4454">
        <w:rPr>
          <w:rFonts w:ascii="TH Sarabun New" w:hAnsi="TH Sarabun New" w:cs="TH Sarabun New" w:hint="cs"/>
          <w:b/>
          <w:bCs/>
          <w:sz w:val="28"/>
        </w:rPr>
        <w:t xml:space="preserve"> </w:t>
      </w:r>
      <w:r w:rsidR="00531036" w:rsidRPr="001D4454">
        <w:rPr>
          <w:rFonts w:ascii="TH Sarabun New" w:hAnsi="TH Sarabun New" w:cs="TH Sarabun New" w:hint="cs"/>
          <w:b/>
          <w:bCs/>
          <w:sz w:val="28"/>
          <w:cs/>
        </w:rPr>
        <w:t>ลมไอออน</w:t>
      </w:r>
    </w:p>
    <w:p w14:paraId="50A8F2E7" w14:textId="7C7B710A" w:rsidR="00531036" w:rsidRPr="001D4454" w:rsidRDefault="00531036" w:rsidP="00135079">
      <w:pPr>
        <w:spacing w:after="0" w:line="240" w:lineRule="auto"/>
        <w:rPr>
          <w:rFonts w:ascii="TH Sarabun New" w:hAnsi="TH Sarabun New" w:cs="TH Sarabun New" w:hint="cs"/>
          <w:b/>
          <w:bCs/>
          <w:sz w:val="28"/>
        </w:rPr>
      </w:pPr>
      <w:r w:rsidRPr="001D4454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drawing>
          <wp:inline distT="0" distB="0" distL="0" distR="0" wp14:anchorId="26AC86C5" wp14:editId="43BAEA0A">
            <wp:extent cx="2640965" cy="1297790"/>
            <wp:effectExtent l="0" t="0" r="6985" b="0"/>
            <wp:docPr id="18703357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335729" name=""/>
                    <pic:cNvPicPr/>
                  </pic:nvPicPr>
                  <pic:blipFill>
                    <a:blip r:embed="rId1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29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0E3DD" w14:textId="12328DFF" w:rsidR="00531036" w:rsidRPr="001D4454" w:rsidRDefault="00531036" w:rsidP="00135079">
      <w:pPr>
        <w:spacing w:after="0" w:line="240" w:lineRule="auto"/>
        <w:rPr>
          <w:rFonts w:ascii="TH Sarabun New" w:hAnsi="TH Sarabun New" w:cs="TH Sarabun New" w:hint="cs"/>
          <w:b/>
          <w:bCs/>
          <w:sz w:val="28"/>
        </w:rPr>
      </w:pPr>
      <w:r w:rsidRPr="001D4454">
        <w:rPr>
          <w:rFonts w:ascii="TH Sarabun New" w:hAnsi="TH Sarabun New" w:cs="TH Sarabun New" w:hint="cs"/>
          <w:noProof/>
          <w:sz w:val="32"/>
          <w:szCs w:val="32"/>
        </w:rPr>
        <w:drawing>
          <wp:inline distT="0" distB="0" distL="0" distR="0" wp14:anchorId="387E3B04" wp14:editId="2E667294">
            <wp:extent cx="2640965" cy="1971430"/>
            <wp:effectExtent l="0" t="0" r="6985" b="0"/>
            <wp:docPr id="173617430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091" cy="2019298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</wp:inline>
        </w:drawing>
      </w:r>
    </w:p>
    <w:p w14:paraId="597543C3" w14:textId="293AFBC5" w:rsidR="00531036" w:rsidRPr="001D4454" w:rsidRDefault="00531036" w:rsidP="00531036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b/>
          <w:bCs/>
          <w:sz w:val="28"/>
          <w:cs/>
        </w:rPr>
        <w:t xml:space="preserve">รูปที่ </w:t>
      </w:r>
      <w:r w:rsidRPr="001D4454">
        <w:rPr>
          <w:rFonts w:ascii="TH Sarabun New" w:hAnsi="TH Sarabun New" w:cs="TH Sarabun New" w:hint="cs"/>
          <w:b/>
          <w:bCs/>
          <w:sz w:val="28"/>
        </w:rPr>
        <w:t>1</w:t>
      </w:r>
      <w:r w:rsidRPr="001D4454">
        <w:rPr>
          <w:rFonts w:ascii="TH Sarabun New" w:hAnsi="TH Sarabun New" w:cs="TH Sarabun New" w:hint="cs"/>
          <w:sz w:val="28"/>
          <w:cs/>
        </w:rPr>
        <w:t xml:space="preserve"> กราฟแสดง</w:t>
      </w:r>
      <w:r w:rsidRPr="001D4454">
        <w:rPr>
          <w:rFonts w:ascii="TH Sarabun New" w:hAnsi="TH Sarabun New" w:cs="TH Sarabun New" w:hint="cs"/>
          <w:sz w:val="28"/>
          <w:cs/>
        </w:rPr>
        <w:t>ความสัมพันธ์ระหว่างแรงดันไฟฟ้าและลมไอออนที่เกิดขึ้น</w:t>
      </w:r>
    </w:p>
    <w:p w14:paraId="4F02E9DE" w14:textId="455B4510" w:rsidR="00282096" w:rsidRPr="001D4454" w:rsidRDefault="00531036" w:rsidP="00531036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  <w:cs/>
        </w:rPr>
        <w:t xml:space="preserve">ผลการทดลองในช่วงแรงดันไฟฟ้า </w:t>
      </w:r>
      <w:r w:rsidRPr="001D4454">
        <w:rPr>
          <w:rFonts w:ascii="TH Sarabun New" w:hAnsi="TH Sarabun New" w:cs="TH Sarabun New" w:hint="cs"/>
          <w:sz w:val="28"/>
        </w:rPr>
        <w:t xml:space="preserve">5–15 kV </w:t>
      </w:r>
      <w:r w:rsidRPr="001D4454">
        <w:rPr>
          <w:rFonts w:ascii="TH Sarabun New" w:hAnsi="TH Sarabun New" w:cs="TH Sarabun New" w:hint="cs"/>
          <w:sz w:val="28"/>
          <w:cs/>
        </w:rPr>
        <w:t>พบว่าความเร็วลมไอออนเพิ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มขึ</w:t>
      </w:r>
      <w:r w:rsidRPr="001D4454">
        <w:rPr>
          <w:rFonts w:ascii="TH Sarabun New" w:hAnsi="TH Sarabun New" w:cs="TH Sarabun New" w:hint="cs"/>
          <w:sz w:val="28"/>
          <w:cs/>
        </w:rPr>
        <w:t>้</w:t>
      </w:r>
      <w:r w:rsidRPr="001D4454">
        <w:rPr>
          <w:rFonts w:ascii="TH Sarabun New" w:hAnsi="TH Sarabun New" w:cs="TH Sarabun New" w:hint="cs"/>
          <w:sz w:val="28"/>
          <w:cs/>
        </w:rPr>
        <w:t>นอย่างต่อเน</w:t>
      </w:r>
      <w:r w:rsidRPr="001D4454">
        <w:rPr>
          <w:rFonts w:ascii="TH Sarabun New" w:hAnsi="TH Sarabun New" w:cs="TH Sarabun New" w:hint="cs"/>
          <w:sz w:val="28"/>
          <w:cs/>
        </w:rPr>
        <w:t>ื่</w:t>
      </w:r>
      <w:r w:rsidRPr="001D4454">
        <w:rPr>
          <w:rFonts w:ascii="TH Sarabun New" w:hAnsi="TH Sarabun New" w:cs="TH Sarabun New" w:hint="cs"/>
          <w:sz w:val="28"/>
          <w:cs/>
        </w:rPr>
        <w:t>องตาม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แรงดันไฟฟ้า โดยมีความสัมพันธ์เชิงเส้นชัดเจน (</w:t>
      </w:r>
      <w:r w:rsidRPr="001D4454">
        <w:rPr>
          <w:rFonts w:ascii="TH Sarabun New" w:hAnsi="TH Sarabun New" w:cs="TH Sarabun New" w:hint="cs"/>
          <w:sz w:val="28"/>
        </w:rPr>
        <w:t xml:space="preserve">R² &gt; 0.98) </w:t>
      </w:r>
      <w:r w:rsidRPr="001D4454">
        <w:rPr>
          <w:rFonts w:ascii="TH Sarabun New" w:hAnsi="TH Sarabun New" w:cs="TH Sarabun New" w:hint="cs"/>
          <w:sz w:val="28"/>
          <w:cs/>
        </w:rPr>
        <w:t xml:space="preserve">สอดคล้ องกับสมการ </w:t>
      </w:r>
      <w:r w:rsidRPr="001D4454">
        <w:rPr>
          <w:rFonts w:ascii="Cambria Math" w:hAnsi="Cambria Math" w:cs="Cambria Math" w:hint="cs"/>
          <w:sz w:val="18"/>
          <w:szCs w:val="18"/>
          <w:cs/>
        </w:rPr>
        <w:t>𝑣</w:t>
      </w:r>
      <w:r w:rsidRPr="001D4454">
        <w:rPr>
          <w:rFonts w:ascii="TH Sarabun New" w:hAnsi="TH Sarabun New" w:cs="TH Sarabun New" w:hint="cs"/>
          <w:sz w:val="18"/>
          <w:szCs w:val="18"/>
          <w:cs/>
        </w:rPr>
        <w:t xml:space="preserve"> = </w:t>
      </w:r>
      <w:r w:rsidRPr="001D4454">
        <w:rPr>
          <w:rFonts w:ascii="Cambria Math" w:hAnsi="Cambria Math" w:cs="Cambria Math" w:hint="cs"/>
          <w:sz w:val="18"/>
          <w:szCs w:val="18"/>
          <w:cs/>
        </w:rPr>
        <w:t>𝑘</w:t>
      </w:r>
      <w:r w:rsidRPr="001D4454">
        <w:rPr>
          <w:rFonts w:ascii="TH Sarabun New" w:hAnsi="TH Sarabun New" w:cs="TH Sarabun New" w:hint="cs"/>
          <w:sz w:val="18"/>
          <w:szCs w:val="18"/>
          <w:cs/>
        </w:rPr>
        <w:t>(</w:t>
      </w:r>
      <w:r w:rsidRPr="001D4454">
        <w:rPr>
          <w:rFonts w:ascii="Cambria Math" w:hAnsi="Cambria Math" w:cs="Cambria Math" w:hint="cs"/>
          <w:sz w:val="18"/>
          <w:szCs w:val="18"/>
          <w:cs/>
        </w:rPr>
        <w:t>𝑉</w:t>
      </w:r>
      <w:r w:rsidRPr="001D4454">
        <w:rPr>
          <w:rFonts w:ascii="TH Sarabun New" w:hAnsi="TH Sarabun New" w:cs="TH Sarabun New" w:hint="cs"/>
          <w:sz w:val="18"/>
          <w:szCs w:val="18"/>
          <w:cs/>
        </w:rPr>
        <w:t xml:space="preserve"> </w:t>
      </w:r>
      <w:r w:rsidRPr="001D4454">
        <w:rPr>
          <w:rFonts w:ascii="Cambria Math" w:hAnsi="Cambria Math" w:cs="Cambria Math" w:hint="cs"/>
          <w:sz w:val="18"/>
          <w:szCs w:val="18"/>
          <w:cs/>
        </w:rPr>
        <w:t>−𝑉𝑐</w:t>
      </w:r>
      <w:r w:rsidRPr="001D4454">
        <w:rPr>
          <w:rFonts w:ascii="TH Sarabun New" w:hAnsi="TH Sarabun New" w:cs="TH Sarabun New" w:hint="cs"/>
          <w:sz w:val="18"/>
          <w:szCs w:val="18"/>
          <w:cs/>
        </w:rPr>
        <w:t>)</w:t>
      </w:r>
      <w:r w:rsidRPr="001D4454">
        <w:rPr>
          <w:rFonts w:ascii="TH Sarabun New" w:hAnsi="TH Sarabun New" w:cs="TH Sarabun New" w:hint="cs"/>
          <w:sz w:val="28"/>
          <w:cs/>
        </w:rPr>
        <w:t xml:space="preserve"> ซึ่ง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อธิบายว่าความเร็วลมขึ้นกับส่วนต่างระหว่างแรงดันที่จ่าย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และแรงดันเริ่มต้นของโค</w:t>
      </w:r>
      <w:proofErr w:type="spellStart"/>
      <w:r w:rsidRPr="001D4454">
        <w:rPr>
          <w:rFonts w:ascii="TH Sarabun New" w:hAnsi="TH Sarabun New" w:cs="TH Sarabun New" w:hint="cs"/>
          <w:sz w:val="28"/>
          <w:cs/>
        </w:rPr>
        <w:t>โร</w:t>
      </w:r>
      <w:proofErr w:type="spellEnd"/>
      <w:r w:rsidRPr="001D4454">
        <w:rPr>
          <w:rFonts w:ascii="TH Sarabun New" w:hAnsi="TH Sarabun New" w:cs="TH Sarabun New" w:hint="cs"/>
          <w:sz w:val="28"/>
          <w:cs/>
        </w:rPr>
        <w:t>นา (</w:t>
      </w:r>
      <w:proofErr w:type="spellStart"/>
      <w:r w:rsidRPr="001D4454">
        <w:rPr>
          <w:rFonts w:ascii="TH Sarabun New" w:hAnsi="TH Sarabun New" w:cs="TH Sarabun New" w:hint="cs"/>
          <w:sz w:val="28"/>
        </w:rPr>
        <w:t>Vc</w:t>
      </w:r>
      <w:proofErr w:type="spellEnd"/>
      <w:r w:rsidRPr="001D4454">
        <w:rPr>
          <w:rFonts w:ascii="TH Sarabun New" w:hAnsi="TH Sarabun New" w:cs="TH Sarabun New" w:hint="cs"/>
          <w:sz w:val="28"/>
        </w:rPr>
        <w:t xml:space="preserve">) </w:t>
      </w:r>
      <w:r w:rsidRPr="001D4454">
        <w:rPr>
          <w:rFonts w:ascii="TH Sarabun New" w:hAnsi="TH Sarabun New" w:cs="TH Sarabun New" w:hint="cs"/>
          <w:sz w:val="28"/>
          <w:cs/>
        </w:rPr>
        <w:t xml:space="preserve">ค่า </w:t>
      </w:r>
      <w:r w:rsidRPr="001D4454">
        <w:rPr>
          <w:rFonts w:ascii="TH Sarabun New" w:hAnsi="TH Sarabun New" w:cs="TH Sarabun New" w:hint="cs"/>
          <w:sz w:val="28"/>
        </w:rPr>
        <w:t xml:space="preserve">SE </w:t>
      </w:r>
      <w:r w:rsidRPr="001D4454">
        <w:rPr>
          <w:rFonts w:ascii="TH Sarabun New" w:hAnsi="TH Sarabun New" w:cs="TH Sarabun New" w:hint="cs"/>
          <w:sz w:val="28"/>
          <w:cs/>
        </w:rPr>
        <w:t>อย</w:t>
      </w:r>
      <w:r w:rsidRPr="001D4454">
        <w:rPr>
          <w:rFonts w:ascii="TH Sarabun New" w:hAnsi="TH Sarabun New" w:cs="TH Sarabun New" w:hint="cs"/>
          <w:sz w:val="28"/>
          <w:cs/>
        </w:rPr>
        <w:t>ู่</w:t>
      </w:r>
      <w:r w:rsidRPr="001D4454">
        <w:rPr>
          <w:rFonts w:ascii="TH Sarabun New" w:hAnsi="TH Sarabun New" w:cs="TH Sarabun New" w:hint="cs"/>
          <w:sz w:val="28"/>
          <w:cs/>
        </w:rPr>
        <w:t>ในระดับต่ำ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แสดงถึงความเสถียรของระบบและความน่าเชื่อถือของ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ข้อมูล</w:t>
      </w:r>
    </w:p>
    <w:p w14:paraId="18F25676" w14:textId="77777777" w:rsidR="00282096" w:rsidRPr="001D4454" w:rsidRDefault="00282096" w:rsidP="00531036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</w:p>
    <w:p w14:paraId="3D2909EE" w14:textId="78F45DF8" w:rsidR="00282096" w:rsidRPr="001D4454" w:rsidRDefault="00282096" w:rsidP="00135079">
      <w:pPr>
        <w:spacing w:after="0" w:line="240" w:lineRule="auto"/>
        <w:rPr>
          <w:rFonts w:ascii="TH Sarabun New" w:hAnsi="TH Sarabun New" w:cs="TH Sarabun New" w:hint="cs"/>
          <w:sz w:val="28"/>
        </w:rPr>
      </w:pPr>
    </w:p>
    <w:p w14:paraId="065E3FC9" w14:textId="77777777" w:rsidR="001D4454" w:rsidRDefault="001D4454" w:rsidP="0013507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211EF48C" w14:textId="2CF321A3" w:rsidR="006149CC" w:rsidRPr="001D4454" w:rsidRDefault="00531036" w:rsidP="00135079">
      <w:pPr>
        <w:spacing w:after="0" w:line="240" w:lineRule="auto"/>
        <w:rPr>
          <w:rFonts w:ascii="TH Sarabun New" w:hAnsi="TH Sarabun New" w:cs="TH Sarabun New" w:hint="cs"/>
          <w:b/>
          <w:bCs/>
          <w:sz w:val="28"/>
        </w:rPr>
      </w:pPr>
      <w:r w:rsidRPr="001D4454">
        <w:rPr>
          <w:rFonts w:ascii="TH Sarabun New" w:hAnsi="TH Sarabun New" w:cs="TH Sarabun New" w:hint="cs"/>
          <w:b/>
          <w:bCs/>
          <w:sz w:val="28"/>
          <w:cs/>
        </w:rPr>
        <w:lastRenderedPageBreak/>
        <w:t xml:space="preserve">ตารางที่ </w:t>
      </w:r>
      <w:r w:rsidRPr="001D4454">
        <w:rPr>
          <w:rFonts w:ascii="TH Sarabun New" w:hAnsi="TH Sarabun New" w:cs="TH Sarabun New" w:hint="cs"/>
          <w:b/>
          <w:bCs/>
          <w:sz w:val="28"/>
        </w:rPr>
        <w:t xml:space="preserve">2 </w:t>
      </w:r>
      <w:r w:rsidRPr="001D4454">
        <w:rPr>
          <w:rFonts w:ascii="TH Sarabun New" w:hAnsi="TH Sarabun New" w:cs="TH Sarabun New" w:hint="cs"/>
          <w:b/>
          <w:bCs/>
          <w:sz w:val="28"/>
          <w:cs/>
        </w:rPr>
        <w:t>การลดฝุ่นละอองและควันพิษตามเวลา</w:t>
      </w:r>
    </w:p>
    <w:p w14:paraId="3A9B6A8F" w14:textId="6DBD3299" w:rsidR="006149CC" w:rsidRPr="001D4454" w:rsidRDefault="00531036" w:rsidP="00135079">
      <w:pPr>
        <w:spacing w:after="0" w:line="240" w:lineRule="auto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noProof/>
          <w:sz w:val="32"/>
          <w:szCs w:val="32"/>
        </w:rPr>
        <w:drawing>
          <wp:inline distT="0" distB="0" distL="0" distR="0" wp14:anchorId="0E4B092D" wp14:editId="72150276">
            <wp:extent cx="2651125" cy="1389830"/>
            <wp:effectExtent l="0" t="0" r="0" b="1270"/>
            <wp:docPr id="1529523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52390" name=""/>
                    <pic:cNvPicPr/>
                  </pic:nvPicPr>
                  <pic:blipFill>
                    <a:blip r:embed="rId13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38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5450B" w14:textId="46F820FF" w:rsidR="00000DDE" w:rsidRPr="001D4454" w:rsidRDefault="00531036" w:rsidP="00000DDE">
      <w:pPr>
        <w:spacing w:after="0" w:line="240" w:lineRule="auto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noProof/>
          <w:sz w:val="32"/>
          <w:szCs w:val="32"/>
        </w:rPr>
        <w:drawing>
          <wp:inline distT="0" distB="0" distL="0" distR="0" wp14:anchorId="3816BF76" wp14:editId="6F27FC7E">
            <wp:extent cx="2639245" cy="1571625"/>
            <wp:effectExtent l="0" t="0" r="8890" b="0"/>
            <wp:docPr id="64098206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470" cy="1592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F0D8E0" w14:textId="36880D7C" w:rsidR="00531036" w:rsidRPr="001D4454" w:rsidRDefault="00531036" w:rsidP="00531036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b/>
          <w:bCs/>
          <w:sz w:val="28"/>
          <w:cs/>
        </w:rPr>
        <w:t xml:space="preserve">รูปที่ </w:t>
      </w:r>
      <w:r w:rsidR="0048781D" w:rsidRPr="001D4454">
        <w:rPr>
          <w:rFonts w:ascii="TH Sarabun New" w:hAnsi="TH Sarabun New" w:cs="TH Sarabun New" w:hint="cs"/>
          <w:b/>
          <w:bCs/>
          <w:sz w:val="28"/>
        </w:rPr>
        <w:t>2</w:t>
      </w:r>
      <w:r w:rsidRPr="001D4454">
        <w:rPr>
          <w:rFonts w:ascii="TH Sarabun New" w:hAnsi="TH Sarabun New" w:cs="TH Sarabun New" w:hint="cs"/>
          <w:sz w:val="28"/>
          <w:cs/>
        </w:rPr>
        <w:t xml:space="preserve"> กราฟแสดงความสัมพันธ์ระหว่าง</w:t>
      </w:r>
      <w:r w:rsidR="0048781D" w:rsidRPr="001D4454">
        <w:rPr>
          <w:rFonts w:ascii="TH Sarabun New" w:hAnsi="TH Sarabun New" w:cs="TH Sarabun New" w:hint="cs"/>
          <w:sz w:val="28"/>
          <w:cs/>
        </w:rPr>
        <w:t>ปริมาณฝุ่นละอองที่ลดลงตามเวลา</w:t>
      </w:r>
    </w:p>
    <w:p w14:paraId="2049FDEA" w14:textId="77777777" w:rsidR="00531036" w:rsidRPr="001D4454" w:rsidRDefault="00531036" w:rsidP="00531036">
      <w:pPr>
        <w:pStyle w:val="ad"/>
        <w:spacing w:before="0" w:beforeAutospacing="0" w:after="0" w:afterAutospacing="0"/>
        <w:jc w:val="thaiDistribute"/>
        <w:rPr>
          <w:rFonts w:ascii="TH Sarabun New" w:hAnsi="TH Sarabun New" w:cs="TH Sarabun New" w:hint="cs"/>
          <w:color w:val="000000"/>
        </w:rPr>
      </w:pPr>
      <w:r w:rsidRPr="001D4454">
        <w:rPr>
          <w:rFonts w:ascii="TH Sarabun New" w:hAnsi="TH Sarabun New" w:cs="TH Sarabun New" w:hint="cs"/>
          <w:color w:val="000000"/>
          <w:cs/>
        </w:rPr>
        <w:t xml:space="preserve">การทดสอบในกล่องปิดขนาด </w:t>
      </w:r>
      <w:r w:rsidRPr="001D4454">
        <w:rPr>
          <w:rFonts w:ascii="TH Sarabun New" w:hAnsi="TH Sarabun New" w:cs="TH Sarabun New" w:hint="cs"/>
          <w:color w:val="000000"/>
        </w:rPr>
        <w:t xml:space="preserve">30 × 30 × 30 cm </w:t>
      </w:r>
      <w:r w:rsidRPr="001D4454">
        <w:rPr>
          <w:rFonts w:ascii="TH Sarabun New" w:hAnsi="TH Sarabun New" w:cs="TH Sarabun New" w:hint="cs"/>
          <w:color w:val="000000"/>
          <w:cs/>
        </w:rPr>
        <w:t xml:space="preserve">ที่แรงดัน </w:t>
      </w:r>
      <w:r w:rsidRPr="001D4454">
        <w:rPr>
          <w:rFonts w:ascii="TH Sarabun New" w:hAnsi="TH Sarabun New" w:cs="TH Sarabun New" w:hint="cs"/>
          <w:color w:val="000000"/>
        </w:rPr>
        <w:t xml:space="preserve">11 kV </w:t>
      </w:r>
      <w:r w:rsidRPr="001D4454">
        <w:rPr>
          <w:rFonts w:ascii="TH Sarabun New" w:hAnsi="TH Sarabun New" w:cs="TH Sarabun New" w:hint="cs"/>
          <w:color w:val="000000"/>
          <w:cs/>
        </w:rPr>
        <w:t xml:space="preserve">พบว่าความเข้มข้นของฝุ่นลดลงอย่างต่อเนื่องภายใน </w:t>
      </w:r>
      <w:r w:rsidRPr="001D4454">
        <w:rPr>
          <w:rFonts w:ascii="TH Sarabun New" w:hAnsi="TH Sarabun New" w:cs="TH Sarabun New" w:hint="cs"/>
          <w:color w:val="000000"/>
        </w:rPr>
        <w:t xml:space="preserve">20 </w:t>
      </w:r>
      <w:r w:rsidRPr="001D4454">
        <w:rPr>
          <w:rFonts w:ascii="TH Sarabun New" w:hAnsi="TH Sarabun New" w:cs="TH Sarabun New" w:hint="cs"/>
          <w:color w:val="000000"/>
          <w:cs/>
        </w:rPr>
        <w:t xml:space="preserve">นาที โดยช่วง </w:t>
      </w:r>
      <w:r w:rsidRPr="001D4454">
        <w:rPr>
          <w:rFonts w:ascii="TH Sarabun New" w:hAnsi="TH Sarabun New" w:cs="TH Sarabun New" w:hint="cs"/>
          <w:color w:val="000000"/>
        </w:rPr>
        <w:t xml:space="preserve">10 </w:t>
      </w:r>
      <w:r w:rsidRPr="001D4454">
        <w:rPr>
          <w:rFonts w:ascii="TH Sarabun New" w:hAnsi="TH Sarabun New" w:cs="TH Sarabun New" w:hint="cs"/>
          <w:color w:val="000000"/>
          <w:cs/>
        </w:rPr>
        <w:t xml:space="preserve">นาทีแรกมีอัตราการลดลงสูง สะท้อนบทบาทของแรงพัดพาจากลมไอออนในการเร่งการเคลื่อนย้ายและตกตะกอนของอนุภาค ผลลัพธ์สอดคล้องกับงานวิจัยสากลที่รายงานว่า </w:t>
      </w:r>
      <w:r w:rsidRPr="001D4454">
        <w:rPr>
          <w:rFonts w:ascii="TH Sarabun New" w:hAnsi="TH Sarabun New" w:cs="TH Sarabun New" w:hint="cs"/>
          <w:color w:val="000000"/>
        </w:rPr>
        <w:t xml:space="preserve">ion wind </w:t>
      </w:r>
      <w:r w:rsidRPr="001D4454">
        <w:rPr>
          <w:rFonts w:ascii="TH Sarabun New" w:hAnsi="TH Sarabun New" w:cs="TH Sarabun New" w:hint="cs"/>
          <w:color w:val="000000"/>
          <w:cs/>
        </w:rPr>
        <w:t>มีประสิทธิภาพในการควบคุมอนุภาคในพื้นที่ปิด</w:t>
      </w:r>
    </w:p>
    <w:p w14:paraId="519EAD42" w14:textId="77777777" w:rsidR="00531036" w:rsidRPr="001D4454" w:rsidRDefault="00531036" w:rsidP="00531036">
      <w:pPr>
        <w:pStyle w:val="ad"/>
        <w:spacing w:before="0" w:beforeAutospacing="0" w:after="0" w:afterAutospacing="0"/>
        <w:jc w:val="thaiDistribute"/>
        <w:rPr>
          <w:rFonts w:ascii="TH Sarabun New" w:hAnsi="TH Sarabun New" w:cs="TH Sarabun New" w:hint="cs"/>
          <w:b/>
          <w:bCs/>
          <w:color w:val="000000"/>
        </w:rPr>
      </w:pPr>
      <w:r w:rsidRPr="001D4454">
        <w:rPr>
          <w:rFonts w:ascii="TH Sarabun New" w:hAnsi="TH Sarabun New" w:cs="TH Sarabun New" w:hint="cs"/>
          <w:b/>
          <w:bCs/>
          <w:color w:val="000000"/>
          <w:cs/>
        </w:rPr>
        <w:t xml:space="preserve">ตารางที่ </w:t>
      </w:r>
      <w:r w:rsidRPr="001D4454">
        <w:rPr>
          <w:rFonts w:ascii="TH Sarabun New" w:hAnsi="TH Sarabun New" w:cs="TH Sarabun New" w:hint="cs"/>
          <w:b/>
          <w:bCs/>
          <w:color w:val="000000"/>
        </w:rPr>
        <w:t xml:space="preserve">3 </w:t>
      </w:r>
      <w:r w:rsidRPr="001D4454">
        <w:rPr>
          <w:rFonts w:ascii="TH Sarabun New" w:hAnsi="TH Sarabun New" w:cs="TH Sarabun New" w:hint="cs"/>
          <w:b/>
          <w:bCs/>
          <w:color w:val="000000"/>
          <w:cs/>
        </w:rPr>
        <w:t>ความสัมพันธ์ระหว่างแรงดันไฟฟ้ากับโอโซน</w:t>
      </w:r>
    </w:p>
    <w:p w14:paraId="23362730" w14:textId="5F1E268E" w:rsidR="00B310AB" w:rsidRPr="001D4454" w:rsidRDefault="0048781D" w:rsidP="00135079">
      <w:pPr>
        <w:spacing w:after="0" w:line="240" w:lineRule="auto"/>
        <w:rPr>
          <w:rFonts w:ascii="TH Sarabun New" w:hAnsi="TH Sarabun New" w:cs="TH Sarabun New" w:hint="cs"/>
          <w:b/>
          <w:bCs/>
          <w:sz w:val="28"/>
        </w:rPr>
      </w:pPr>
      <w:r w:rsidRPr="001D4454">
        <w:rPr>
          <w:rFonts w:ascii="TH Sarabun New" w:hAnsi="TH Sarabun New" w:cs="TH Sarabun New" w:hint="cs"/>
          <w:noProof/>
          <w:sz w:val="32"/>
          <w:szCs w:val="32"/>
        </w:rPr>
        <w:drawing>
          <wp:inline distT="0" distB="0" distL="0" distR="0" wp14:anchorId="22B9FF3D" wp14:editId="54817EFB">
            <wp:extent cx="2640965" cy="1325405"/>
            <wp:effectExtent l="0" t="0" r="6985" b="8255"/>
            <wp:docPr id="11407873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87300" name=""/>
                    <pic:cNvPicPr/>
                  </pic:nvPicPr>
                  <pic:blipFill>
                    <a:blip r:embed="rId15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32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FC7F1" w14:textId="5BF5D306" w:rsidR="0048781D" w:rsidRPr="001D4454" w:rsidRDefault="0048781D" w:rsidP="00135079">
      <w:pPr>
        <w:spacing w:after="0" w:line="240" w:lineRule="auto"/>
        <w:rPr>
          <w:rFonts w:ascii="TH Sarabun New" w:hAnsi="TH Sarabun New" w:cs="TH Sarabun New" w:hint="cs"/>
          <w:b/>
          <w:bCs/>
          <w:sz w:val="28"/>
        </w:rPr>
      </w:pPr>
      <w:r w:rsidRPr="001D4454">
        <w:rPr>
          <w:rFonts w:ascii="TH Sarabun New" w:hAnsi="TH Sarabun New" w:cs="TH Sarabun New" w:hint="cs"/>
          <w:noProof/>
          <w:sz w:val="32"/>
          <w:szCs w:val="32"/>
        </w:rPr>
        <w:drawing>
          <wp:inline distT="0" distB="0" distL="0" distR="0" wp14:anchorId="00AD6CCB" wp14:editId="12F64054">
            <wp:extent cx="2639060" cy="1969890"/>
            <wp:effectExtent l="0" t="0" r="8890" b="0"/>
            <wp:docPr id="40392668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423" cy="1979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F5B63C" w14:textId="28132EA4" w:rsidR="0048781D" w:rsidRPr="001D4454" w:rsidRDefault="0048781D" w:rsidP="0048781D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b/>
          <w:bCs/>
          <w:sz w:val="28"/>
          <w:cs/>
        </w:rPr>
        <w:t xml:space="preserve">รูปที่ </w:t>
      </w:r>
      <w:r w:rsidRPr="001D4454">
        <w:rPr>
          <w:rFonts w:ascii="TH Sarabun New" w:hAnsi="TH Sarabun New" w:cs="TH Sarabun New" w:hint="cs"/>
          <w:b/>
          <w:bCs/>
          <w:sz w:val="28"/>
          <w:cs/>
        </w:rPr>
        <w:t>3</w:t>
      </w:r>
      <w:r w:rsidRPr="001D4454">
        <w:rPr>
          <w:rFonts w:ascii="TH Sarabun New" w:hAnsi="TH Sarabun New" w:cs="TH Sarabun New" w:hint="cs"/>
          <w:sz w:val="28"/>
          <w:cs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ความเข้มข้นของโอโซนที่แรงดันไฟฟ้าต่างๆ</w:t>
      </w:r>
    </w:p>
    <w:p w14:paraId="11C6E0B4" w14:textId="23A94529" w:rsidR="0098175B" w:rsidRPr="001D4454" w:rsidRDefault="0048781D" w:rsidP="0048781D">
      <w:pPr>
        <w:pStyle w:val="ac"/>
        <w:jc w:val="thaiDistribute"/>
        <w:rPr>
          <w:rFonts w:ascii="TH Sarabun New" w:hAnsi="TH Sarabun New" w:cs="TH Sarabun New" w:hint="cs"/>
          <w:sz w:val="32"/>
          <w:szCs w:val="32"/>
        </w:rPr>
      </w:pPr>
      <w:r w:rsidRPr="001D4454">
        <w:rPr>
          <w:rFonts w:ascii="TH Sarabun New" w:hAnsi="TH Sarabun New" w:cs="TH Sarabun New" w:hint="cs"/>
          <w:sz w:val="28"/>
          <w:cs/>
        </w:rPr>
        <w:t>ผลการวัดแสดงให้เห็นว่าเมื่อแรงดันไฟฟ้า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เพิ่มขึ้น ความเข้มข้นของโอโซนเพิ่มขึ้นตามแนวโน้มเชิง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เส้น ซึ่งเป็นผลจากการแตกตัวของโมเลกุลออกซิเจน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ภายใต้สนามไฟฟ้าแรงสูง แม้ว่าค่าโอโซนจะเพิ่มขึ้น แต่ยัง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สามารถควบคุมให้อยู่ในช่วงที่เหมาะสมได้</w:t>
      </w:r>
    </w:p>
    <w:p w14:paraId="34901CFF" w14:textId="12B0378E" w:rsidR="0048781D" w:rsidRPr="001D4454" w:rsidRDefault="0048781D" w:rsidP="0048781D">
      <w:pPr>
        <w:pStyle w:val="ac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  <w:r w:rsidRPr="001D4454">
        <w:rPr>
          <w:rFonts w:ascii="TH Sarabun New" w:hAnsi="TH Sarabun New" w:cs="TH Sarabun New" w:hint="cs"/>
          <w:b/>
          <w:bCs/>
          <w:sz w:val="32"/>
          <w:szCs w:val="32"/>
          <w:cs/>
        </w:rPr>
        <w:t>การวิเคราะห์เชิงกลไก</w:t>
      </w:r>
    </w:p>
    <w:p w14:paraId="24B1F1E4" w14:textId="57313782" w:rsidR="0048781D" w:rsidRPr="001D4454" w:rsidRDefault="0048781D" w:rsidP="0048781D">
      <w:pPr>
        <w:pStyle w:val="ac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  <w:r w:rsidRPr="001D4454"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inline distT="0" distB="0" distL="0" distR="0" wp14:anchorId="162B4833" wp14:editId="157D9B6E">
            <wp:extent cx="2640965" cy="2347221"/>
            <wp:effectExtent l="0" t="0" r="6985" b="0"/>
            <wp:docPr id="17916474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64741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234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658B2" w14:textId="62E544DA" w:rsidR="0048781D" w:rsidRPr="001D4454" w:rsidRDefault="00264853" w:rsidP="00264853">
      <w:pPr>
        <w:pStyle w:val="ad"/>
        <w:spacing w:before="0" w:beforeAutospacing="0" w:after="0" w:afterAutospacing="0"/>
        <w:ind w:firstLine="720"/>
        <w:jc w:val="thaiDistribute"/>
        <w:rPr>
          <w:rFonts w:ascii="TH Sarabun New" w:hAnsi="TH Sarabun New" w:cs="TH Sarabun New" w:hint="cs"/>
          <w:color w:val="000000"/>
        </w:rPr>
      </w:pPr>
      <w:r w:rsidRPr="001D4454">
        <w:rPr>
          <w:rFonts w:ascii="TH Sarabun New" w:hAnsi="TH Sarabun New" w:cs="TH Sarabun New" w:hint="cs"/>
          <w:color w:val="000000"/>
          <w:cs/>
        </w:rPr>
        <w:t xml:space="preserve">การสรุปผลเชิงกลไกพบว่า เมื่อ </w:t>
      </w:r>
      <w:r w:rsidRPr="001D4454">
        <w:rPr>
          <w:rFonts w:ascii="TH Sarabun New" w:hAnsi="TH Sarabun New" w:cs="TH Sarabun New" w:hint="cs"/>
          <w:color w:val="000000"/>
        </w:rPr>
        <w:t xml:space="preserve">V &gt; </w:t>
      </w:r>
      <w:proofErr w:type="spellStart"/>
      <w:r w:rsidRPr="001D4454">
        <w:rPr>
          <w:rFonts w:ascii="TH Sarabun New" w:hAnsi="TH Sarabun New" w:cs="TH Sarabun New" w:hint="cs"/>
          <w:color w:val="000000"/>
        </w:rPr>
        <w:t>Vc</w:t>
      </w:r>
      <w:proofErr w:type="spellEnd"/>
      <w:r w:rsidRPr="001D4454">
        <w:rPr>
          <w:rFonts w:ascii="TH Sarabun New" w:hAnsi="TH Sarabun New" w:cs="TH Sarabun New" w:hint="cs"/>
          <w:color w:val="000000"/>
        </w:rPr>
        <w:t xml:space="preserve"> </w:t>
      </w:r>
      <w:r w:rsidRPr="001D4454">
        <w:rPr>
          <w:rFonts w:ascii="TH Sarabun New" w:hAnsi="TH Sarabun New" w:cs="TH Sarabun New" w:hint="cs"/>
          <w:color w:val="000000"/>
          <w:cs/>
        </w:rPr>
        <w:t xml:space="preserve">ความเร็วลมไอออนเพิ่มขึ้นตามสมการ </w:t>
      </w:r>
      <w:r w:rsidRPr="001D4454">
        <w:rPr>
          <w:rFonts w:ascii="Cambria Math" w:hAnsi="Cambria Math" w:cs="Cambria Math" w:hint="cs"/>
          <w:sz w:val="18"/>
          <w:szCs w:val="18"/>
          <w:cs/>
        </w:rPr>
        <w:t>𝑣</w:t>
      </w:r>
      <w:r w:rsidRPr="001D4454">
        <w:rPr>
          <w:rFonts w:ascii="TH Sarabun New" w:hAnsi="TH Sarabun New" w:cs="TH Sarabun New" w:hint="cs"/>
          <w:sz w:val="18"/>
          <w:szCs w:val="18"/>
          <w:cs/>
        </w:rPr>
        <w:t xml:space="preserve"> = </w:t>
      </w:r>
      <w:r w:rsidRPr="001D4454">
        <w:rPr>
          <w:rFonts w:ascii="Cambria Math" w:hAnsi="Cambria Math" w:cs="Cambria Math" w:hint="cs"/>
          <w:sz w:val="18"/>
          <w:szCs w:val="18"/>
          <w:cs/>
        </w:rPr>
        <w:t>𝑘</w:t>
      </w:r>
      <w:r w:rsidRPr="001D4454">
        <w:rPr>
          <w:rFonts w:ascii="TH Sarabun New" w:hAnsi="TH Sarabun New" w:cs="TH Sarabun New" w:hint="cs"/>
          <w:sz w:val="18"/>
          <w:szCs w:val="18"/>
          <w:cs/>
        </w:rPr>
        <w:t>(</w:t>
      </w:r>
      <w:r w:rsidRPr="001D4454">
        <w:rPr>
          <w:rFonts w:ascii="Cambria Math" w:hAnsi="Cambria Math" w:cs="Cambria Math" w:hint="cs"/>
          <w:sz w:val="18"/>
          <w:szCs w:val="18"/>
          <w:cs/>
        </w:rPr>
        <w:t>𝑉</w:t>
      </w:r>
      <w:r w:rsidRPr="001D4454">
        <w:rPr>
          <w:rFonts w:ascii="TH Sarabun New" w:hAnsi="TH Sarabun New" w:cs="TH Sarabun New" w:hint="cs"/>
          <w:sz w:val="18"/>
          <w:szCs w:val="18"/>
          <w:cs/>
        </w:rPr>
        <w:t xml:space="preserve"> </w:t>
      </w:r>
      <w:r w:rsidRPr="001D4454">
        <w:rPr>
          <w:rFonts w:ascii="Cambria Math" w:hAnsi="Cambria Math" w:cs="Cambria Math" w:hint="cs"/>
          <w:sz w:val="18"/>
          <w:szCs w:val="18"/>
          <w:cs/>
        </w:rPr>
        <w:t>−</w:t>
      </w:r>
      <w:r w:rsidRPr="001D4454">
        <w:rPr>
          <w:rFonts w:ascii="TH Sarabun New" w:hAnsi="TH Sarabun New" w:cs="TH Sarabun New" w:hint="cs"/>
          <w:sz w:val="18"/>
          <w:szCs w:val="18"/>
          <w:cs/>
        </w:rPr>
        <w:t xml:space="preserve"> </w:t>
      </w:r>
      <w:r w:rsidRPr="001D4454">
        <w:rPr>
          <w:rFonts w:ascii="Cambria Math" w:hAnsi="Cambria Math" w:cs="Cambria Math" w:hint="cs"/>
          <w:sz w:val="18"/>
          <w:szCs w:val="18"/>
          <w:cs/>
        </w:rPr>
        <w:t>𝑉𝑐</w:t>
      </w:r>
      <w:r w:rsidRPr="001D4454">
        <w:rPr>
          <w:rFonts w:ascii="TH Sarabun New" w:hAnsi="TH Sarabun New" w:cs="TH Sarabun New" w:hint="cs"/>
          <w:sz w:val="18"/>
          <w:szCs w:val="18"/>
          <w:cs/>
        </w:rPr>
        <w:t>)</w:t>
      </w:r>
      <w:r w:rsidRPr="001D4454">
        <w:rPr>
          <w:rFonts w:ascii="TH Sarabun New" w:hAnsi="TH Sarabun New" w:cs="TH Sarabun New" w:hint="cs"/>
          <w:color w:val="000000"/>
          <w:cs/>
        </w:rPr>
        <w:t>และประสิทธิภาพการลดฝุ่นสัมพันธ์กับกระแสไอออนอิ่มตัวตาม</w:t>
      </w:r>
      <w:r w:rsidRPr="001D4454">
        <w:rPr>
          <w:rFonts w:ascii="TH Sarabun New" w:hAnsi="TH Sarabun New" w:cs="TH Sarabun New" w:hint="cs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H Sarabun New" w:hint="cs"/>
                <w:sz w:val="18"/>
                <w:szCs w:val="18"/>
              </w:rPr>
            </m:ctrlPr>
          </m:sSubPr>
          <m:e>
            <m:r>
              <w:rPr>
                <w:rFonts w:ascii="Cambria Math" w:hAnsi="Cambria Math" w:cs="TH Sarabun New" w:hint="cs"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 w:cs="TH Sarabun New" w:hint="cs"/>
                <w:sz w:val="18"/>
                <w:szCs w:val="18"/>
              </w:rPr>
              <m:t>sat</m:t>
            </m:r>
          </m:sub>
        </m:sSub>
        <m:r>
          <w:rPr>
            <w:rFonts w:ascii="Cambria Math" w:hAnsi="Cambria Math" w:cs="TH Sarabun New" w:hint="cs"/>
            <w:sz w:val="18"/>
            <w:szCs w:val="18"/>
          </w:rPr>
          <m:t>=2π</m:t>
        </m:r>
        <m:sSub>
          <m:sSubPr>
            <m:ctrlPr>
              <w:rPr>
                <w:rFonts w:ascii="Cambria Math" w:hAnsi="Cambria Math" w:cs="TH Sarabun New" w:hint="cs"/>
                <w:sz w:val="18"/>
                <w:szCs w:val="18"/>
              </w:rPr>
            </m:ctrlPr>
          </m:sSubPr>
          <m:e>
            <m:r>
              <w:rPr>
                <w:rFonts w:ascii="Cambria Math" w:hAnsi="Cambria Math" w:cs="TH Sarabun New" w:hint="cs"/>
                <w:sz w:val="18"/>
                <w:szCs w:val="18"/>
              </w:rPr>
              <m:t>ε</m:t>
            </m:r>
          </m:e>
          <m:sub>
            <m:r>
              <w:rPr>
                <w:rFonts w:ascii="Cambria Math" w:hAnsi="Cambria Math" w:cs="TH Sarabun New" w:hint="cs"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 w:cs="TH Sarabun New" w:hint="cs"/>
            <w:sz w:val="18"/>
            <w:szCs w:val="18"/>
          </w:rPr>
          <m:t>ρ</m:t>
        </m:r>
        <m:f>
          <m:fPr>
            <m:ctrlPr>
              <w:rPr>
                <w:rFonts w:ascii="Cambria Math" w:hAnsi="Cambria Math" w:cs="TH Sarabun New" w:hint="cs"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TH Sarabun New" w:hint="cs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TH Sarabun New" w:hint="cs"/>
                    <w:sz w:val="18"/>
                    <w:szCs w:val="18"/>
                  </w:rPr>
                  <m:t>U</m:t>
                </m:r>
              </m:e>
              <m:sup>
                <m:r>
                  <w:rPr>
                    <w:rFonts w:ascii="Cambria Math" w:hAnsi="Cambria Math" w:cs="TH Sarabun New" w:hint="cs"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H Sarabun New" w:hint="cs"/>
                <w:sz w:val="18"/>
                <w:szCs w:val="18"/>
              </w:rPr>
              <m:t>d</m:t>
            </m:r>
          </m:den>
        </m:f>
      </m:oMath>
      <w:r w:rsidRPr="001D4454">
        <w:rPr>
          <w:rFonts w:ascii="TH Sarabun New" w:hAnsi="TH Sarabun New" w:cs="TH Sarabun New" w:hint="cs"/>
          <w:color w:val="000000"/>
          <w:cs/>
        </w:rPr>
        <w:t xml:space="preserve"> ส่งผลต่อปริมาณฝุ่นที่ถูกดักจับ และใช้</w:t>
      </w:r>
      <w:r w:rsidRPr="001D4454">
        <w:rPr>
          <w:rFonts w:ascii="TH Sarabun New" w:hAnsi="TH Sarabun New" w:cs="TH Sarabun New" w:hint="cs"/>
          <w:color w:val="000000"/>
        </w:rPr>
        <w:t xml:space="preserve"> </w:t>
      </w:r>
      <w:r w:rsidRPr="001D4454">
        <w:rPr>
          <w:rFonts w:ascii="TH Sarabun New" w:hAnsi="TH Sarabun New" w:cs="TH Sarabun New" w:hint="cs"/>
          <w:color w:val="000000"/>
          <w:cs/>
        </w:rPr>
        <w:t>กฎของวาร์บูร</w:t>
      </w:r>
      <w:proofErr w:type="spellStart"/>
      <w:r w:rsidRPr="001D4454">
        <w:rPr>
          <w:rFonts w:ascii="TH Sarabun New" w:hAnsi="TH Sarabun New" w:cs="TH Sarabun New" w:hint="cs"/>
          <w:color w:val="000000"/>
          <w:cs/>
        </w:rPr>
        <w:t>์ก</w:t>
      </w:r>
      <w:proofErr w:type="spellEnd"/>
      <w:r w:rsidRPr="001D4454">
        <w:rPr>
          <w:rFonts w:ascii="TH Sarabun New" w:hAnsi="TH Sarabun New" w:cs="TH Sarabun New" w:hint="cs"/>
          <w:color w:val="000000"/>
        </w:rPr>
        <w:t xml:space="preserve"> </w:t>
      </w:r>
      <m:oMath>
        <m:r>
          <w:rPr>
            <w:rFonts w:ascii="Cambria Math" w:hAnsi="Cambria Math" w:cs="TH Sarabun New" w:hint="cs"/>
            <w:sz w:val="18"/>
            <w:szCs w:val="18"/>
          </w:rPr>
          <m:t>j(θ)=</m:t>
        </m:r>
        <m:sSub>
          <m:sSubPr>
            <m:ctrlPr>
              <w:rPr>
                <w:rFonts w:ascii="Cambria Math" w:hAnsi="Cambria Math" w:cs="TH Sarabun New" w:hint="cs"/>
                <w:sz w:val="18"/>
                <w:szCs w:val="18"/>
              </w:rPr>
            </m:ctrlPr>
          </m:sSubPr>
          <m:e>
            <m:r>
              <w:rPr>
                <w:rFonts w:ascii="Cambria Math" w:hAnsi="Cambria Math" w:cs="TH Sarabun New" w:hint="cs"/>
                <w:sz w:val="18"/>
                <w:szCs w:val="18"/>
              </w:rPr>
              <m:t>j</m:t>
            </m:r>
          </m:e>
          <m:sub>
            <m:r>
              <w:rPr>
                <w:rFonts w:ascii="Cambria Math" w:hAnsi="Cambria Math" w:cs="TH Sarabun New" w:hint="cs"/>
                <w:sz w:val="18"/>
                <w:szCs w:val="18"/>
              </w:rPr>
              <m:t>0</m:t>
            </m:r>
          </m:sub>
        </m:sSub>
        <m:sSup>
          <m:sSupPr>
            <m:ctrlPr>
              <w:rPr>
                <w:rFonts w:ascii="Cambria Math" w:hAnsi="Cambria Math" w:cs="TH Sarabun New" w:hint="cs"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 New" w:hint="cs"/>
                <w:sz w:val="18"/>
                <w:szCs w:val="18"/>
              </w:rPr>
              <m:t>cos</m:t>
            </m:r>
            <m:r>
              <w:rPr>
                <w:rFonts w:ascii="Cambria Math" w:hAnsi="Cambria Math" w:cs="TH Sarabun New" w:hint="cs"/>
                <w:sz w:val="18"/>
                <w:szCs w:val="18"/>
              </w:rPr>
              <m:t>⁡</m:t>
            </m:r>
          </m:e>
          <m:sup>
            <m:r>
              <w:rPr>
                <w:rFonts w:ascii="Cambria Math" w:hAnsi="Cambria Math" w:cs="TH Sarabun New" w:hint="cs"/>
                <w:sz w:val="18"/>
                <w:szCs w:val="18"/>
              </w:rPr>
              <m:t>5</m:t>
            </m:r>
          </m:sup>
        </m:sSup>
        <m:r>
          <w:rPr>
            <w:rFonts w:ascii="Cambria Math" w:hAnsi="Cambria Math" w:cs="TH Sarabun New" w:hint="cs"/>
            <w:sz w:val="18"/>
            <w:szCs w:val="18"/>
          </w:rPr>
          <m:t>θ</m:t>
        </m:r>
        <m:r>
          <w:rPr>
            <w:rFonts w:ascii="Cambria Math" w:hAnsi="Cambria Math" w:cs="TH Sarabun New" w:hint="cs"/>
            <w:sz w:val="18"/>
            <w:szCs w:val="18"/>
          </w:rPr>
          <m:t xml:space="preserve"> </m:t>
        </m:r>
      </m:oMath>
      <w:r w:rsidRPr="001D4454">
        <w:rPr>
          <w:rFonts w:ascii="TH Sarabun New" w:hAnsi="TH Sarabun New" w:cs="TH Sarabun New" w:hint="cs"/>
          <w:color w:val="000000"/>
          <w:cs/>
        </w:rPr>
        <w:t xml:space="preserve"> </w:t>
      </w:r>
      <w:r w:rsidRPr="001D4454">
        <w:rPr>
          <w:rFonts w:ascii="TH Sarabun New" w:hAnsi="TH Sarabun New" w:cs="TH Sarabun New" w:hint="cs"/>
          <w:color w:val="000000"/>
          <w:cs/>
        </w:rPr>
        <w:t>มาอธิบายว่าลมไอออนพุ่งเป็นทรงกรวยไปหาแผ่นรับประจุ ทำให้ควบคุมทิศทางลมได้</w:t>
      </w:r>
      <w:r w:rsidR="0048781D" w:rsidRPr="001D4454">
        <w:rPr>
          <w:rFonts w:ascii="TH Sarabun New" w:hAnsi="TH Sarabun New" w:cs="TH Sarabun New" w:hint="cs"/>
          <w:cs/>
        </w:rPr>
        <w:t xml:space="preserve"> อย่างไรก็ตาม การเพิ่มแรงดันไฟฟ้ายังทำให้</w:t>
      </w:r>
      <w:r w:rsidR="0048781D" w:rsidRPr="001D4454">
        <w:rPr>
          <w:rFonts w:ascii="TH Sarabun New" w:hAnsi="TH Sarabun New" w:cs="TH Sarabun New" w:hint="cs"/>
        </w:rPr>
        <w:t xml:space="preserve"> </w:t>
      </w:r>
      <w:r w:rsidR="0048781D" w:rsidRPr="001D4454">
        <w:rPr>
          <w:rFonts w:ascii="TH Sarabun New" w:hAnsi="TH Sarabun New" w:cs="TH Sarabun New" w:hint="cs"/>
          <w:cs/>
        </w:rPr>
        <w:t>โอโซนเพิ่มขึ้น จึงจำเป็นต้องกำหนดช่วงแรงดันที่เหมาะสม</w:t>
      </w:r>
      <w:r w:rsidR="0048781D" w:rsidRPr="001D4454">
        <w:rPr>
          <w:rFonts w:ascii="TH Sarabun New" w:hAnsi="TH Sarabun New" w:cs="TH Sarabun New" w:hint="cs"/>
        </w:rPr>
        <w:t xml:space="preserve"> </w:t>
      </w:r>
      <w:r w:rsidR="0048781D" w:rsidRPr="001D4454">
        <w:rPr>
          <w:rFonts w:ascii="TH Sarabun New" w:hAnsi="TH Sarabun New" w:cs="TH Sarabun New" w:hint="cs"/>
          <w:cs/>
        </w:rPr>
        <w:t>เพื่อสร้างสมดุลระหว่างประสิทธิภาพการลดมลพิษและ</w:t>
      </w:r>
      <w:r w:rsidR="0048781D" w:rsidRPr="001D4454">
        <w:rPr>
          <w:rFonts w:ascii="TH Sarabun New" w:hAnsi="TH Sarabun New" w:cs="TH Sarabun New" w:hint="cs"/>
        </w:rPr>
        <w:t xml:space="preserve"> </w:t>
      </w:r>
      <w:r w:rsidR="0048781D" w:rsidRPr="001D4454">
        <w:rPr>
          <w:rFonts w:ascii="TH Sarabun New" w:hAnsi="TH Sarabun New" w:cs="TH Sarabun New" w:hint="cs"/>
          <w:cs/>
        </w:rPr>
        <w:t>ความปลอดภัย</w:t>
      </w:r>
    </w:p>
    <w:p w14:paraId="586516E3" w14:textId="77777777" w:rsidR="0048781D" w:rsidRPr="001D4454" w:rsidRDefault="0048781D" w:rsidP="00F63A3D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</w:p>
    <w:p w14:paraId="6CDABE19" w14:textId="77777777" w:rsidR="001D4454" w:rsidRDefault="001D4454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F9B8C2C" w14:textId="77777777" w:rsidR="001D4454" w:rsidRDefault="001D4454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3ED7A99" w14:textId="1EBBA451" w:rsidR="0098175B" w:rsidRPr="001D4454" w:rsidRDefault="00F63A3D" w:rsidP="00F63A3D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1D4454">
        <w:rPr>
          <w:rFonts w:ascii="TH Sarabun New" w:hAnsi="TH Sarabun New" w:cs="TH Sarabun New" w:hint="cs"/>
          <w:b/>
          <w:bCs/>
          <w:sz w:val="28"/>
          <w:cs/>
        </w:rPr>
        <w:lastRenderedPageBreak/>
        <w:t>สรุปผล</w:t>
      </w:r>
    </w:p>
    <w:p w14:paraId="69C6DECB" w14:textId="5878B105" w:rsidR="00EF443D" w:rsidRPr="001D4454" w:rsidRDefault="00EF443D" w:rsidP="00EF443D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  <w:cs/>
        </w:rPr>
        <w:t>การศึกษานี้มีวัตถุประสงค์เพื่อประเมิน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ประสิทธิภาพของระบบลมไอออน (</w:t>
      </w:r>
      <w:r w:rsidRPr="001D4454">
        <w:rPr>
          <w:rFonts w:ascii="TH Sarabun New" w:hAnsi="TH Sarabun New" w:cs="TH Sarabun New" w:hint="cs"/>
          <w:sz w:val="28"/>
        </w:rPr>
        <w:t xml:space="preserve">Ion Wind) </w:t>
      </w:r>
      <w:r w:rsidRPr="001D4454">
        <w:rPr>
          <w:rFonts w:ascii="TH Sarabun New" w:hAnsi="TH Sarabun New" w:cs="TH Sarabun New" w:hint="cs"/>
          <w:sz w:val="28"/>
          <w:cs/>
        </w:rPr>
        <w:t>ที่เกิดจาก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การคายประจุแบบโค</w:t>
      </w:r>
      <w:proofErr w:type="spellStart"/>
      <w:r w:rsidRPr="001D4454">
        <w:rPr>
          <w:rFonts w:ascii="TH Sarabun New" w:hAnsi="TH Sarabun New" w:cs="TH Sarabun New" w:hint="cs"/>
          <w:sz w:val="28"/>
          <w:cs/>
        </w:rPr>
        <w:t>โร</w:t>
      </w:r>
      <w:proofErr w:type="spellEnd"/>
      <w:r w:rsidRPr="001D4454">
        <w:rPr>
          <w:rFonts w:ascii="TH Sarabun New" w:hAnsi="TH Sarabun New" w:cs="TH Sarabun New" w:hint="cs"/>
          <w:sz w:val="28"/>
          <w:cs/>
        </w:rPr>
        <w:t>นา (</w:t>
      </w:r>
      <w:r w:rsidRPr="001D4454">
        <w:rPr>
          <w:rFonts w:ascii="TH Sarabun New" w:hAnsi="TH Sarabun New" w:cs="TH Sarabun New" w:hint="cs"/>
          <w:sz w:val="28"/>
        </w:rPr>
        <w:t xml:space="preserve">Corona Discharge) </w:t>
      </w:r>
      <w:r w:rsidRPr="001D4454">
        <w:rPr>
          <w:rFonts w:ascii="TH Sarabun New" w:hAnsi="TH Sarabun New" w:cs="TH Sarabun New" w:hint="cs"/>
          <w:sz w:val="28"/>
          <w:cs/>
        </w:rPr>
        <w:t>ในการ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ลดฝุ่นละอองและควันพิษในอากาศ ผลการทดลองยืนยัน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 xml:space="preserve">ว่า </w:t>
      </w:r>
      <w:r w:rsidRPr="001D4454">
        <w:rPr>
          <w:rFonts w:ascii="TH Sarabun New" w:hAnsi="TH Sarabun New" w:cs="TH Sarabun New" w:hint="cs"/>
          <w:sz w:val="28"/>
        </w:rPr>
        <w:t xml:space="preserve">Corona Discharge </w:t>
      </w:r>
      <w:r w:rsidRPr="001D4454">
        <w:rPr>
          <w:rFonts w:ascii="TH Sarabun New" w:hAnsi="TH Sarabun New" w:cs="TH Sarabun New" w:hint="cs"/>
          <w:sz w:val="28"/>
          <w:cs/>
        </w:rPr>
        <w:t>สามารถสร้างลมไอออนได้จริง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โดยความเร็วลมเพิ่มขึ้นตามแรงดันไฟฟ้าอย่างมีความสัมพันธ์เชิงเส้น (</w:t>
      </w:r>
      <w:r w:rsidRPr="001D4454">
        <w:rPr>
          <w:rFonts w:ascii="TH Sarabun New" w:hAnsi="TH Sarabun New" w:cs="TH Sarabun New" w:hint="cs"/>
          <w:sz w:val="28"/>
        </w:rPr>
        <w:t xml:space="preserve">R² &gt; 0.98) </w:t>
      </w:r>
      <w:r w:rsidRPr="001D4454">
        <w:rPr>
          <w:rFonts w:ascii="TH Sarabun New" w:hAnsi="TH Sarabun New" w:cs="TH Sarabun New" w:hint="cs"/>
          <w:sz w:val="28"/>
          <w:cs/>
        </w:rPr>
        <w:t>สอดคล้องกับหลักการ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ถ่ายโอนโมเมนตั</w:t>
      </w:r>
      <w:r w:rsidRPr="001D4454">
        <w:rPr>
          <w:rFonts w:ascii="TH Sarabun New" w:hAnsi="TH Sarabun New" w:cs="TH Sarabun New" w:hint="cs"/>
          <w:sz w:val="28"/>
          <w:cs/>
        </w:rPr>
        <w:t>้</w:t>
      </w:r>
      <w:r w:rsidRPr="001D4454">
        <w:rPr>
          <w:rFonts w:ascii="TH Sarabun New" w:hAnsi="TH Sarabun New" w:cs="TH Sarabun New" w:hint="cs"/>
          <w:sz w:val="28"/>
          <w:cs/>
        </w:rPr>
        <w:t>มจากไอออนสู่อากาศเป็นกลาง การ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ทดสอบประสิทธิภาพการลดฝุ่นละอองพบว่า ความเข้มข้น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ของฝุ่นและควันพิษลดลงต่อเนื่องตามระยะเวลาการ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ทำงาน โดยมีอัตราการลดลงสูงในช่วงเริ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มต้น สะท้อนถึง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บทบาทของลมไอออนในการเร่งการเคล</w:t>
      </w:r>
      <w:proofErr w:type="spellStart"/>
      <w:r w:rsidRPr="001D4454">
        <w:rPr>
          <w:rFonts w:ascii="TH Sarabun New" w:hAnsi="TH Sarabun New" w:cs="TH Sarabun New" w:hint="cs"/>
          <w:sz w:val="28"/>
          <w:cs/>
        </w:rPr>
        <w:t>ื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่อน</w:t>
      </w:r>
      <w:proofErr w:type="spellEnd"/>
      <w:r w:rsidRPr="001D4454">
        <w:rPr>
          <w:rFonts w:ascii="TH Sarabun New" w:hAnsi="TH Sarabun New" w:cs="TH Sarabun New" w:hint="cs"/>
          <w:sz w:val="28"/>
          <w:cs/>
        </w:rPr>
        <w:t>ที่และการ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ตกตะกอนของอนุภาคในอากาศ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อย่างไรก็ตาม ปริมาณโอโซนที่เกิดขึ้นมีแนวโน้ม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เพิ่มขึ้นตามแรงดันไฟฟ้าเช่นกัน จึงจำเป็นต้องกำหนดช่วง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แรงดันที่เหมาะสมเพื่อสร้างสมดุลระหว่างประสิทธิภาพ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การฟอกอากาศและความปลอดภัยต่อสุขภาพ โดยสรุป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 xml:space="preserve">ระบบ </w:t>
      </w:r>
      <w:r w:rsidRPr="001D4454">
        <w:rPr>
          <w:rFonts w:ascii="TH Sarabun New" w:hAnsi="TH Sarabun New" w:cs="TH Sarabun New" w:hint="cs"/>
          <w:sz w:val="28"/>
        </w:rPr>
        <w:t xml:space="preserve">Ion Wind </w:t>
      </w:r>
      <w:r w:rsidRPr="001D4454">
        <w:rPr>
          <w:rFonts w:ascii="TH Sarabun New" w:hAnsi="TH Sarabun New" w:cs="TH Sarabun New" w:hint="cs"/>
          <w:sz w:val="28"/>
          <w:cs/>
        </w:rPr>
        <w:t>ที่พัฒนาขึ้นมีศักยภาพในการประยุกต์ใช้เพอลดมลพิษทางอากาศในพื้นที่ใช้งานจริง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</w:p>
    <w:p w14:paraId="18A80EE5" w14:textId="537C7CA6" w:rsidR="00F63A3D" w:rsidRPr="001D4454" w:rsidRDefault="00F63A3D" w:rsidP="00EF443D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cs/>
        </w:rPr>
      </w:pPr>
      <w:r w:rsidRPr="001D4454">
        <w:rPr>
          <w:rFonts w:ascii="TH Sarabun New" w:hAnsi="TH Sarabun New" w:cs="TH Sarabun New" w:hint="cs"/>
          <w:b/>
          <w:bCs/>
          <w:sz w:val="28"/>
          <w:cs/>
        </w:rPr>
        <w:t>กิตติกรรมประกาศ</w:t>
      </w:r>
    </w:p>
    <w:p w14:paraId="0BA6A753" w14:textId="3AED008A" w:rsidR="00EF443D" w:rsidRPr="001D4454" w:rsidRDefault="00EF443D" w:rsidP="00EF443D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  <w:cs/>
        </w:rPr>
        <w:t>ขอบพระคุณ อาจารย์เดชฤทธิ์ ปาระรักษ์ชูโชติ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อาจารย์ที่ปรึกษาโครงงาน ผู้ให้ทั้งความรู้ความช่วยเหลือ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คำชี้แนะ รวมทั้งให้หลักการและข้อคิดเห็นต่างๆอันเป็น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ประโยชน์อย่างยิ่งต่อศิษย์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ขอขอบพระคุณโรงเรียนจุฬาภรณราชวิทยาลัย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พิษณุโลก และเจ้าหน้าที ่ห้องปฏิบัติการทางวิทยาศาสตร์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ทุกท่าน ที่ให้ความช่วยเหลือ เอื้อเฟื้อ</w:t>
      </w:r>
      <w:r w:rsidRPr="001D4454">
        <w:rPr>
          <w:rFonts w:ascii="TH Sarabun New" w:hAnsi="TH Sarabun New" w:cs="TH Sarabun New" w:hint="cs"/>
          <w:sz w:val="28"/>
          <w:cs/>
        </w:rPr>
        <w:t>สถานที่ วัสดุอุปกรณ์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  <w:r w:rsidRPr="001D4454">
        <w:rPr>
          <w:rFonts w:ascii="TH Sarabun New" w:hAnsi="TH Sarabun New" w:cs="TH Sarabun New" w:hint="cs"/>
          <w:sz w:val="28"/>
          <w:cs/>
        </w:rPr>
        <w:t>ต่างๆ สำหรับทำการศึกษาค้นคว้าและสร้างองค์ความร</w:t>
      </w:r>
      <w:r w:rsidRPr="001D4454">
        <w:rPr>
          <w:rFonts w:ascii="TH Sarabun New" w:hAnsi="TH Sarabun New" w:cs="TH Sarabun New" w:hint="cs"/>
          <w:sz w:val="28"/>
          <w:cs/>
        </w:rPr>
        <w:t>ู้</w:t>
      </w:r>
    </w:p>
    <w:p w14:paraId="42665087" w14:textId="050AD554" w:rsidR="0098175B" w:rsidRPr="001D4454" w:rsidRDefault="00F63A3D" w:rsidP="00F63A3D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  <w:r w:rsidRPr="001D4454">
        <w:rPr>
          <w:rFonts w:ascii="TH Sarabun New" w:hAnsi="TH Sarabun New" w:cs="TH Sarabun New" w:hint="cs"/>
          <w:b/>
          <w:bCs/>
          <w:sz w:val="28"/>
          <w:cs/>
        </w:rPr>
        <w:t>เอกสารอ้างอิง</w:t>
      </w:r>
      <w:r w:rsidRPr="001D4454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</w:p>
    <w:p w14:paraId="40FCB2BB" w14:textId="77777777" w:rsidR="00EF443D" w:rsidRPr="001D4454" w:rsidRDefault="00EF443D" w:rsidP="00EF443D">
      <w:pPr>
        <w:spacing w:after="0" w:line="240" w:lineRule="auto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  <w:cs/>
        </w:rPr>
        <w:t xml:space="preserve">รองศาสตราจารย์ ดร.บุญยัง ปลั่งกลาง และคณะ. </w:t>
      </w:r>
      <w:r w:rsidRPr="001D4454">
        <w:rPr>
          <w:rFonts w:ascii="TH Sarabun New" w:hAnsi="TH Sarabun New" w:cs="TH Sarabun New" w:hint="cs"/>
          <w:sz w:val="28"/>
        </w:rPr>
        <w:t>2563.</w:t>
      </w:r>
    </w:p>
    <w:p w14:paraId="5B821241" w14:textId="77777777" w:rsidR="00EF443D" w:rsidRPr="001D4454" w:rsidRDefault="00EF443D" w:rsidP="00EF443D">
      <w:pPr>
        <w:spacing w:after="0" w:line="240" w:lineRule="auto"/>
        <w:ind w:firstLine="720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  <w:cs/>
        </w:rPr>
        <w:t>นวัตกรรมเครื</w:t>
      </w:r>
      <w:r w:rsidRPr="001D4454">
        <w:rPr>
          <w:rFonts w:ascii="TH Sarabun New" w:hAnsi="TH Sarabun New" w:cs="TH Sarabun New" w:hint="cs"/>
          <w:sz w:val="28"/>
          <w:cs/>
        </w:rPr>
        <w:t>่</w:t>
      </w:r>
      <w:r w:rsidRPr="001D4454">
        <w:rPr>
          <w:rFonts w:ascii="TH Sarabun New" w:hAnsi="TH Sarabun New" w:cs="TH Sarabun New" w:hint="cs"/>
          <w:sz w:val="28"/>
          <w:cs/>
        </w:rPr>
        <w:t>องฆ่าเช</w:t>
      </w:r>
      <w:r w:rsidRPr="001D4454">
        <w:rPr>
          <w:rFonts w:ascii="TH Sarabun New" w:hAnsi="TH Sarabun New" w:cs="TH Sarabun New" w:hint="cs"/>
          <w:sz w:val="28"/>
          <w:cs/>
        </w:rPr>
        <w:t>ื้</w:t>
      </w:r>
      <w:r w:rsidRPr="001D4454">
        <w:rPr>
          <w:rFonts w:ascii="TH Sarabun New" w:hAnsi="TH Sarabun New" w:cs="TH Sarabun New" w:hint="cs"/>
          <w:sz w:val="28"/>
          <w:cs/>
        </w:rPr>
        <w:t>อและฟอกอากาศฝุ่น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</w:p>
    <w:p w14:paraId="1DEA5100" w14:textId="77777777" w:rsidR="00EF443D" w:rsidRPr="001D4454" w:rsidRDefault="00EF443D" w:rsidP="00EF443D">
      <w:pPr>
        <w:spacing w:after="0" w:line="240" w:lineRule="auto"/>
        <w:ind w:firstLine="720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  <w:cs/>
        </w:rPr>
        <w:t xml:space="preserve">ละอองขนาดเล็ก </w:t>
      </w:r>
      <w:r w:rsidRPr="001D4454">
        <w:rPr>
          <w:rFonts w:ascii="TH Sarabun New" w:hAnsi="TH Sarabun New" w:cs="TH Sarabun New" w:hint="cs"/>
          <w:sz w:val="28"/>
        </w:rPr>
        <w:t xml:space="preserve">2.5 </w:t>
      </w:r>
      <w:r w:rsidRPr="001D4454">
        <w:rPr>
          <w:rFonts w:ascii="TH Sarabun New" w:hAnsi="TH Sarabun New" w:cs="TH Sarabun New" w:hint="cs"/>
          <w:sz w:val="28"/>
          <w:cs/>
        </w:rPr>
        <w:t>ไมครอนแบบอัตโนมัติ</w:t>
      </w:r>
      <w:r w:rsidRPr="001D4454">
        <w:rPr>
          <w:rFonts w:ascii="TH Sarabun New" w:hAnsi="TH Sarabun New" w:cs="TH Sarabun New" w:hint="cs"/>
          <w:sz w:val="28"/>
        </w:rPr>
        <w:t xml:space="preserve"> </w:t>
      </w:r>
    </w:p>
    <w:p w14:paraId="3E5094BF" w14:textId="77777777" w:rsidR="00EF443D" w:rsidRPr="001D4454" w:rsidRDefault="00EF443D" w:rsidP="00EF443D">
      <w:pPr>
        <w:spacing w:after="0" w:line="240" w:lineRule="auto"/>
        <w:ind w:firstLine="720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  <w:cs/>
        </w:rPr>
        <w:t>ด้วยโอโซน แสงยูวีและเฮป้าฟิลเตอร์.</w:t>
      </w:r>
      <w:r w:rsidRPr="001D4454">
        <w:rPr>
          <w:rFonts w:ascii="TH Sarabun New" w:hAnsi="TH Sarabun New" w:cs="TH Sarabun New" w:hint="cs"/>
          <w:sz w:val="28"/>
        </w:rPr>
        <w:t xml:space="preserve"> Chen, J. and Davidson, J. H. 2002.</w:t>
      </w:r>
    </w:p>
    <w:p w14:paraId="36843292" w14:textId="77777777" w:rsidR="00EF443D" w:rsidRPr="001D4454" w:rsidRDefault="00EF443D" w:rsidP="00EF443D">
      <w:pPr>
        <w:spacing w:after="0" w:line="240" w:lineRule="auto"/>
        <w:ind w:firstLine="720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</w:rPr>
        <w:t xml:space="preserve">Ozone production in the positive DC </w:t>
      </w:r>
    </w:p>
    <w:p w14:paraId="52D86083" w14:textId="77777777" w:rsidR="00EF443D" w:rsidRPr="001D4454" w:rsidRDefault="00EF443D" w:rsidP="00EF443D">
      <w:pPr>
        <w:spacing w:after="0" w:line="240" w:lineRule="auto"/>
        <w:ind w:firstLine="720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</w:rPr>
        <w:t xml:space="preserve">corona </w:t>
      </w:r>
      <w:proofErr w:type="spellStart"/>
      <w:proofErr w:type="gramStart"/>
      <w:r w:rsidRPr="001D4454">
        <w:rPr>
          <w:rFonts w:ascii="TH Sarabun New" w:hAnsi="TH Sarabun New" w:cs="TH Sarabun New" w:hint="cs"/>
          <w:sz w:val="28"/>
        </w:rPr>
        <w:t>discharge.Plasma</w:t>
      </w:r>
      <w:proofErr w:type="spellEnd"/>
      <w:proofErr w:type="gramEnd"/>
      <w:r w:rsidRPr="001D4454">
        <w:rPr>
          <w:rFonts w:ascii="TH Sarabun New" w:hAnsi="TH Sarabun New" w:cs="TH Sarabun New" w:hint="cs"/>
          <w:sz w:val="28"/>
        </w:rPr>
        <w:t xml:space="preserve"> Chemistry and </w:t>
      </w:r>
    </w:p>
    <w:p w14:paraId="3630F721" w14:textId="77777777" w:rsidR="00EF443D" w:rsidRPr="001D4454" w:rsidRDefault="00EF443D" w:rsidP="00EF443D">
      <w:pPr>
        <w:spacing w:after="0" w:line="240" w:lineRule="auto"/>
        <w:ind w:firstLine="720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</w:rPr>
        <w:t xml:space="preserve">Plasma Processing. </w:t>
      </w:r>
    </w:p>
    <w:p w14:paraId="0FA0CF8E" w14:textId="77777777" w:rsidR="00EF443D" w:rsidRPr="001D4454" w:rsidRDefault="00EF443D" w:rsidP="00EF443D">
      <w:pPr>
        <w:spacing w:after="0" w:line="240" w:lineRule="auto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</w:rPr>
        <w:t xml:space="preserve">Elaissi, S., </w:t>
      </w:r>
      <w:proofErr w:type="spellStart"/>
      <w:r w:rsidRPr="001D4454">
        <w:rPr>
          <w:rFonts w:ascii="TH Sarabun New" w:hAnsi="TH Sarabun New" w:cs="TH Sarabun New" w:hint="cs"/>
          <w:sz w:val="28"/>
        </w:rPr>
        <w:t>Alsaif</w:t>
      </w:r>
      <w:proofErr w:type="spellEnd"/>
      <w:r w:rsidRPr="001D4454">
        <w:rPr>
          <w:rFonts w:ascii="TH Sarabun New" w:hAnsi="TH Sarabun New" w:cs="TH Sarabun New" w:hint="cs"/>
          <w:sz w:val="28"/>
        </w:rPr>
        <w:t xml:space="preserve">, N. A. M., Moneer, E. M. and </w:t>
      </w:r>
      <w:proofErr w:type="spellStart"/>
      <w:r w:rsidRPr="001D4454">
        <w:rPr>
          <w:rFonts w:ascii="TH Sarabun New" w:hAnsi="TH Sarabun New" w:cs="TH Sarabun New" w:hint="cs"/>
          <w:sz w:val="28"/>
        </w:rPr>
        <w:t>Gouadria</w:t>
      </w:r>
      <w:proofErr w:type="spellEnd"/>
      <w:r w:rsidRPr="001D4454">
        <w:rPr>
          <w:rFonts w:ascii="TH Sarabun New" w:hAnsi="TH Sarabun New" w:cs="TH Sarabun New" w:hint="cs"/>
          <w:sz w:val="28"/>
        </w:rPr>
        <w:t>, S. 2025.</w:t>
      </w:r>
    </w:p>
    <w:p w14:paraId="7D5002C7" w14:textId="77777777" w:rsidR="00EF443D" w:rsidRPr="001D4454" w:rsidRDefault="00EF443D" w:rsidP="00EF443D">
      <w:pPr>
        <w:spacing w:after="0" w:line="240" w:lineRule="auto"/>
        <w:ind w:firstLine="720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</w:rPr>
        <w:t xml:space="preserve">Ozone generation study </w:t>
      </w:r>
      <w:proofErr w:type="spellStart"/>
      <w:r w:rsidRPr="001D4454">
        <w:rPr>
          <w:rFonts w:ascii="TH Sarabun New" w:hAnsi="TH Sarabun New" w:cs="TH Sarabun New" w:hint="cs"/>
          <w:sz w:val="28"/>
        </w:rPr>
        <w:t>forindoor</w:t>
      </w:r>
      <w:proofErr w:type="spellEnd"/>
      <w:r w:rsidRPr="001D4454">
        <w:rPr>
          <w:rFonts w:ascii="TH Sarabun New" w:hAnsi="TH Sarabun New" w:cs="TH Sarabun New" w:hint="cs"/>
          <w:sz w:val="28"/>
        </w:rPr>
        <w:t xml:space="preserve"> air </w:t>
      </w:r>
    </w:p>
    <w:p w14:paraId="46C145EB" w14:textId="77777777" w:rsidR="00EF443D" w:rsidRPr="001D4454" w:rsidRDefault="00EF443D" w:rsidP="00EF443D">
      <w:pPr>
        <w:spacing w:after="0" w:line="240" w:lineRule="auto"/>
        <w:ind w:firstLine="720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</w:rPr>
        <w:t xml:space="preserve">purification from volatile organic </w:t>
      </w:r>
    </w:p>
    <w:p w14:paraId="5992CE4B" w14:textId="77777777" w:rsidR="00EF443D" w:rsidRPr="001D4454" w:rsidRDefault="00EF443D" w:rsidP="00EF443D">
      <w:pPr>
        <w:spacing w:after="0" w:line="240" w:lineRule="auto"/>
        <w:ind w:firstLine="720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</w:rPr>
        <w:t xml:space="preserve">compounds using a cold </w:t>
      </w:r>
    </w:p>
    <w:p w14:paraId="6D8BC28F" w14:textId="77777777" w:rsidR="00EF443D" w:rsidRPr="001D4454" w:rsidRDefault="00EF443D" w:rsidP="00EF443D">
      <w:pPr>
        <w:spacing w:after="0" w:line="240" w:lineRule="auto"/>
        <w:ind w:firstLine="720"/>
        <w:rPr>
          <w:rFonts w:ascii="TH Sarabun New" w:hAnsi="TH Sarabun New" w:cs="TH Sarabun New" w:hint="cs"/>
          <w:sz w:val="28"/>
        </w:rPr>
      </w:pPr>
      <w:proofErr w:type="spellStart"/>
      <w:r w:rsidRPr="001D4454">
        <w:rPr>
          <w:rFonts w:ascii="TH Sarabun New" w:hAnsi="TH Sarabun New" w:cs="TH Sarabun New" w:hint="cs"/>
          <w:sz w:val="28"/>
        </w:rPr>
        <w:t>coronadischarge</w:t>
      </w:r>
      <w:proofErr w:type="spellEnd"/>
      <w:r w:rsidRPr="001D4454">
        <w:rPr>
          <w:rFonts w:ascii="TH Sarabun New" w:hAnsi="TH Sarabun New" w:cs="TH Sarabun New" w:hint="cs"/>
          <w:sz w:val="28"/>
        </w:rPr>
        <w:t xml:space="preserve"> plasma model. </w:t>
      </w:r>
    </w:p>
    <w:p w14:paraId="0125FA32" w14:textId="77777777" w:rsidR="00EF443D" w:rsidRPr="001D4454" w:rsidRDefault="00EF443D" w:rsidP="00EF443D">
      <w:pPr>
        <w:spacing w:after="0" w:line="240" w:lineRule="auto"/>
        <w:ind w:firstLine="720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</w:rPr>
        <w:t xml:space="preserve">Symmetry. </w:t>
      </w:r>
    </w:p>
    <w:p w14:paraId="67669946" w14:textId="77777777" w:rsidR="00EF443D" w:rsidRPr="001D4454" w:rsidRDefault="00EF443D" w:rsidP="00EF443D">
      <w:pPr>
        <w:spacing w:after="0" w:line="240" w:lineRule="auto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</w:rPr>
        <w:t xml:space="preserve">Goldman, M., Goldman, A. and Sigmond, R. S. 1985. </w:t>
      </w:r>
    </w:p>
    <w:p w14:paraId="03B1DE95" w14:textId="77777777" w:rsidR="00EF443D" w:rsidRPr="001D4454" w:rsidRDefault="00EF443D" w:rsidP="00EF443D">
      <w:pPr>
        <w:spacing w:after="0" w:line="240" w:lineRule="auto"/>
        <w:ind w:firstLine="720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</w:rPr>
        <w:t xml:space="preserve">The corona discharge, its properties. </w:t>
      </w:r>
    </w:p>
    <w:p w14:paraId="031EA8DD" w14:textId="77777777" w:rsidR="00EF443D" w:rsidRPr="001D4454" w:rsidRDefault="00EF443D" w:rsidP="00EF443D">
      <w:pPr>
        <w:spacing w:after="0" w:line="240" w:lineRule="auto"/>
        <w:ind w:firstLine="720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</w:rPr>
        <w:t xml:space="preserve">Pure and Applied Chemistry. Jose, J. et </w:t>
      </w:r>
    </w:p>
    <w:p w14:paraId="3625518C" w14:textId="77777777" w:rsidR="00EF443D" w:rsidRPr="001D4454" w:rsidRDefault="00EF443D" w:rsidP="00EF443D">
      <w:pPr>
        <w:spacing w:after="0" w:line="240" w:lineRule="auto"/>
        <w:ind w:firstLine="720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</w:rPr>
        <w:t xml:space="preserve">al. 2019. Review on the recent </w:t>
      </w:r>
    </w:p>
    <w:p w14:paraId="7AEF229A" w14:textId="77777777" w:rsidR="00EF443D" w:rsidRPr="001D4454" w:rsidRDefault="00EF443D" w:rsidP="00EF443D">
      <w:pPr>
        <w:spacing w:after="0" w:line="240" w:lineRule="auto"/>
        <w:ind w:firstLine="720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</w:rPr>
        <w:t xml:space="preserve">development of </w:t>
      </w:r>
      <w:proofErr w:type="spellStart"/>
      <w:r w:rsidRPr="001D4454">
        <w:rPr>
          <w:rFonts w:ascii="TH Sarabun New" w:hAnsi="TH Sarabun New" w:cs="TH Sarabun New" w:hint="cs"/>
          <w:sz w:val="28"/>
        </w:rPr>
        <w:t>coronawind</w:t>
      </w:r>
      <w:proofErr w:type="spellEnd"/>
      <w:r w:rsidRPr="001D4454">
        <w:rPr>
          <w:rFonts w:ascii="TH Sarabun New" w:hAnsi="TH Sarabun New" w:cs="TH Sarabun New" w:hint="cs"/>
          <w:sz w:val="28"/>
        </w:rPr>
        <w:t xml:space="preserve"> and its </w:t>
      </w:r>
    </w:p>
    <w:p w14:paraId="40832AD4" w14:textId="77777777" w:rsidR="00EF443D" w:rsidRPr="001D4454" w:rsidRDefault="00EF443D" w:rsidP="00EF443D">
      <w:pPr>
        <w:spacing w:after="0" w:line="240" w:lineRule="auto"/>
        <w:ind w:firstLine="720"/>
        <w:rPr>
          <w:rFonts w:ascii="TH Sarabun New" w:hAnsi="TH Sarabun New" w:cs="TH Sarabun New" w:hint="cs"/>
          <w:sz w:val="28"/>
        </w:rPr>
      </w:pPr>
      <w:proofErr w:type="spellStart"/>
      <w:r w:rsidRPr="001D4454">
        <w:rPr>
          <w:rFonts w:ascii="TH Sarabun New" w:hAnsi="TH Sarabun New" w:cs="TH Sarabun New" w:hint="cs"/>
          <w:sz w:val="28"/>
        </w:rPr>
        <w:t>applicationin</w:t>
      </w:r>
      <w:proofErr w:type="spellEnd"/>
      <w:r w:rsidRPr="001D4454">
        <w:rPr>
          <w:rFonts w:ascii="TH Sarabun New" w:hAnsi="TH Sarabun New" w:cs="TH Sarabun New" w:hint="cs"/>
          <w:sz w:val="28"/>
        </w:rPr>
        <w:t xml:space="preserve"> heat transfer </w:t>
      </w:r>
    </w:p>
    <w:p w14:paraId="55AC507A" w14:textId="430F642F" w:rsidR="00EF443D" w:rsidRPr="001D4454" w:rsidRDefault="00EF443D" w:rsidP="00EF443D">
      <w:pPr>
        <w:spacing w:after="0" w:line="240" w:lineRule="auto"/>
        <w:ind w:firstLine="720"/>
        <w:rPr>
          <w:rFonts w:ascii="TH Sarabun New" w:hAnsi="TH Sarabun New" w:cs="TH Sarabun New" w:hint="cs"/>
          <w:sz w:val="28"/>
        </w:rPr>
      </w:pPr>
      <w:r w:rsidRPr="001D4454">
        <w:rPr>
          <w:rFonts w:ascii="TH Sarabun New" w:hAnsi="TH Sarabun New" w:cs="TH Sarabun New" w:hint="cs"/>
          <w:sz w:val="28"/>
        </w:rPr>
        <w:t>enhancement.</w:t>
      </w:r>
    </w:p>
    <w:p w14:paraId="0DAD8AA3" w14:textId="77777777" w:rsidR="00EF443D" w:rsidRPr="001D4454" w:rsidRDefault="00EF443D" w:rsidP="00F63A3D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32"/>
          <w:szCs w:val="32"/>
          <w:cs/>
        </w:rPr>
      </w:pPr>
    </w:p>
    <w:p w14:paraId="19643E88" w14:textId="2984B759" w:rsidR="00361F4B" w:rsidRPr="001D4454" w:rsidRDefault="00361F4B" w:rsidP="00EE16E7">
      <w:pPr>
        <w:pStyle w:val="ab"/>
        <w:spacing w:before="60" w:after="60" w:line="264" w:lineRule="auto"/>
        <w:ind w:left="284" w:firstLine="283"/>
        <w:rPr>
          <w:rFonts w:ascii="TH Sarabun New" w:hAnsi="TH Sarabun New" w:cs="TH Sarabun New" w:hint="cs"/>
          <w:b/>
          <w:bCs/>
          <w:sz w:val="28"/>
          <w:cs/>
        </w:rPr>
        <w:sectPr w:rsidR="00361F4B" w:rsidRPr="001D4454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</w:p>
    <w:p w14:paraId="49C9BCAC" w14:textId="6510AA8C" w:rsidR="00034F32" w:rsidRPr="001D4454" w:rsidRDefault="00034F32" w:rsidP="00EE16E7">
      <w:pPr>
        <w:spacing w:after="0" w:line="240" w:lineRule="auto"/>
        <w:rPr>
          <w:rFonts w:ascii="TH Sarabun New" w:hAnsi="TH Sarabun New" w:cs="TH Sarabun New" w:hint="cs"/>
          <w:sz w:val="28"/>
        </w:rPr>
      </w:pPr>
    </w:p>
    <w:sectPr w:rsidR="00034F32" w:rsidRPr="001D4454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25161" w14:textId="77777777" w:rsidR="00C0143F" w:rsidRDefault="00C0143F" w:rsidP="00282096">
      <w:pPr>
        <w:spacing w:after="0" w:line="240" w:lineRule="auto"/>
      </w:pPr>
      <w:r>
        <w:separator/>
      </w:r>
    </w:p>
  </w:endnote>
  <w:endnote w:type="continuationSeparator" w:id="0">
    <w:p w14:paraId="5C9EBB0F" w14:textId="77777777" w:rsidR="00C0143F" w:rsidRDefault="00C0143F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8F51B" w14:textId="77777777" w:rsidR="00C0143F" w:rsidRDefault="00C0143F" w:rsidP="00282096">
      <w:pPr>
        <w:spacing w:after="0" w:line="240" w:lineRule="auto"/>
      </w:pPr>
      <w:r>
        <w:separator/>
      </w:r>
    </w:p>
  </w:footnote>
  <w:footnote w:type="continuationSeparator" w:id="0">
    <w:p w14:paraId="512BD443" w14:textId="77777777" w:rsidR="00C0143F" w:rsidRDefault="00C0143F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2415621">
    <w:abstractNumId w:val="0"/>
  </w:num>
  <w:num w:numId="2" w16cid:durableId="1949118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D3804"/>
    <w:rsid w:val="00135079"/>
    <w:rsid w:val="00141CD7"/>
    <w:rsid w:val="00173580"/>
    <w:rsid w:val="001D4454"/>
    <w:rsid w:val="0022607B"/>
    <w:rsid w:val="00242442"/>
    <w:rsid w:val="00256D40"/>
    <w:rsid w:val="00264853"/>
    <w:rsid w:val="00282096"/>
    <w:rsid w:val="00282391"/>
    <w:rsid w:val="002A59FE"/>
    <w:rsid w:val="002C4F3F"/>
    <w:rsid w:val="002F28D8"/>
    <w:rsid w:val="00313C55"/>
    <w:rsid w:val="00314B01"/>
    <w:rsid w:val="00361F4B"/>
    <w:rsid w:val="00386D57"/>
    <w:rsid w:val="00397926"/>
    <w:rsid w:val="003B5CCA"/>
    <w:rsid w:val="0042136F"/>
    <w:rsid w:val="0048781D"/>
    <w:rsid w:val="00492645"/>
    <w:rsid w:val="004E478D"/>
    <w:rsid w:val="00516358"/>
    <w:rsid w:val="00531036"/>
    <w:rsid w:val="0054162D"/>
    <w:rsid w:val="00574E22"/>
    <w:rsid w:val="005B16B7"/>
    <w:rsid w:val="005E3358"/>
    <w:rsid w:val="00601C21"/>
    <w:rsid w:val="00612DFB"/>
    <w:rsid w:val="006149CC"/>
    <w:rsid w:val="0064022F"/>
    <w:rsid w:val="00665BA5"/>
    <w:rsid w:val="0068028E"/>
    <w:rsid w:val="0069626F"/>
    <w:rsid w:val="006C52D2"/>
    <w:rsid w:val="006C5E98"/>
    <w:rsid w:val="006D1359"/>
    <w:rsid w:val="00720860"/>
    <w:rsid w:val="00730DE0"/>
    <w:rsid w:val="00733F09"/>
    <w:rsid w:val="007446B8"/>
    <w:rsid w:val="007720C2"/>
    <w:rsid w:val="00800EB1"/>
    <w:rsid w:val="00812E87"/>
    <w:rsid w:val="00823156"/>
    <w:rsid w:val="00830A6B"/>
    <w:rsid w:val="00833E61"/>
    <w:rsid w:val="00850F83"/>
    <w:rsid w:val="008701D3"/>
    <w:rsid w:val="00891B90"/>
    <w:rsid w:val="008A3514"/>
    <w:rsid w:val="008E1790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B5886"/>
    <w:rsid w:val="00AD0BC7"/>
    <w:rsid w:val="00AD498B"/>
    <w:rsid w:val="00AD6477"/>
    <w:rsid w:val="00B07C32"/>
    <w:rsid w:val="00B310AB"/>
    <w:rsid w:val="00B43EC6"/>
    <w:rsid w:val="00B63449"/>
    <w:rsid w:val="00B953F2"/>
    <w:rsid w:val="00BD224E"/>
    <w:rsid w:val="00BD4505"/>
    <w:rsid w:val="00C0143F"/>
    <w:rsid w:val="00C23AFE"/>
    <w:rsid w:val="00C27949"/>
    <w:rsid w:val="00C66B74"/>
    <w:rsid w:val="00CB1283"/>
    <w:rsid w:val="00D00B4C"/>
    <w:rsid w:val="00D639A8"/>
    <w:rsid w:val="00D75785"/>
    <w:rsid w:val="00D86951"/>
    <w:rsid w:val="00DB35B9"/>
    <w:rsid w:val="00DD1E58"/>
    <w:rsid w:val="00DD6385"/>
    <w:rsid w:val="00DE6C78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EF443D"/>
    <w:rsid w:val="00F021E9"/>
    <w:rsid w:val="00F11CB8"/>
    <w:rsid w:val="00F232BC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Placeholder Text"/>
    <w:basedOn w:val="a0"/>
    <w:uiPriority w:val="99"/>
    <w:semiHidden/>
    <w:rsid w:val="00264853"/>
    <w:rPr>
      <w:color w:val="666666"/>
    </w:rPr>
  </w:style>
  <w:style w:type="paragraph" w:styleId="af">
    <w:name w:val="Subtitle"/>
    <w:basedOn w:val="a"/>
    <w:next w:val="a"/>
    <w:link w:val="af0"/>
    <w:uiPriority w:val="11"/>
    <w:qFormat/>
    <w:rsid w:val="00264853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f0">
    <w:name w:val="ชื่อเรื่องรอง อักขระ"/>
    <w:basedOn w:val="a0"/>
    <w:link w:val="af"/>
    <w:uiPriority w:val="11"/>
    <w:rsid w:val="00264853"/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1268</Words>
  <Characters>7229</Characters>
  <Application>Microsoft Office Word</Application>
  <DocSecurity>0</DocSecurity>
  <Lines>60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ปองคุณ สุหงษา</cp:lastModifiedBy>
  <cp:revision>3</cp:revision>
  <cp:lastPrinted>2026-07-14T14:00:00Z</cp:lastPrinted>
  <dcterms:created xsi:type="dcterms:W3CDTF">2026-07-14T14:00:00Z</dcterms:created>
  <dcterms:modified xsi:type="dcterms:W3CDTF">2026-07-14T14:22:00Z</dcterms:modified>
</cp:coreProperties>
</file>