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52400873" w:rsidR="00A208A9" w:rsidRPr="00CB25EC" w:rsidRDefault="00282391" w:rsidP="00CB25EC">
      <w:pPr>
        <w:spacing w:after="0" w:line="240" w:lineRule="auto"/>
        <w:jc w:val="center"/>
        <w:rPr>
          <w:rFonts w:ascii="TH Sarabun New" w:hAnsi="TH Sarabun New" w:cs="TH Sarabun New"/>
          <w:b/>
          <w:bCs/>
          <w:spacing w:val="-14"/>
          <w:sz w:val="32"/>
          <w:szCs w:val="32"/>
        </w:rPr>
      </w:pPr>
      <w:bookmarkStart w:id="0" w:name="_Hlk97177515"/>
      <w:r w:rsidRPr="00CB25EC">
        <w:rPr>
          <w:rFonts w:ascii="TH Sarabun New" w:hAnsi="TH Sarabun New" w:cs="TH Sarabun New"/>
          <w:noProof/>
          <w:spacing w:val="-14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0EEA5FC0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45A31CBC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45A31CBC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142D" w:rsidRPr="00CB25EC">
        <w:rPr>
          <w:rFonts w:ascii="TH Sarabun New" w:hAnsi="TH Sarabun New" w:cs="TH Sarabun New"/>
          <w:b/>
          <w:bCs/>
          <w:spacing w:val="-14"/>
          <w:sz w:val="32"/>
          <w:szCs w:val="32"/>
          <w:cs/>
        </w:rPr>
        <w:t xml:space="preserve">การศึกษาและพัฒนาแคปซูล </w:t>
      </w:r>
      <w:r w:rsidR="0087142D" w:rsidRPr="00CB25EC">
        <w:rPr>
          <w:rFonts w:ascii="TH Sarabun New" w:hAnsi="TH Sarabun New" w:cs="TH Sarabun New"/>
          <w:b/>
          <w:bCs/>
          <w:spacing w:val="-14"/>
          <w:sz w:val="32"/>
          <w:szCs w:val="32"/>
        </w:rPr>
        <w:t xml:space="preserve">HPMC </w:t>
      </w:r>
      <w:r w:rsidR="0087142D" w:rsidRPr="00CB25EC">
        <w:rPr>
          <w:rFonts w:ascii="TH Sarabun New" w:hAnsi="TH Sarabun New" w:cs="TH Sarabun New"/>
          <w:b/>
          <w:bCs/>
          <w:spacing w:val="-14"/>
          <w:sz w:val="32"/>
          <w:szCs w:val="32"/>
          <w:cs/>
        </w:rPr>
        <w:t>จากสหร่ายเทาเพื่อใช้เป็นบรรจุภัณฑ์สำหรับยาและผลิตภัณฑ์เสริมอาหาร</w:t>
      </w:r>
    </w:p>
    <w:p w14:paraId="57D16972" w14:textId="4AF96232" w:rsidR="00C33D63" w:rsidRPr="00CB25EC" w:rsidRDefault="0087142D" w:rsidP="00C33D6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B25EC">
        <w:rPr>
          <w:rFonts w:ascii="TH Sarabun New" w:hAnsi="TH Sarabun New" w:cs="TH Sarabun New"/>
          <w:b/>
          <w:bCs/>
          <w:sz w:val="32"/>
          <w:szCs w:val="32"/>
        </w:rPr>
        <w:t>The Study and Development of HPMC-BASED C</w:t>
      </w:r>
      <w:r w:rsidR="008872A0" w:rsidRPr="00CB25EC">
        <w:rPr>
          <w:rFonts w:ascii="TH Sarabun New" w:hAnsi="TH Sarabun New" w:cs="TH Sarabun New"/>
          <w:b/>
          <w:bCs/>
          <w:sz w:val="32"/>
          <w:szCs w:val="32"/>
        </w:rPr>
        <w:t xml:space="preserve">apsules </w:t>
      </w:r>
      <w:r w:rsidRPr="00CB25EC">
        <w:rPr>
          <w:rFonts w:ascii="TH Sarabun New" w:hAnsi="TH Sarabun New" w:cs="TH Sarabun New"/>
          <w:b/>
          <w:bCs/>
          <w:sz w:val="32"/>
          <w:szCs w:val="32"/>
        </w:rPr>
        <w:t xml:space="preserve">from </w:t>
      </w:r>
      <w:r w:rsidR="008872A0" w:rsidRPr="00CB25EC">
        <w:rPr>
          <w:rFonts w:ascii="TH Sarabun New" w:hAnsi="TH Sarabun New" w:cs="TH Sarabun New"/>
          <w:b/>
          <w:bCs/>
          <w:i/>
          <w:iCs/>
          <w:sz w:val="32"/>
          <w:szCs w:val="32"/>
        </w:rPr>
        <w:t>S</w:t>
      </w:r>
      <w:r w:rsidRPr="00CB25EC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pirogyra </w:t>
      </w:r>
      <w:r w:rsidRPr="00CB25EC">
        <w:rPr>
          <w:rFonts w:ascii="TH Sarabun New" w:hAnsi="TH Sarabun New" w:cs="TH Sarabun New"/>
          <w:b/>
          <w:bCs/>
          <w:sz w:val="32"/>
          <w:szCs w:val="32"/>
        </w:rPr>
        <w:t>sp. for Packing of Pharmaceutical an</w:t>
      </w:r>
      <w:r w:rsidR="00256268" w:rsidRPr="00CB25EC">
        <w:rPr>
          <w:rFonts w:ascii="TH Sarabun New" w:hAnsi="TH Sarabun New" w:cs="TH Sarabun New"/>
          <w:b/>
          <w:bCs/>
          <w:sz w:val="32"/>
          <w:szCs w:val="32"/>
        </w:rPr>
        <w:t>d</w:t>
      </w:r>
      <w:r w:rsidRPr="00CB25EC">
        <w:rPr>
          <w:rFonts w:ascii="TH Sarabun New" w:hAnsi="TH Sarabun New" w:cs="TH Sarabun New"/>
          <w:b/>
          <w:bCs/>
          <w:sz w:val="32"/>
          <w:szCs w:val="32"/>
        </w:rPr>
        <w:t xml:space="preserve"> Dietary Supplements</w:t>
      </w:r>
      <w:r w:rsidR="00A208A9" w:rsidRPr="00CB25E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 </w:t>
      </w:r>
      <w:r w:rsidR="002F28D8" w:rsidRPr="00CB25E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bookmarkEnd w:id="0"/>
    </w:p>
    <w:p w14:paraId="4FA24245" w14:textId="77777777" w:rsidR="00C33D63" w:rsidRPr="00CB25EC" w:rsidRDefault="00C33D63" w:rsidP="00C33D6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</w:p>
    <w:p w14:paraId="385B3068" w14:textId="30C4FEA1" w:rsidR="00AD0BC7" w:rsidRPr="00CB25EC" w:rsidRDefault="0087142D" w:rsidP="00C33D6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B25EC">
        <w:rPr>
          <w:rFonts w:ascii="TH Sarabun New" w:hAnsi="TH Sarabun New" w:cs="TH Sarabun New"/>
          <w:b/>
          <w:bCs/>
          <w:sz w:val="28"/>
          <w:cs/>
        </w:rPr>
        <w:t xml:space="preserve">วีรญา โสโท </w:t>
      </w:r>
      <w:r w:rsidR="00C33D63" w:rsidRPr="00CB25EC">
        <w:rPr>
          <w:rFonts w:ascii="TH Sarabun New" w:hAnsi="TH Sarabun New" w:cs="TH Sarabun New"/>
          <w:b/>
          <w:bCs/>
          <w:sz w:val="28"/>
          <w:cs/>
        </w:rPr>
        <w:t>ก</w:t>
      </w:r>
      <w:r w:rsidRPr="00CB25EC">
        <w:rPr>
          <w:rFonts w:ascii="TH Sarabun New" w:hAnsi="TH Sarabun New" w:cs="TH Sarabun New"/>
          <w:b/>
          <w:bCs/>
          <w:sz w:val="28"/>
          <w:cs/>
        </w:rPr>
        <w:t>าญจนรัตน์ บัววรัตน์</w:t>
      </w:r>
      <w:r w:rsidRPr="00CB25EC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68D837F4" w14:textId="338EDCBB" w:rsidR="0087142D" w:rsidRPr="00CB25EC" w:rsidRDefault="00282391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CB25EC">
        <w:rPr>
          <w:rFonts w:ascii="TH Sarabun New" w:hAnsi="TH Sarabun New" w:cs="TH Sarabun New"/>
          <w:b/>
          <w:bCs/>
          <w:sz w:val="28"/>
        </w:rPr>
        <w:t xml:space="preserve"> </w:t>
      </w:r>
      <w:r w:rsidR="0087142D" w:rsidRPr="00CB25EC">
        <w:rPr>
          <w:rFonts w:ascii="TH Sarabun New" w:hAnsi="TH Sarabun New" w:cs="TH Sarabun New"/>
          <w:b/>
          <w:bCs/>
          <w:sz w:val="28"/>
          <w:cs/>
        </w:rPr>
        <w:t>น้ำทิพย์ ศรีแก้ว</w:t>
      </w:r>
      <w:r w:rsidR="00CB25EC" w:rsidRPr="00CB25EC">
        <w:rPr>
          <w:rFonts w:ascii="TH Sarabun New" w:hAnsi="TH Sarabun New" w:cs="TH Sarabun New"/>
          <w:b/>
          <w:bCs/>
          <w:sz w:val="28"/>
          <w:vertAlign w:val="superscript"/>
          <w:cs/>
        </w:rPr>
        <w:t>1</w:t>
      </w:r>
    </w:p>
    <w:p w14:paraId="4B1F8797" w14:textId="4C863CAD" w:rsidR="002F28D8" w:rsidRPr="00CB25EC" w:rsidRDefault="00833E61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</w:rPr>
      </w:pPr>
      <w:r w:rsidRPr="00CB25EC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C33D63" w:rsidRPr="00CB25EC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เลย </w:t>
      </w:r>
      <w:proofErr w:type="gramStart"/>
      <w:r w:rsidR="00C33D63" w:rsidRPr="00CB25EC">
        <w:rPr>
          <w:rFonts w:ascii="TH Sarabun New" w:hAnsi="TH Sarabun New" w:cs="TH Sarabun New"/>
          <w:i/>
          <w:iCs/>
          <w:sz w:val="24"/>
          <w:szCs w:val="24"/>
          <w:cs/>
        </w:rPr>
        <w:t>อำเภอ.เชียงคาน</w:t>
      </w:r>
      <w:proofErr w:type="gramEnd"/>
      <w:r w:rsidR="00C33D63" w:rsidRPr="00CB25EC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จังหวัดเลย </w:t>
      </w:r>
      <w:r w:rsidR="00C33D63" w:rsidRPr="00CB25EC">
        <w:rPr>
          <w:rFonts w:ascii="TH Sarabun New" w:hAnsi="TH Sarabun New" w:cs="TH Sarabun New"/>
          <w:i/>
          <w:iCs/>
          <w:sz w:val="24"/>
          <w:szCs w:val="24"/>
        </w:rPr>
        <w:t>42110</w:t>
      </w:r>
    </w:p>
    <w:p w14:paraId="418240D4" w14:textId="55BDC587" w:rsidR="009B5C67" w:rsidRPr="00CB25EC" w:rsidRDefault="009B5C67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CB25EC">
        <w:rPr>
          <w:rFonts w:ascii="TH Sarabun New" w:hAnsi="TH Sarabun New" w:cs="TH Sarabun New"/>
          <w:i/>
          <w:iCs/>
          <w:sz w:val="24"/>
          <w:szCs w:val="24"/>
          <w:cs/>
        </w:rPr>
        <w:t>อีเมลล์</w:t>
      </w:r>
      <w:r w:rsidRPr="00CB25EC">
        <w:rPr>
          <w:rFonts w:ascii="TH Sarabun New" w:hAnsi="TH Sarabun New" w:cs="TH Sarabun New"/>
          <w:i/>
          <w:iCs/>
          <w:sz w:val="24"/>
          <w:szCs w:val="24"/>
        </w:rPr>
        <w:t>:</w:t>
      </w:r>
      <w:r w:rsidR="00956EAD" w:rsidRPr="00CB25EC">
        <w:rPr>
          <w:rFonts w:ascii="TH Sarabun New" w:hAnsi="TH Sarabun New" w:cs="TH Sarabun New"/>
          <w:i/>
          <w:iCs/>
          <w:sz w:val="24"/>
          <w:szCs w:val="24"/>
        </w:rPr>
        <w:t xml:space="preserve"> kanjanarat05562@pcshsloei.ac.th</w:t>
      </w:r>
    </w:p>
    <w:p w14:paraId="72EDE2A2" w14:textId="428BC411" w:rsidR="009B5C67" w:rsidRPr="00AD0BC7" w:rsidRDefault="009B5C67" w:rsidP="00AD0BC7">
      <w:pPr>
        <w:pStyle w:val="NoSpacing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2F8E234" wp14:editId="00BEAE01">
                <wp:simplePos x="0" y="0"/>
                <wp:positionH relativeFrom="column">
                  <wp:posOffset>3480967</wp:posOffset>
                </wp:positionH>
                <wp:positionV relativeFrom="paragraph">
                  <wp:posOffset>176530</wp:posOffset>
                </wp:positionV>
                <wp:extent cx="1625600" cy="261982"/>
                <wp:effectExtent l="0" t="0" r="0" b="0"/>
                <wp:wrapNone/>
                <wp:docPr id="1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7846B" w14:textId="63D45C92" w:rsidR="009B5C67" w:rsidRPr="00A208A9" w:rsidRDefault="009B5C67" w:rsidP="009B5C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8E234" id="_x0000_s1027" style="position:absolute;left:0;text-align:left;margin-left:274.1pt;margin-top:13.9pt;width:128pt;height:20.65pt;z-index:25213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9cMfQIAAFEFAAAOAAAAZHJzL2Uyb0RvYy54bWysVEtv2zAMvg/YfxB0X/xYkrZBnSJIkWFA&#10;0QZrh54VWaoNyKImKbGzXz9KdpyiLXYYdrElkfxIfnxc33SNIgdhXQ26oNkkpURoDmWtXwr682nz&#10;5ZIS55kumQItCnoUjt4sP3+6bs1C5FCBKoUlCKLdojUFrbw3iyRxvBINcxMwQqNQgm2Yx6t9SUrL&#10;WkRvVJKn6TxpwZbGAhfO4ettL6TLiC+l4P5BSic8UQXF2Hz82vjdhW+yvGaLF8tMVfMhDPYPUTSs&#10;1uh0hLplnpG9rd9BNTW34ED6CYcmASlrLmIOmE2WvsnmsWJGxFyQHGdGmtz/g+X3h0eztUhDa9zC&#10;4TFk0UnbhD/GR7pI1nEkS3SecHzM5vlsniKnHGX5PLu6zAObydnaWOe/CWhIOBTUYjEiR+xw53yv&#10;elIJzjRsaqViQZQmbUG/ZhezaDBKEFxp9HGONZ78UYmAoPQPIUldYnR5NIxtJNbKkgPDBmCcC+2z&#10;XlSxUvTP2SzFPPqARouYSQQMyBIjG7EHgNCi77F7mEE/mIrYhaNx+rfAeuPRInoG7UfjptZgPwJQ&#10;mNXgudc/kdRTE1jy3a5DbrBwQTO87KA8bi2x0E+FM3xTY6XumPNbZnEMsLg42v4BP1IBVgSGEyUV&#10;2N8fvQd97E6UUtLiWBXU/dozKyhR3zX27VU2nYY5jJfp7CLHi30t2b2W6H2zBixchkvE8HgM+l6d&#10;jtJC84wbYBW8oohpjr4Lyr09Xda+H3fcIVysVlENZ88wf6cfDQ/ggefQiU/dM7NmaFePjX4PpxFk&#10;izdd2+sGSw2rvQdZx5Y+8zpUAOc2ttKwY8JieH2PWudNuPwDAAD//wMAUEsDBBQABgAIAAAAIQBt&#10;9LEf3gAAAAkBAAAPAAAAZHJzL2Rvd25yZXYueG1sTI9NS8QwEIbvgv8hjODNTbasa61NF1GsoCdX&#10;Ebxlm9m22kxKk3747x1Pepx3Ht6PfLe4Tkw4hNaThvVKgUCqvG2p1vD2+nCRggjRkDWdJ9TwjQF2&#10;xelJbjLrZ3rBaR9rwSYUMqOhibHPpAxVg86Ele+R+Hf0gzORz6GWdjAzm7tOJkptpTMtcUJjerxr&#10;sPraj45zy+f2vVTTYz+WH/Nchfuno/zU+vxsub0BEXGJfzD81ufqUHCngx/JBtFpuNykCaMakiue&#10;wECqNiwcNGyv1yCLXP5fUPwAAAD//wMAUEsBAi0AFAAGAAgAAAAhALaDOJL+AAAA4QEAABMAAAAA&#10;AAAAAAAAAAAAAAAAAFtDb250ZW50X1R5cGVzXS54bWxQSwECLQAUAAYACAAAACEAOP0h/9YAAACU&#10;AQAACwAAAAAAAAAAAAAAAAAvAQAAX3JlbHMvLnJlbHNQSwECLQAUAAYACAAAACEAPCPXDH0CAABR&#10;BQAADgAAAAAAAAAAAAAAAAAuAgAAZHJzL2Uyb0RvYy54bWxQSwECLQAUAAYACAAAACEAbfSxH94A&#10;AAAJAQAADwAAAAAAAAAAAAAAAADXBAAAZHJzL2Rvd25yZXYueG1sUEsFBgAAAAAEAAQA8wAAAOIF&#10;AAAAAA==&#10;" filled="f" stroked="f" strokeweight=".25pt">
                <v:textbox>
                  <w:txbxContent>
                    <w:p w14:paraId="2B87846B" w14:textId="63D45C92" w:rsidR="009B5C67" w:rsidRPr="00A208A9" w:rsidRDefault="009B5C67" w:rsidP="009B5C6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9BD6ADE" w14:textId="5D78F336" w:rsidR="002F28D8" w:rsidRPr="00FC674D" w:rsidRDefault="009B5C67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524D046" wp14:editId="041755D5">
                <wp:simplePos x="0" y="0"/>
                <wp:positionH relativeFrom="column">
                  <wp:posOffset>5522669</wp:posOffset>
                </wp:positionH>
                <wp:positionV relativeFrom="paragraph">
                  <wp:posOffset>222841</wp:posOffset>
                </wp:positionV>
                <wp:extent cx="930239" cy="294640"/>
                <wp:effectExtent l="0" t="0" r="0" b="0"/>
                <wp:wrapNone/>
                <wp:docPr id="34116340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CCAFC" w14:textId="0E447F7C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4D046" id="_x0000_s1028" style="position:absolute;left:0;text-align:left;margin-left:434.85pt;margin-top:17.55pt;width:73.25pt;height:23.2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PYjfQ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iI1pBlf1lDtV8gQ+qHwTt42VKk74cNKIE0BzQtNdnigjzZAFYHhxFkN&#10;+Puj96hPzUlSzjqaqpL7XxuBijPz3VLbzoop9QkL6TI9u5jQBV9L1q8ldtNeAxWuoB3iZDpG/WAO&#10;R43QPtMCWEavJBJWku+Sy4CHy3Xop51WiFTLZVKj0XMi3NlHJyN45Dl24tPuWaAb2jVQn9/DYQLF&#10;/E3X9rrR0sJyE0A3qaWPvA4VoLFNrTSsmLgXXt+T1nERLv4AAAD//wMAUEsDBBQABgAIAAAAIQCT&#10;m9db4AAAAAoBAAAPAAAAZHJzL2Rvd25yZXYueG1sTI/LTsMwEEX3SPyDNUjsqJ2ihjbEqRCIINEV&#10;BVVi5ybTJBCPo9h58PdMV7Ac3aN7z6Tb2bZixN43jjRECwUCqXBlQ5WGj/fnmzUIHwyVpnWEGn7Q&#10;wza7vEhNUrqJ3nDch0pwCfnEaKhD6BIpfVGjNX7hOiTOTq63JvDZV7LszcTltpVLpWJpTUO8UJsO&#10;H2ssvveD5d181xxyNb50Q/45TYV/ej3JL62vr+aHexAB5/AHw1mf1SFjp6MbqPSi1bCON3eMarhd&#10;RSDOgIriJYgjR9EKZJbK/y9kvwAAAP//AwBQSwECLQAUAAYACAAAACEAtoM4kv4AAADhAQAAEwAA&#10;AAAAAAAAAAAAAAAAAAAAW0NvbnRlbnRfVHlwZXNdLnhtbFBLAQItABQABgAIAAAAIQA4/SH/1gAA&#10;AJQBAAALAAAAAAAAAAAAAAAAAC8BAABfcmVscy8ucmVsc1BLAQItABQABgAIAAAAIQCEkPYjfQIA&#10;AFAFAAAOAAAAAAAAAAAAAAAAAC4CAABkcnMvZTJvRG9jLnhtbFBLAQItABQABgAIAAAAIQCTm9db&#10;4AAAAAoBAAAPAAAAAAAAAAAAAAAAANcEAABkcnMvZG93bnJldi54bWxQSwUGAAAAAAQABADzAAAA&#10;5AUAAAAA&#10;" filled="f" stroked="f" strokeweight=".25pt">
                <v:textbox>
                  <w:txbxContent>
                    <w:p w14:paraId="13FCCAFC" w14:textId="0E447F7C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35079"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5596F2A4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067EEA4A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_x0000_s1029" style="position:absolute;left:0;text-align:left;margin-left:-81.05pt;margin-top:17.3pt;width:73.25pt;height:23.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j6ufQ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ojWqBlf1lDtV8gQ+qHwTt42VKk74cNKIE0BzQtNdnigjzZAFYHhxFkN&#10;+Puj96hPzUlSzjqaqpL7XxuBijPz3VLbzoop9QkL6TI9u5jQBV9L1q8ldtNeAxWuoB3iZDpG/WAO&#10;R43QPtMCWEavJBJWku+Sy4CHy3Xop51WiFTLZVKj0XMi3NlHJyN45Dl24tPuWaAb2jVQn9/DYQLF&#10;/E3X9rrR0sJyE0A3qaWPvA4VoLFNrTSsmLgXXt+T1nERLv4AAAD//wMAUEsDBBQABgAIAAAAIQCk&#10;yXUt4AAAAAoBAAAPAAAAZHJzL2Rvd25yZXYueG1sTI9NS8QwEIbvgv8hjOCtm2TVsnSbLqJYQU+7&#10;irC3bJNtq82kNOmH/97xpLcZ5uF9n8l3i+vYZIfQelQgVwKYxcqbFmsF729PyQZYiBqN7jxaBd82&#10;wK64vMh1ZvyMezsdYs0oBEOmFTQx9hnnoWqs02Hle4t0O/vB6UjrUHMz6JnCXcfXQqTc6RapodG9&#10;fWhs9XUYHfWWr+1HKabnfiyP81yFx5cz/1Tq+mq53wKLdol/MPzqkzoU5HTyI5rAOgWJTNeSWAU3&#10;tykwIhJ5R8NJwUYK4EXO/79Q/AAAAP//AwBQSwECLQAUAAYACAAAACEAtoM4kv4AAADhAQAAEwAA&#10;AAAAAAAAAAAAAAAAAAAAW0NvbnRlbnRfVHlwZXNdLnhtbFBLAQItABQABgAIAAAAIQA4/SH/1gAA&#10;AJQBAAALAAAAAAAAAAAAAAAAAC8BAABfcmVscy8ucmVsc1BLAQItABQABgAIAAAAIQBS8j6ufQIA&#10;AFAFAAAOAAAAAAAAAAAAAAAAAC4CAABkcnMvZTJvRG9jLnhtbFBLAQItABQABgAIAAAAIQCkyXUt&#10;4AAAAAoBAAAPAAAAAAAAAAAAAAAAANcEAABkcnMvZG93bnJldi54bWxQSwUGAAAAAAQABADzAAAA&#10;5AUAAAAA&#10;" filled="f" stroked="f" strokeweight=".25pt">
                <v:textbox>
                  <w:txbxContent>
                    <w:p w14:paraId="0B814716" w14:textId="067EEA4A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5002DB85" w14:textId="76A40EEA" w:rsidR="002A2B4E" w:rsidRPr="00CB25EC" w:rsidRDefault="002A2B4E" w:rsidP="00CB25EC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noProof/>
          <w:color w:val="000000" w:themeColor="text1"/>
          <w:sz w:val="28"/>
        </w:rPr>
      </w:pP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โครงงานการศึกษาและพัฒนาแคปซูล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HPMC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>จากสาหร่ายเทาเพื่อใช้เป็นบรรจุภัณฑ์สําหรับยาและผลิตภัณฑ์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pacing w:val="4"/>
          <w:sz w:val="28"/>
          <w:cs/>
        </w:rPr>
        <w:t>เสริมอาหาร มีวัตถุประสงค์เพื่อพัฒนาแคปซูลจากไฮดรอกซีโพรพิลเมทิลเซลลูโลส (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pacing w:val="4"/>
          <w:sz w:val="28"/>
        </w:rPr>
        <w:t>HPMC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pacing w:val="4"/>
          <w:sz w:val="28"/>
          <w:cs/>
        </w:rPr>
        <w:t>) ที่สกัดจากสาหร่ายเทา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 (</w:t>
      </w:r>
      <w:r w:rsidRPr="00CB25EC">
        <w:rPr>
          <w:rFonts w:ascii="TH SarabunPSK" w:eastAsia="TH Sarabun PSK" w:hAnsi="TH SarabunPSK" w:cs="TH SarabunPSK" w:hint="cs"/>
          <w:i/>
          <w:iCs/>
          <w:noProof/>
          <w:color w:val="000000" w:themeColor="text1"/>
          <w:sz w:val="28"/>
        </w:rPr>
        <w:t>Spirogyra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 sp.)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>โดยใช้สารสกัดธรรมชาติจากผลส้มแขก และเถ้าไม้ยูคาลิปตัสทดแทนสารเคมี วิธีดำเนินการทดลอง</w:t>
      </w:r>
      <w:r w:rsidR="00DB59DB">
        <w:rPr>
          <w:rFonts w:ascii="TH SarabunPSK" w:eastAsia="TH Sarabun PSK" w:hAnsi="TH SarabunPSK" w:cs="TH SarabunPSK"/>
          <w:noProof/>
          <w:color w:val="000000" w:themeColor="text1"/>
          <w:sz w:val="28"/>
        </w:rPr>
        <w:t xml:space="preserve">  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เริ่มจากการสังเคราะห์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HPMC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>จากสาหร่ายเทาและตรวจสอบ</w:t>
      </w:r>
      <w:bookmarkStart w:id="1" w:name="_Hlk234917502"/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>หมู่ฟังก์ชัน</w:t>
      </w:r>
      <w:bookmarkEnd w:id="1"/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ด้วยเครื่อง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FTIR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>จากนั้นนำมาศึกษาอัตราส่วน</w:t>
      </w:r>
      <w:r w:rsidR="00DB59DB">
        <w:rPr>
          <w:rFonts w:ascii="TH SarabunPSK" w:eastAsia="TH Sarabun PSK" w:hAnsi="TH SarabunPSK" w:cs="TH SarabunPSK"/>
          <w:noProof/>
          <w:color w:val="000000" w:themeColor="text1"/>
          <w:sz w:val="28"/>
        </w:rPr>
        <w:t xml:space="preserve">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ที่เหมาะสมในการขึ้นรูปแผ่นฟิล์ม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16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สูตร ก่อนนำไปทดสอบสมบัติทางกายภาพ เคมี และการละลาย  ผลการทดลองพบว่า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HPMC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ที่สังเคราะห์จากสาหร่ายเทามีหมู่ฟังก์ชันเหมือนกับ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HPMC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มาตรฐาน โดยมีร้อยละของผลผลิต (%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Yield)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ของเซลลูโลสและ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HPMC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เท่ากับ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82.86%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และ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25.00%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ตามลำดับ ผลการขึ้นรูปพบว่า มี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4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สูตรที่สามารถขึ้นรูปได้ แผ่นฟิล์มมีความเรียบสม่ำเสมอ และโปร่งใส (ยอมให้แสงผ่าน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79–82%)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>โดยกลีเซอรีนที่เพิ่มขึ้นช่วยเพิ่มความยืดหยุ่นและความชอบน้ำ ทำให้มุมสัมผัสหยดน้ำลดลงและอัตราการซึมผ่านของไอน้ำเพิ่มขึ้น เมื่อเปรียบเทียบทุกคุณสมบัติพบว่า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สูตร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>06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 มีความเหมาะสมที่สุดในการขึ้นรูปแคปซูล เนื่องจากฟิล์มยืดหยุ่นดี ไม่เปราะหัก มีความชอบน้ำพอเหมาะ</w:t>
      </w:r>
      <w:r w:rsidR="001A0737">
        <w:rPr>
          <w:rFonts w:ascii="TH SarabunPSK" w:eastAsia="TH Sarabun PSK" w:hAnsi="TH SarabunPSK" w:cs="TH SarabunPSK"/>
          <w:noProof/>
          <w:color w:val="000000" w:themeColor="text1"/>
          <w:sz w:val="28"/>
        </w:rPr>
        <w:t xml:space="preserve">   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 xml:space="preserve"> และละลายในสภาวะจำลองกระเพาะอาหาร (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</w:rPr>
        <w:t xml:space="preserve">HCl, pH=2)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>ได้เหมาะสมที่สุด  ดังนั้น จึงสามารถพัฒนาแคปซูลทางเลือก</w:t>
      </w:r>
      <w:r w:rsidR="001A0737">
        <w:rPr>
          <w:rFonts w:ascii="TH SarabunPSK" w:eastAsia="TH Sarabun PSK" w:hAnsi="TH SarabunPSK" w:cs="TH SarabunPSK"/>
          <w:noProof/>
          <w:color w:val="000000" w:themeColor="text1"/>
          <w:sz w:val="28"/>
        </w:rPr>
        <w:t xml:space="preserve"> </w:t>
      </w:r>
      <w:r w:rsidRPr="00CB25EC">
        <w:rPr>
          <w:rFonts w:ascii="TH SarabunPSK" w:eastAsia="TH Sarabun PSK" w:hAnsi="TH SarabunPSK" w:cs="TH SarabunPSK" w:hint="cs"/>
          <w:noProof/>
          <w:color w:val="000000" w:themeColor="text1"/>
          <w:sz w:val="28"/>
          <w:cs/>
        </w:rPr>
        <w:t>ที่ปลอดภัยสำหรับคนที่แพ้โปรตีนจากสัตว์และเป็นการเพิ่มมูลค่าทรัพยากรท้องถิ่นได้อย่างยั่งยืน</w:t>
      </w:r>
    </w:p>
    <w:p w14:paraId="6FDA00F9" w14:textId="6647B08A" w:rsidR="00C54A24" w:rsidRPr="00C54A24" w:rsidRDefault="00FC674D" w:rsidP="00C54A24">
      <w:pPr>
        <w:spacing w:before="240" w:line="240" w:lineRule="auto"/>
        <w:rPr>
          <w:rFonts w:ascii="TH SarabunPSK" w:hAnsi="TH SarabunPSK" w:cs="TH SarabunPSK"/>
          <w:i/>
          <w:iCs/>
          <w:sz w:val="28"/>
        </w:rPr>
        <w:sectPr w:rsidR="00C54A24" w:rsidRPr="00C54A24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CE106A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CE106A">
        <w:rPr>
          <w:rFonts w:ascii="TH SarabunPSK" w:hAnsi="TH SarabunPSK" w:cs="TH SarabunPSK"/>
          <w:b/>
          <w:bCs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303874" w:rsidRPr="00303874">
        <w:rPr>
          <w:rFonts w:ascii="TH SarabunPSK" w:hAnsi="TH SarabunPSK" w:cs="TH SarabunPSK"/>
          <w:sz w:val="28"/>
          <w:cs/>
        </w:rPr>
        <w:t>ส้มแขก</w:t>
      </w:r>
      <w:r w:rsidR="00303874" w:rsidRPr="00303874">
        <w:rPr>
          <w:rFonts w:ascii="TH SarabunPSK" w:hAnsi="TH SarabunPSK" w:cs="TH SarabunPSK"/>
          <w:sz w:val="28"/>
        </w:rPr>
        <w:t>,</w:t>
      </w:r>
      <w:r w:rsidR="00303874" w:rsidRPr="00303874">
        <w:rPr>
          <w:rFonts w:ascii="TH SarabunPSK" w:hAnsi="TH SarabunPSK" w:cs="TH SarabunPSK"/>
          <w:sz w:val="28"/>
          <w:cs/>
        </w:rPr>
        <w:t xml:space="preserve"> เถ้าไม้ยูคาลิปตัส</w:t>
      </w:r>
      <w:r w:rsidR="00303874" w:rsidRPr="00303874">
        <w:rPr>
          <w:rFonts w:ascii="TH SarabunPSK" w:hAnsi="TH SarabunPSK" w:cs="TH SarabunPSK"/>
          <w:sz w:val="28"/>
        </w:rPr>
        <w:t>,</w:t>
      </w:r>
      <w:r w:rsidR="00303874" w:rsidRPr="00303874">
        <w:rPr>
          <w:rFonts w:ascii="TH SarabunPSK" w:hAnsi="TH SarabunPSK" w:cs="TH SarabunPSK"/>
          <w:sz w:val="28"/>
          <w:cs/>
        </w:rPr>
        <w:t xml:space="preserve"> ไฮดรอกซีโพรพิลเมทิลเซลลูโลส (</w:t>
      </w:r>
      <w:r w:rsidR="00CB25EC">
        <w:rPr>
          <w:rFonts w:ascii="TH SarabunPSK" w:hAnsi="TH SarabunPSK" w:cs="TH SarabunPSK"/>
          <w:sz w:val="28"/>
        </w:rPr>
        <w:t>HPMC</w:t>
      </w:r>
      <w:r w:rsidR="00303874" w:rsidRPr="00303874">
        <w:rPr>
          <w:rFonts w:ascii="TH SarabunPSK" w:hAnsi="TH SarabunPSK" w:cs="TH SarabunPSK"/>
          <w:sz w:val="28"/>
        </w:rPr>
        <w:t>),</w:t>
      </w:r>
      <w:r w:rsidR="00CB25EC">
        <w:rPr>
          <w:rFonts w:ascii="TH SarabunPSK" w:hAnsi="TH SarabunPSK" w:cs="TH SarabunPSK"/>
          <w:sz w:val="28"/>
        </w:rPr>
        <w:t xml:space="preserve"> </w:t>
      </w:r>
      <w:r w:rsidR="00303874" w:rsidRPr="00303874">
        <w:rPr>
          <w:rFonts w:ascii="TH SarabunPSK" w:hAnsi="TH SarabunPSK" w:cs="TH SarabunPSK"/>
          <w:sz w:val="28"/>
          <w:cs/>
        </w:rPr>
        <w:t>สาหร่ายเทา (</w:t>
      </w:r>
      <w:r w:rsidR="00303874" w:rsidRPr="00303874">
        <w:rPr>
          <w:rFonts w:ascii="TH SarabunPSK" w:hAnsi="TH SarabunPSK" w:cs="TH SarabunPSK"/>
          <w:i/>
          <w:iCs/>
          <w:sz w:val="28"/>
        </w:rPr>
        <w:t xml:space="preserve">Spirogyra </w:t>
      </w:r>
      <w:r w:rsidR="00303874" w:rsidRPr="00CB25EC">
        <w:rPr>
          <w:rFonts w:ascii="TH SarabunPSK" w:hAnsi="TH SarabunPSK" w:cs="TH SarabunPSK"/>
          <w:sz w:val="28"/>
        </w:rPr>
        <w:t>sp.</w:t>
      </w:r>
      <w:r w:rsidR="00303874" w:rsidRPr="00303874">
        <w:rPr>
          <w:rFonts w:ascii="TH SarabunPSK" w:hAnsi="TH SarabunPSK" w:cs="TH SarabunPSK"/>
          <w:i/>
          <w:iCs/>
          <w:sz w:val="28"/>
          <w:cs/>
        </w:rPr>
        <w:t>)</w:t>
      </w:r>
    </w:p>
    <w:p w14:paraId="117F90BF" w14:textId="3CCBC9A7" w:rsidR="0098175B" w:rsidRPr="000A070F" w:rsidRDefault="00F63A3D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8ABC876" wp14:editId="17028E6D">
                <wp:simplePos x="0" y="0"/>
                <wp:positionH relativeFrom="column">
                  <wp:posOffset>734488</wp:posOffset>
                </wp:positionH>
                <wp:positionV relativeFrom="paragraph">
                  <wp:posOffset>135875</wp:posOffset>
                </wp:positionV>
                <wp:extent cx="1864242" cy="261620"/>
                <wp:effectExtent l="0" t="0" r="0" b="0"/>
                <wp:wrapNone/>
                <wp:docPr id="9055964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983D9" w14:textId="3991F42F" w:rsidR="00F63A3D" w:rsidRPr="000A070F" w:rsidRDefault="00F63A3D" w:rsidP="00303874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C876" id="_x0000_s1030" style="position:absolute;margin-left:57.85pt;margin-top:10.7pt;width:146.8pt;height:20.6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d+n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io+i57xZA31/h4ZwjAV3snrlm7qRvhwL5DGgAaGRjvc0UcboBuBccVZ&#10;A/j7vfPoT+okK2c9jVXF/a+NQMWZ+W5Jt1+L2SzOYdrMTr+QaBi+tKxfWuymuwS6uIIeESfTMvoH&#10;c1hqhO6JXoBVzEomYSXlrrgMeNhchmHc6Q2RarVKbjR7ToQb++BkBI88RyU+7p4EulGugYR+C4cR&#10;FItXqh18Y6SF1SaAbpOkj7yON0Bzm6Q0vjHxYXi5T17Hl3D5BwAA//8DAFBLAwQUAAYACAAAACEA&#10;f8hDzd8AAAAJAQAADwAAAGRycy9kb3ducmV2LnhtbEyPy07DMBBF90j8gzVI7KidUAKEOBUCESRY&#10;0VZI7NxkmgTicRQ7D/6eYQXLqzm690y2WWwnJhx860hDtFIgkEpXtVRr2O+eLm5A+GCoMp0j1PCN&#10;Hjb56Ulm0srN9IbTNtSCS8inRkMTQp9K6csGrfEr1yPx7egGawLHoZbVYGYut52MlUqkNS3xQmN6&#10;fGiw/NqOlneL1/a9UNNzPxYf81z6x5ej/NT6/Gy5vwMRcAl/MPzqszrk7HRwI1VedJyjq2tGNcTR&#10;GgQDa3V7CeKgIYkTkHkm/3+Q/wAAAP//AwBQSwECLQAUAAYACAAAACEAtoM4kv4AAADhAQAAEwAA&#10;AAAAAAAAAAAAAAAAAAAAW0NvbnRlbnRfVHlwZXNdLnhtbFBLAQItABQABgAIAAAAIQA4/SH/1gAA&#10;AJQBAAALAAAAAAAAAAAAAAAAAC8BAABfcmVscy8ucmVsc1BLAQItABQABgAIAAAAIQAk9d+nfgIA&#10;AFEFAAAOAAAAAAAAAAAAAAAAAC4CAABkcnMvZTJvRG9jLnhtbFBLAQItABQABgAIAAAAIQB/yEPN&#10;3wAAAAkBAAAPAAAAAAAAAAAAAAAAANgEAABkcnMvZG93bnJldi54bWxQSwUGAAAAAAQABADzAAAA&#10;5AUAAAAA&#10;" filled="f" stroked="f" strokeweight=".25pt">
                <v:textbox>
                  <w:txbxContent>
                    <w:p w14:paraId="6B1983D9" w14:textId="3991F42F" w:rsidR="00F63A3D" w:rsidRPr="000A070F" w:rsidRDefault="00F63A3D" w:rsidP="00303874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E106A">
        <w:rPr>
          <w:rFonts w:ascii="TH SarabunPSK" w:hAnsi="TH SarabunPSK" w:cs="TH SarabunPSK" w:hint="cs"/>
          <w:b/>
          <w:bCs/>
          <w:sz w:val="28"/>
          <w:cs/>
        </w:rPr>
        <w:t>1.</w:t>
      </w:r>
      <w:r w:rsidR="00C54A24">
        <w:rPr>
          <w:rFonts w:ascii="TH SarabunPSK" w:hAnsi="TH SarabunPSK" w:cs="TH SarabunPSK"/>
          <w:b/>
          <w:bCs/>
          <w:sz w:val="28"/>
        </w:rPr>
        <w:t xml:space="preserve">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38D043E6" w14:textId="0199BC9E" w:rsidR="009B45EE" w:rsidRDefault="006F424F" w:rsidP="0098175B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  <w:r w:rsidRPr="006F424F">
        <w:rPr>
          <w:rFonts w:ascii="TH SarabunPSK" w:hAnsi="TH SarabunPSK" w:cs="TH SarabunPSK"/>
          <w:noProof/>
          <w:sz w:val="28"/>
          <w:cs/>
        </w:rPr>
        <w:t xml:space="preserve">ปัจจุบันประเทศไทยมีจำนวนผู้ป่วยโรคภูมิแพ้เพิ่มสูงขึ้นอย่างต่อเนื่อง โดยเฉพาะการแพ้โปรตีนจากสัตว์ </w:t>
      </w:r>
      <w:r w:rsidR="001A0737">
        <w:rPr>
          <w:rFonts w:ascii="TH SarabunPSK" w:hAnsi="TH SarabunPSK" w:cs="TH SarabunPSK"/>
          <w:noProof/>
          <w:sz w:val="28"/>
        </w:rPr>
        <w:t xml:space="preserve">      </w:t>
      </w:r>
      <w:r w:rsidRPr="006F424F">
        <w:rPr>
          <w:rFonts w:ascii="TH SarabunPSK" w:hAnsi="TH SarabunPSK" w:cs="TH SarabunPSK"/>
          <w:noProof/>
          <w:sz w:val="28"/>
          <w:cs/>
        </w:rPr>
        <w:t>ซึ่งส่งผลให้เกิดอาการผิดปกติ เช่น ผื่นคัน คลื่นไส้ แน่นหน้าอก และอาจส่งผลกระทบต่อการดำเนินชีวิตประจำวันของผู้ป่วยได้ นอกจากนี้ ผลิตภัณฑ์ยาและอาหารเสริมที่นิยมบริโภคในรูปแบบแคปซูล</w:t>
      </w:r>
      <w:r w:rsidR="00D50591">
        <w:rPr>
          <w:rFonts w:ascii="TH SarabunPSK" w:hAnsi="TH SarabunPSK" w:cs="TH SarabunPSK"/>
          <w:noProof/>
          <w:sz w:val="28"/>
        </w:rPr>
        <w:t xml:space="preserve">     </w:t>
      </w:r>
      <w:r w:rsidRPr="006F424F">
        <w:rPr>
          <w:rFonts w:ascii="TH SarabunPSK" w:hAnsi="TH SarabunPSK" w:cs="TH SarabunPSK"/>
          <w:noProof/>
          <w:sz w:val="28"/>
          <w:cs/>
        </w:rPr>
        <w:t>ส่วนใหญ่มักใช้เจลาตินจากหนังและกระดูกสัตว์</w:t>
      </w:r>
      <w:r w:rsidR="00D50591">
        <w:rPr>
          <w:rFonts w:ascii="TH SarabunPSK" w:hAnsi="TH SarabunPSK" w:cs="TH SarabunPSK"/>
          <w:noProof/>
          <w:sz w:val="28"/>
        </w:rPr>
        <w:t xml:space="preserve">      </w:t>
      </w:r>
      <w:r w:rsidRPr="006F424F">
        <w:rPr>
          <w:rFonts w:ascii="TH SarabunPSK" w:hAnsi="TH SarabunPSK" w:cs="TH SarabunPSK"/>
          <w:noProof/>
          <w:sz w:val="28"/>
          <w:cs/>
        </w:rPr>
        <w:t>เป็นส่วนประกอบของเปลือกแคปซูล ทำให้ผู้ที่แพ้โปรตีนจากสัตว์หรือผู้ที่หลีกเลี่ยงผลิตภัณฑ์จากสัตว์ไม่สามารถบริโภคได้อย่างเหมาะสม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6F424F">
        <w:rPr>
          <w:rFonts w:ascii="TH SarabunPSK" w:hAnsi="TH SarabunPSK" w:cs="TH SarabunPSK"/>
          <w:noProof/>
          <w:sz w:val="28"/>
          <w:cs/>
        </w:rPr>
        <w:t xml:space="preserve">ในปัจจุบันจึงมีการพัฒนาเปลือกแคปซูลจากวัสดุที่มาจากพืชมากขึ้น เช่น </w:t>
      </w:r>
      <w:r w:rsidRPr="006F424F">
        <w:rPr>
          <w:rFonts w:ascii="TH SarabunPSK" w:hAnsi="TH SarabunPSK" w:cs="TH SarabunPSK"/>
          <w:noProof/>
          <w:sz w:val="28"/>
        </w:rPr>
        <w:t xml:space="preserve">HPMC </w:t>
      </w:r>
      <w:r w:rsidRPr="00C54A24">
        <w:rPr>
          <w:rFonts w:ascii="TH SarabunPSK" w:hAnsi="TH SarabunPSK" w:cs="TH SarabunPSK"/>
          <w:noProof/>
          <w:spacing w:val="2"/>
          <w:sz w:val="28"/>
          <w:cs/>
        </w:rPr>
        <w:t>และแป้งจากมันสำปะหลัง ซึ่งมีคุณสมบัติใกล้เคียงกับ</w:t>
      </w:r>
      <w:r w:rsidRPr="006F424F">
        <w:rPr>
          <w:rFonts w:ascii="TH SarabunPSK" w:hAnsi="TH SarabunPSK" w:cs="TH SarabunPSK"/>
          <w:noProof/>
          <w:sz w:val="28"/>
          <w:cs/>
        </w:rPr>
        <w:t xml:space="preserve">เจลาตินและตอบสนองความต้องการของผู้บริโภคได้ดียิ่งขึ้น อย่างไรก็ตาม กระบวนการผลิต </w:t>
      </w:r>
      <w:r w:rsidRPr="006F424F">
        <w:rPr>
          <w:rFonts w:ascii="TH SarabunPSK" w:hAnsi="TH SarabunPSK" w:cs="TH SarabunPSK"/>
          <w:noProof/>
          <w:sz w:val="28"/>
        </w:rPr>
        <w:t xml:space="preserve">HPMC </w:t>
      </w:r>
      <w:r w:rsidRPr="006F424F">
        <w:rPr>
          <w:rFonts w:ascii="TH SarabunPSK" w:hAnsi="TH SarabunPSK" w:cs="TH SarabunPSK"/>
          <w:noProof/>
          <w:sz w:val="28"/>
          <w:cs/>
        </w:rPr>
        <w:t>บางส่วนยังต้องอาศัยสารเคมีที่อาจเป็นอันตราย</w:t>
      </w:r>
      <w:r w:rsidRPr="006F424F">
        <w:rPr>
          <w:rFonts w:ascii="TH SarabunPSK" w:hAnsi="TH SarabunPSK" w:cs="TH SarabunPSK"/>
          <w:noProof/>
          <w:sz w:val="28"/>
          <w:cs/>
        </w:rPr>
        <w:t>ต่อสิ่งแวดล้อมและผู้ปฏิบัติงาน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6F424F">
        <w:rPr>
          <w:rFonts w:ascii="TH SarabunPSK" w:hAnsi="TH SarabunPSK" w:cs="TH SarabunPSK"/>
          <w:noProof/>
          <w:sz w:val="28"/>
          <w:cs/>
        </w:rPr>
        <w:t>สาหร่ายเทา (</w:t>
      </w:r>
      <w:r w:rsidRPr="006F424F">
        <w:rPr>
          <w:rFonts w:ascii="TH SarabunPSK" w:hAnsi="TH SarabunPSK" w:cs="TH SarabunPSK"/>
          <w:noProof/>
          <w:sz w:val="28"/>
        </w:rPr>
        <w:t xml:space="preserve">Spirogyra sp.) </w:t>
      </w:r>
      <w:r w:rsidRPr="006F424F">
        <w:rPr>
          <w:rFonts w:ascii="TH SarabunPSK" w:hAnsi="TH SarabunPSK" w:cs="TH SarabunPSK"/>
          <w:noProof/>
          <w:sz w:val="28"/>
          <w:cs/>
        </w:rPr>
        <w:t>เป็นสาหร่ายน้ำจืดที่พบได้ทั่วไปในประเทศไทย มีปริมาณเซลลูโลสสูงและมีสารประกอบฟีนอลิกที่มีฤทธิ์ต้านอนุมูลอิสระ จึงมีศักยภาพในการนำมาพัฒนาเป็นวัตถุดิบสำหรับผลิตเปลือกแคปซูลจากพืช อีกทั้ง</w:t>
      </w:r>
      <w:r w:rsidRPr="00C54A24">
        <w:rPr>
          <w:rFonts w:ascii="TH SarabunPSK" w:hAnsi="TH SarabunPSK" w:cs="TH SarabunPSK"/>
          <w:noProof/>
          <w:spacing w:val="4"/>
          <w:sz w:val="28"/>
          <w:cs/>
        </w:rPr>
        <w:t>สามารถใช้สารจากธรรมชาติ เช่น ส้มแขกและเถ้าไม้</w:t>
      </w:r>
      <w:r w:rsidRPr="006F424F">
        <w:rPr>
          <w:rFonts w:ascii="TH SarabunPSK" w:hAnsi="TH SarabunPSK" w:cs="TH SarabunPSK"/>
          <w:noProof/>
          <w:sz w:val="28"/>
          <w:cs/>
        </w:rPr>
        <w:t>ยูคาลิปตัส ในกระบวนการสกัดแทนการใช้สารเคมีอันตรายได้ นอกจากนี้ เปลือกแคปซูลจากเซลลูโลสยังมีคุณสมบัติทนความร้อน ดูดซับความชื้นต่ำ และช่วยรักษาคุณภาพของสารสำคัญภายในแคปซูลได้ดี</w:t>
      </w:r>
      <w:r w:rsidR="009B45EE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6F424F">
        <w:rPr>
          <w:rFonts w:ascii="TH SarabunPSK" w:hAnsi="TH SarabunPSK" w:cs="TH SarabunPSK"/>
          <w:noProof/>
          <w:sz w:val="28"/>
          <w:cs/>
        </w:rPr>
        <w:t>ดังนั้น ผู้จัดทำจึงสนใจศึกษาการพัฒนาเปลือกแคปซูลจากสาหร่ายเทา เพื่อเป็นทางเลือกสำหรับผู้บริโภคที่แพ้โปรตีนจากสัตว์ เพิ่มมูลค่าให้กับทรัพยากรท้องถิ่น และส่งเสริมการใช้วัสดุจากธรรมชาติในการผลิตผลิตภัณฑ์ที่ปลอดภัยและเป็นมิตรต่อสิ่งแวดล้อม</w:t>
      </w:r>
    </w:p>
    <w:p w14:paraId="6542473E" w14:textId="77777777" w:rsidR="000253D7" w:rsidRDefault="000253D7" w:rsidP="0098175B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7E4BD017" w14:textId="77777777" w:rsidR="00C54A24" w:rsidRDefault="000A070F" w:rsidP="00C54A24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34CF75" wp14:editId="4ADAC727">
                <wp:simplePos x="0" y="0"/>
                <wp:positionH relativeFrom="column">
                  <wp:posOffset>1325275</wp:posOffset>
                </wp:positionH>
                <wp:positionV relativeFrom="paragraph">
                  <wp:posOffset>-35472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3C99CE61" w:rsidR="000A070F" w:rsidRPr="000A070F" w:rsidRDefault="000A070F" w:rsidP="004B2BBF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4CF75" id="_x0000_s1031" style="position:absolute;left:0;text-align:left;margin-left:104.35pt;margin-top:-2.8pt;width:146.8pt;height:20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cqfwIAAFEFAAAOAAAAZHJzL2Uyb0RvYy54bWysVE1v2zAMvQ/YfxB0X/yxJO2COkXQIsOA&#10;og2aDj0rslQbkEVNUmJnv36U7DhFW+ww7GJLIvlIPj3q6rprFDkI62rQBc0mKSVCcyhr/VLQn0/r&#10;L5eUOM90yRRoUdCjcPR6+fnTVWsWIocKVCksQRDtFq0paOW9WSSJ45VomJuAERqNEmzDPG7tS1Ja&#10;1iJ6o5I8TedJC7Y0FrhwDk9veyNdRnwpBfcPUjrhiSoo1ubj18bvLnyT5RVbvFhmqpoPZbB/qKJh&#10;tcakI9Qt84zsbf0Oqqm5BQfSTzg0CUhZcxF7wG6y9E0324oZEXtBcpwZaXL/D5bfH7ZmY5GG1riF&#10;w2XoopO2CX+sj3SRrONIlug84XiYXc6n+TSnhKMtn2fzPLKZnKONdf67gIaERUEtXkbkiB3unMeM&#10;6HpyCck0rGul4oUoTdqCfs0uZjFgtGCE0hh4rjWu/FGJgKD0o5CkLrG6PAZGGYkbZcmBoQAY50L7&#10;rDdVrBT9cTZL01PtY0QsLwIGZImVjdgDQJDoe+y+r8E/hIqowjE4/VthffAYETOD9mNwU2uwHwEo&#10;7GrI3PufSOqpCSz5btchNwWdBc9wsoPyuLHEQj8VzvB1jTd1x5zfMItjgAODo+0f8CMV4I3AsKKk&#10;Avv7o/Pgj+pEKyUtjlVB3a89s4IS9UOjbr9l02mYw7iZzi5QNMS+tuxeW/S+uQG8uAwfEcPjMvh7&#10;dVpKC80zvgCrkBVNTHPMXVDu7Wlz4/txxzeEi9UquuHsGebv9NbwAB54Dkp86p6ZNYNcPQr9Hk4j&#10;yBZvVNv7hkgNq70HWUdJn3kdbgDnNkppeGPCw/B6H73OL+HyDwAAAP//AwBQSwMEFAAGAAgAAAAh&#10;ACm8hIHfAAAACQEAAA8AAABkcnMvZG93bnJldi54bWxMj01PwzAMhu9I/IfISNy2hE4bU9d0QiCK&#10;BCcGQtota7y20DhVk37w7zEnONp+9L6Ps/3sWjFiHxpPGm6WCgRS6W1DlYb3t8fFFkSIhqxpPaGG&#10;bwywzy8vMpNaP9ErjodYCQ6hkBoNdYxdKmUoa3QmLH2HxLez752JPPaVtL2ZONy1MlFqI51piBtq&#10;0+F9jeXXYXDcW7w0H4Uan7qhOE5TGR6ez/JT6+ur+W4HIuIc/2D41Wd1yNnp5AeyQbQaErW9ZVTD&#10;Yr0BwcBaJSsQJw0rXsg8k/8/yH8AAAD//wMAUEsBAi0AFAAGAAgAAAAhALaDOJL+AAAA4QEAABMA&#10;AAAAAAAAAAAAAAAAAAAAAFtDb250ZW50X1R5cGVzXS54bWxQSwECLQAUAAYACAAAACEAOP0h/9YA&#10;AACUAQAACwAAAAAAAAAAAAAAAAAvAQAAX3JlbHMvLnJlbHNQSwECLQAUAAYACAAAACEA8pcXKn8C&#10;AABRBQAADgAAAAAAAAAAAAAAAAAuAgAAZHJzL2Uyb0RvYy54bWxQSwECLQAUAAYACAAAACEAKbyE&#10;gd8AAAAJAQAADwAAAAAAAAAAAAAAAADZBAAAZHJzL2Rvd25yZXYueG1sUEsFBgAAAAAEAAQA8wAA&#10;AOUFAAAAAA==&#10;" filled="f" stroked="f" strokeweight=".25pt">
                <v:textbox>
                  <w:txbxContent>
                    <w:p w14:paraId="71667519" w14:textId="3C99CE61" w:rsidR="000A070F" w:rsidRPr="000A070F" w:rsidRDefault="000A070F" w:rsidP="004B2BBF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E106A">
        <w:rPr>
          <w:rFonts w:ascii="TH SarabunPSK" w:hAnsi="TH SarabunPSK" w:cs="TH SarabunPSK" w:hint="cs"/>
          <w:b/>
          <w:bCs/>
          <w:sz w:val="28"/>
          <w:cs/>
        </w:rPr>
        <w:t xml:space="preserve">2.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295118A2" w14:textId="5F05D867" w:rsidR="004B2BBF" w:rsidRPr="00C54A24" w:rsidRDefault="003815EB" w:rsidP="00C54A24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b/>
          <w:bCs/>
          <w:noProof/>
          <w:spacing w:val="-12"/>
          <w:sz w:val="28"/>
          <w:cs/>
        </w:rPr>
        <w:t>2</w:t>
      </w:r>
      <w:r w:rsidR="004B2BBF" w:rsidRPr="004B2BBF">
        <w:rPr>
          <w:rFonts w:ascii="TH SarabunPSK" w:hAnsi="TH SarabunPSK" w:cs="TH SarabunPSK"/>
          <w:b/>
          <w:bCs/>
          <w:noProof/>
          <w:spacing w:val="-12"/>
          <w:sz w:val="28"/>
        </w:rPr>
        <w:t xml:space="preserve">.1 </w:t>
      </w:r>
      <w:r w:rsidR="004B2BBF" w:rsidRPr="004B2BBF">
        <w:rPr>
          <w:rFonts w:ascii="TH SarabunPSK" w:hAnsi="TH SarabunPSK" w:cs="TH SarabunPSK"/>
          <w:b/>
          <w:bCs/>
          <w:noProof/>
          <w:spacing w:val="-12"/>
          <w:sz w:val="28"/>
          <w:cs/>
          <w:lang w:val="th-TH"/>
        </w:rPr>
        <w:t xml:space="preserve">การสกัดสาร </w:t>
      </w:r>
      <w:r w:rsidR="004B2BBF" w:rsidRPr="004B2BBF">
        <w:rPr>
          <w:rFonts w:ascii="TH SarabunPSK" w:hAnsi="TH SarabunPSK" w:cs="TH SarabunPSK"/>
          <w:b/>
          <w:bCs/>
          <w:noProof/>
          <w:spacing w:val="-12"/>
          <w:sz w:val="28"/>
        </w:rPr>
        <w:t xml:space="preserve">Hydroxycitric Acid </w:t>
      </w:r>
      <w:r w:rsidR="004B2BBF" w:rsidRPr="004B2BBF">
        <w:rPr>
          <w:rFonts w:ascii="TH SarabunPSK" w:hAnsi="TH SarabunPSK" w:cs="TH SarabunPSK"/>
          <w:b/>
          <w:bCs/>
          <w:noProof/>
          <w:spacing w:val="-12"/>
          <w:sz w:val="28"/>
          <w:cs/>
          <w:lang w:val="th-TH"/>
        </w:rPr>
        <w:t>จากส้มแขก</w:t>
      </w:r>
    </w:p>
    <w:p w14:paraId="4561C16D" w14:textId="77777777" w:rsidR="000D23EE" w:rsidRDefault="00313F58" w:rsidP="000D23EE">
      <w:pPr>
        <w:ind w:firstLine="720"/>
        <w:jc w:val="thaiDistribute"/>
        <w:rPr>
          <w:rFonts w:ascii="TH SarabunPSK" w:hAnsi="TH SarabunPSK" w:cs="TH SarabunPSK"/>
          <w:noProof/>
          <w:spacing w:val="-12"/>
        </w:rPr>
      </w:pPr>
      <w:r w:rsidRPr="006E523C">
        <w:rPr>
          <w:rFonts w:ascii="TH SarabunPSK" w:hAnsi="TH SarabunPSK" w:cs="TH SarabunPSK"/>
          <w:noProof/>
          <w:sz w:val="28"/>
          <w:cs/>
        </w:rPr>
        <w:t>เริ่</w:t>
      </w:r>
      <w:r>
        <w:rPr>
          <w:rFonts w:ascii="TH SarabunPSK" w:hAnsi="TH SarabunPSK" w:cs="TH SarabunPSK" w:hint="cs"/>
          <w:noProof/>
          <w:sz w:val="28"/>
          <w:cs/>
        </w:rPr>
        <w:t>ม</w:t>
      </w:r>
      <w:r w:rsidRPr="006E523C">
        <w:rPr>
          <w:rFonts w:ascii="TH SarabunPSK" w:hAnsi="TH SarabunPSK" w:cs="TH SarabunPSK"/>
          <w:noProof/>
          <w:sz w:val="28"/>
          <w:cs/>
        </w:rPr>
        <w:t xml:space="preserve">ด้วยการนำส้มแขกไปอบที่อุณหภูมิ </w:t>
      </w:r>
      <w:r w:rsidRPr="006E523C">
        <w:rPr>
          <w:rFonts w:ascii="TH SarabunPSK" w:hAnsi="TH SarabunPSK" w:cs="TH SarabunPSK"/>
          <w:noProof/>
          <w:sz w:val="28"/>
        </w:rPr>
        <w:t xml:space="preserve">60 </w:t>
      </w:r>
      <w:r w:rsidRPr="006E523C">
        <w:rPr>
          <w:rFonts w:ascii="TH SarabunPSK" w:hAnsi="TH SarabunPSK" w:cs="TH SarabunPSK"/>
          <w:noProof/>
          <w:sz w:val="28"/>
          <w:cs/>
        </w:rPr>
        <w:t xml:space="preserve">องศาเซลเซียส เป็นระยะเวลา </w:t>
      </w:r>
      <w:r w:rsidRPr="006E523C">
        <w:rPr>
          <w:rFonts w:ascii="TH SarabunPSK" w:hAnsi="TH SarabunPSK" w:cs="TH SarabunPSK"/>
          <w:noProof/>
          <w:sz w:val="28"/>
        </w:rPr>
        <w:t xml:space="preserve">24 </w:t>
      </w:r>
      <w:r w:rsidRPr="006E523C">
        <w:rPr>
          <w:rFonts w:ascii="TH SarabunPSK" w:hAnsi="TH SarabunPSK" w:cs="TH SarabunPSK"/>
          <w:noProof/>
          <w:sz w:val="28"/>
          <w:cs/>
        </w:rPr>
        <w:t xml:space="preserve">ชั่วโมงเพื่อไล่ความชื้น จากนั้นนำส้มแขกที่อบแห้งแล้วมาบดให้ละเอียดและร่อนผ่านกระชอน เพื่อให้ได้ผงส้มแขกที่มีขนาดสม่ำเสมอ หลังจากนั้นนำผงส้มแขกที่ได้มาผสมกับเอทานอลในอัตราส่วน </w:t>
      </w:r>
      <w:r w:rsidRPr="006E523C">
        <w:rPr>
          <w:rFonts w:ascii="TH SarabunPSK" w:hAnsi="TH SarabunPSK" w:cs="TH SarabunPSK"/>
          <w:noProof/>
          <w:sz w:val="28"/>
        </w:rPr>
        <w:t xml:space="preserve">1:20 (v/w) </w:t>
      </w:r>
      <w:r w:rsidRPr="006E523C">
        <w:rPr>
          <w:rFonts w:ascii="TH SarabunPSK" w:hAnsi="TH SarabunPSK" w:cs="TH SarabunPSK"/>
          <w:noProof/>
          <w:sz w:val="28"/>
          <w:cs/>
        </w:rPr>
        <w:t xml:space="preserve">แล้วทำการแช่สารผสมทิ้งไว้เป็นระยะเวลา </w:t>
      </w:r>
      <w:r w:rsidRPr="006E523C">
        <w:rPr>
          <w:rFonts w:ascii="TH SarabunPSK" w:hAnsi="TH SarabunPSK" w:cs="TH SarabunPSK"/>
          <w:noProof/>
          <w:sz w:val="28"/>
        </w:rPr>
        <w:t xml:space="preserve">72 </w:t>
      </w:r>
      <w:r w:rsidRPr="006E523C">
        <w:rPr>
          <w:rFonts w:ascii="TH SarabunPSK" w:hAnsi="TH SarabunPSK" w:cs="TH SarabunPSK"/>
          <w:noProof/>
          <w:sz w:val="28"/>
          <w:cs/>
        </w:rPr>
        <w:t>ชั่วโมง เพื่อให้สารสำคัญละลายออกมา เมื่อครบกำหนดเวลาจึงนำสารสกัดที่ได้ไประเหยเอทานอลออกโดยใช้เครื่องระเหย (</w:t>
      </w:r>
      <w:r w:rsidRPr="006E523C">
        <w:rPr>
          <w:rFonts w:ascii="TH SarabunPSK" w:hAnsi="TH SarabunPSK" w:cs="TH SarabunPSK"/>
          <w:noProof/>
          <w:sz w:val="28"/>
        </w:rPr>
        <w:t xml:space="preserve">Evaporator) </w:t>
      </w:r>
      <w:r w:rsidRPr="006E523C">
        <w:rPr>
          <w:rFonts w:ascii="TH SarabunPSK" w:hAnsi="TH SarabunPSK" w:cs="TH SarabunPSK"/>
          <w:noProof/>
          <w:sz w:val="28"/>
          <w:cs/>
        </w:rPr>
        <w:t>และในขั้นตอนสุดท้าย ให้ทำการตรวจสอบค่าความเป็นกรด-ด่าง (</w:t>
      </w:r>
      <w:r w:rsidRPr="006E523C">
        <w:rPr>
          <w:rFonts w:ascii="TH SarabunPSK" w:hAnsi="TH SarabunPSK" w:cs="TH SarabunPSK"/>
          <w:noProof/>
          <w:sz w:val="28"/>
        </w:rPr>
        <w:t xml:space="preserve">pH) </w:t>
      </w:r>
      <w:r w:rsidRPr="006E523C">
        <w:rPr>
          <w:rFonts w:ascii="TH SarabunPSK" w:hAnsi="TH SarabunPSK" w:cs="TH SarabunPSK"/>
          <w:noProof/>
          <w:sz w:val="28"/>
          <w:cs/>
        </w:rPr>
        <w:t xml:space="preserve">ของสารสกัดที่ได้ด้วยเครื่องวัด </w:t>
      </w:r>
      <w:r w:rsidRPr="006E523C">
        <w:rPr>
          <w:rFonts w:ascii="TH SarabunPSK" w:hAnsi="TH SarabunPSK" w:cs="TH SarabunPSK"/>
          <w:noProof/>
          <w:sz w:val="28"/>
        </w:rPr>
        <w:t xml:space="preserve">pH (pH Tester) </w:t>
      </w:r>
      <w:r w:rsidRPr="006E523C">
        <w:rPr>
          <w:rFonts w:ascii="TH SarabunPSK" w:hAnsi="TH SarabunPSK" w:cs="TH SarabunPSK"/>
          <w:noProof/>
          <w:sz w:val="28"/>
          <w:cs/>
        </w:rPr>
        <w:t>เพื่อความสมบูรณ์ของกระบวนการ</w:t>
      </w:r>
    </w:p>
    <w:p w14:paraId="315BF038" w14:textId="5E5D891B" w:rsidR="00CE7646" w:rsidRDefault="00313F58" w:rsidP="000D23EE">
      <w:pPr>
        <w:ind w:firstLine="720"/>
        <w:jc w:val="thaiDistribute"/>
        <w:rPr>
          <w:rFonts w:ascii="TH SarabunPSK" w:hAnsi="TH SarabunPSK" w:cs="TH SarabunPSK"/>
          <w:noProof/>
          <w:spacing w:val="-12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</w:rPr>
        <w:t>2</w:t>
      </w:r>
      <w:r w:rsidRPr="004B2BBF">
        <w:rPr>
          <w:rFonts w:ascii="TH SarabunPSK" w:hAnsi="TH SarabunPSK" w:cs="TH SarabunPSK"/>
          <w:b/>
          <w:bCs/>
          <w:noProof/>
          <w:sz w:val="28"/>
        </w:rPr>
        <w:t xml:space="preserve">.2 </w:t>
      </w:r>
      <w:r w:rsidRPr="004B2BBF">
        <w:rPr>
          <w:rFonts w:ascii="TH SarabunPSK" w:hAnsi="TH SarabunPSK" w:cs="TH SarabunPSK"/>
          <w:b/>
          <w:bCs/>
          <w:noProof/>
          <w:sz w:val="28"/>
          <w:cs/>
          <w:lang w:val="th-TH"/>
        </w:rPr>
        <w:t xml:space="preserve">การสกัดสาร </w:t>
      </w:r>
      <w:r w:rsidRPr="004B2BBF">
        <w:rPr>
          <w:rFonts w:ascii="TH SarabunPSK" w:hAnsi="TH SarabunPSK" w:cs="TH SarabunPSK"/>
          <w:b/>
          <w:bCs/>
          <w:noProof/>
          <w:sz w:val="28"/>
        </w:rPr>
        <w:t xml:space="preserve">Calcium Hydroxide </w:t>
      </w:r>
      <w:r w:rsidRPr="004B2BBF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จากเถ้าไม้ยูคาลิปตัส</w:t>
      </w:r>
    </w:p>
    <w:p w14:paraId="5CD0787B" w14:textId="1F4190C7" w:rsidR="00313F58" w:rsidRPr="00CE7646" w:rsidRDefault="00313F58" w:rsidP="00CE7646">
      <w:pPr>
        <w:ind w:firstLine="720"/>
        <w:jc w:val="thaiDistribute"/>
        <w:rPr>
          <w:rFonts w:ascii="TH SarabunPSK" w:hAnsi="TH SarabunPSK" w:cs="TH SarabunPSK"/>
          <w:noProof/>
          <w:spacing w:val="-12"/>
        </w:rPr>
      </w:pPr>
      <w:r w:rsidRPr="001214FF">
        <w:rPr>
          <w:rFonts w:ascii="TH SarabunPSK" w:hAnsi="TH SarabunPSK" w:cs="TH SarabunPSK"/>
          <w:noProof/>
          <w:sz w:val="28"/>
          <w:cs/>
        </w:rPr>
        <w:t xml:space="preserve">นำเถ้ามาต้มกับน้ำกลั่นในอัตราส่วน </w:t>
      </w:r>
      <w:r w:rsidRPr="001214FF">
        <w:rPr>
          <w:rFonts w:ascii="TH SarabunPSK" w:hAnsi="TH SarabunPSK" w:cs="TH SarabunPSK"/>
          <w:noProof/>
          <w:sz w:val="28"/>
        </w:rPr>
        <w:t xml:space="preserve">1:10 (v/w) </w:t>
      </w:r>
      <w:r w:rsidRPr="001214FF">
        <w:rPr>
          <w:rFonts w:ascii="TH SarabunPSK" w:hAnsi="TH SarabunPSK" w:cs="TH SarabunPSK"/>
          <w:noProof/>
          <w:sz w:val="28"/>
          <w:cs/>
        </w:rPr>
        <w:t xml:space="preserve">ที่อุณหภูมิ </w:t>
      </w:r>
      <w:r w:rsidRPr="001214FF">
        <w:rPr>
          <w:rFonts w:ascii="TH SarabunPSK" w:hAnsi="TH SarabunPSK" w:cs="TH SarabunPSK"/>
          <w:noProof/>
          <w:sz w:val="28"/>
        </w:rPr>
        <w:t xml:space="preserve">70 </w:t>
      </w:r>
      <w:r w:rsidRPr="001214FF">
        <w:rPr>
          <w:rFonts w:ascii="TH SarabunPSK" w:hAnsi="TH SarabunPSK" w:cs="TH SarabunPSK"/>
          <w:noProof/>
          <w:sz w:val="28"/>
          <w:cs/>
        </w:rPr>
        <w:t xml:space="preserve">องศาเซลเซียส เป็นระยะเวลา </w:t>
      </w:r>
      <w:r w:rsidRPr="001214FF">
        <w:rPr>
          <w:rFonts w:ascii="TH SarabunPSK" w:hAnsi="TH SarabunPSK" w:cs="TH SarabunPSK"/>
          <w:noProof/>
          <w:sz w:val="28"/>
        </w:rPr>
        <w:t xml:space="preserve">2 </w:t>
      </w:r>
      <w:r w:rsidRPr="001214FF">
        <w:rPr>
          <w:rFonts w:ascii="TH SarabunPSK" w:hAnsi="TH SarabunPSK" w:cs="TH SarabunPSK"/>
          <w:noProof/>
          <w:sz w:val="28"/>
          <w:cs/>
        </w:rPr>
        <w:t>ชั่วโมง จากนั้นนำสารละลายที่ได้มากรองเอาตะกอนออก แล้วจึงทำการตรวจสอบค่าความเป็นกรด-ด่าง (</w:t>
      </w:r>
      <w:r w:rsidRPr="001214FF">
        <w:rPr>
          <w:rFonts w:ascii="TH SarabunPSK" w:hAnsi="TH SarabunPSK" w:cs="TH SarabunPSK"/>
          <w:noProof/>
          <w:sz w:val="28"/>
        </w:rPr>
        <w:t xml:space="preserve">pH) </w:t>
      </w:r>
      <w:r w:rsidRPr="001214FF">
        <w:rPr>
          <w:rFonts w:ascii="TH SarabunPSK" w:hAnsi="TH SarabunPSK" w:cs="TH SarabunPSK"/>
          <w:noProof/>
          <w:sz w:val="28"/>
          <w:cs/>
        </w:rPr>
        <w:t xml:space="preserve">ของสารละลายที่ผ่านการกรองแล้วด้วยเครื่องวัด </w:t>
      </w:r>
      <w:r w:rsidRPr="001214FF">
        <w:rPr>
          <w:rFonts w:ascii="TH SarabunPSK" w:hAnsi="TH SarabunPSK" w:cs="TH SarabunPSK"/>
          <w:noProof/>
          <w:sz w:val="28"/>
        </w:rPr>
        <w:t>pH (pH Tester)</w:t>
      </w:r>
    </w:p>
    <w:p w14:paraId="44AAE565" w14:textId="77777777" w:rsidR="00313F58" w:rsidRPr="001214FF" w:rsidRDefault="00313F58" w:rsidP="00313F58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noProof/>
          <w:sz w:val="28"/>
        </w:rPr>
      </w:pPr>
      <w:r w:rsidRPr="001214FF">
        <w:rPr>
          <w:rFonts w:ascii="TH SarabunPSK" w:hAnsi="TH SarabunPSK" w:cs="TH SarabunPSK" w:hint="cs"/>
          <w:b/>
          <w:bCs/>
          <w:noProof/>
          <w:sz w:val="28"/>
          <w:cs/>
        </w:rPr>
        <w:t>2</w:t>
      </w:r>
      <w:r w:rsidRPr="001214FF">
        <w:rPr>
          <w:rFonts w:ascii="TH SarabunPSK" w:hAnsi="TH SarabunPSK" w:cs="TH SarabunPSK"/>
          <w:b/>
          <w:bCs/>
          <w:noProof/>
          <w:sz w:val="28"/>
        </w:rPr>
        <w:t xml:space="preserve">.3 </w:t>
      </w:r>
      <w:r w:rsidRPr="001214FF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การสกัดเซลลูโลส</w:t>
      </w:r>
    </w:p>
    <w:p w14:paraId="6B2F1DF1" w14:textId="77777777" w:rsidR="00313F58" w:rsidRDefault="00313F58" w:rsidP="00313F58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A4037D">
        <w:rPr>
          <w:rFonts w:ascii="TH SarabunPSK" w:hAnsi="TH SarabunPSK" w:cs="TH SarabunPSK"/>
          <w:noProof/>
          <w:sz w:val="28"/>
          <w:cs/>
        </w:rPr>
        <w:t xml:space="preserve">นำสาหร่ายเทาที่ผ่านการอบแห้งแล้วมาต้มร่วมกับสารสกัดส้มแขกในอัตราส่วน </w:t>
      </w:r>
      <w:r w:rsidRPr="00A4037D">
        <w:rPr>
          <w:rFonts w:ascii="TH SarabunPSK" w:hAnsi="TH SarabunPSK" w:cs="TH SarabunPSK"/>
          <w:noProof/>
          <w:sz w:val="28"/>
        </w:rPr>
        <w:t xml:space="preserve">1:20 (w/v) </w:t>
      </w:r>
      <w:r w:rsidRPr="00A4037D">
        <w:rPr>
          <w:rFonts w:ascii="TH SarabunPSK" w:hAnsi="TH SarabunPSK" w:cs="TH SarabunPSK"/>
          <w:noProof/>
          <w:sz w:val="28"/>
          <w:cs/>
        </w:rPr>
        <w:t xml:space="preserve">ที่อุณหภูมิ </w:t>
      </w:r>
      <w:r w:rsidRPr="00A4037D">
        <w:rPr>
          <w:rFonts w:ascii="TH SarabunPSK" w:hAnsi="TH SarabunPSK" w:cs="TH SarabunPSK"/>
          <w:noProof/>
          <w:sz w:val="28"/>
        </w:rPr>
        <w:t xml:space="preserve">60 </w:t>
      </w:r>
      <w:r w:rsidRPr="00A4037D">
        <w:rPr>
          <w:rFonts w:ascii="TH SarabunPSK" w:hAnsi="TH SarabunPSK" w:cs="TH SarabunPSK"/>
          <w:noProof/>
          <w:sz w:val="28"/>
          <w:cs/>
        </w:rPr>
        <w:t xml:space="preserve">องศาเซลเซียส เป็นระยะเวลา </w:t>
      </w:r>
      <w:r w:rsidRPr="00A4037D">
        <w:rPr>
          <w:rFonts w:ascii="TH SarabunPSK" w:hAnsi="TH SarabunPSK" w:cs="TH SarabunPSK"/>
          <w:noProof/>
          <w:sz w:val="28"/>
        </w:rPr>
        <w:t xml:space="preserve">2 </w:t>
      </w:r>
      <w:r w:rsidRPr="00A4037D">
        <w:rPr>
          <w:rFonts w:ascii="TH SarabunPSK" w:hAnsi="TH SarabunPSK" w:cs="TH SarabunPSK"/>
          <w:noProof/>
          <w:sz w:val="28"/>
          <w:cs/>
        </w:rPr>
        <w:t xml:space="preserve">ชั่วโมง จากนั้นนำสารที่ได้ไปต้มต่อกับสารสกัดเถ้าในอัตราส่วน </w:t>
      </w:r>
      <w:r w:rsidRPr="00A4037D">
        <w:rPr>
          <w:rFonts w:ascii="TH SarabunPSK" w:hAnsi="TH SarabunPSK" w:cs="TH SarabunPSK"/>
          <w:noProof/>
          <w:sz w:val="28"/>
        </w:rPr>
        <w:t xml:space="preserve">1:20 (w/v) </w:t>
      </w:r>
      <w:r w:rsidRPr="00A4037D">
        <w:rPr>
          <w:rFonts w:ascii="TH SarabunPSK" w:hAnsi="TH SarabunPSK" w:cs="TH SarabunPSK"/>
          <w:noProof/>
          <w:sz w:val="28"/>
          <w:cs/>
        </w:rPr>
        <w:t>เมื่อครบเวลาให้นำสารที่ได้มากรองแยกแล้วล้างด้วยน้ำกลั่นจนกระทั่งค่าความเป็นกรด-ด่าง (</w:t>
      </w:r>
      <w:r w:rsidRPr="00A4037D">
        <w:rPr>
          <w:rFonts w:ascii="TH SarabunPSK" w:hAnsi="TH SarabunPSK" w:cs="TH SarabunPSK"/>
          <w:noProof/>
          <w:sz w:val="28"/>
        </w:rPr>
        <w:t xml:space="preserve">pH) </w:t>
      </w:r>
      <w:r w:rsidRPr="00A4037D">
        <w:rPr>
          <w:rFonts w:ascii="TH SarabunPSK" w:hAnsi="TH SarabunPSK" w:cs="TH SarabunPSK"/>
          <w:noProof/>
          <w:sz w:val="28"/>
          <w:cs/>
        </w:rPr>
        <w:t>มีสภาพเป็นกลาง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A4037D">
        <w:rPr>
          <w:rFonts w:ascii="TH SarabunPSK" w:hAnsi="TH SarabunPSK" w:cs="TH SarabunPSK"/>
          <w:noProof/>
          <w:sz w:val="28"/>
          <w:cs/>
        </w:rPr>
        <w:t>ถั</w:t>
      </w:r>
      <w:r>
        <w:rPr>
          <w:rFonts w:ascii="TH SarabunPSK" w:hAnsi="TH SarabunPSK" w:cs="TH SarabunPSK" w:hint="cs"/>
          <w:noProof/>
          <w:sz w:val="28"/>
          <w:cs/>
        </w:rPr>
        <w:t xml:space="preserve">ดมา </w:t>
      </w:r>
      <w:r w:rsidRPr="00A4037D">
        <w:rPr>
          <w:rFonts w:ascii="TH SarabunPSK" w:hAnsi="TH SarabunPSK" w:cs="TH SarabunPSK"/>
          <w:noProof/>
          <w:sz w:val="28"/>
          <w:cs/>
        </w:rPr>
        <w:t xml:space="preserve">นำตัวอย่างไปแช่ในสารละลายไฮโดรเจนเปอร์ออกไซด์ความเข้มข้นร้อยละ </w:t>
      </w:r>
      <w:r w:rsidRPr="00A4037D">
        <w:rPr>
          <w:rFonts w:ascii="TH SarabunPSK" w:hAnsi="TH SarabunPSK" w:cs="TH SarabunPSK"/>
          <w:noProof/>
          <w:sz w:val="28"/>
        </w:rPr>
        <w:t xml:space="preserve">3 (v/v) </w:t>
      </w:r>
      <w:r w:rsidRPr="00A4037D">
        <w:rPr>
          <w:rFonts w:ascii="TH SarabunPSK" w:hAnsi="TH SarabunPSK" w:cs="TH SarabunPSK"/>
          <w:noProof/>
          <w:sz w:val="28"/>
          <w:cs/>
        </w:rPr>
        <w:t xml:space="preserve">ปริมาตร </w:t>
      </w:r>
      <w:r w:rsidRPr="00A4037D">
        <w:rPr>
          <w:rFonts w:ascii="TH SarabunPSK" w:hAnsi="TH SarabunPSK" w:cs="TH SarabunPSK"/>
          <w:noProof/>
          <w:sz w:val="28"/>
        </w:rPr>
        <w:t xml:space="preserve">0.6 </w:t>
      </w:r>
      <w:r w:rsidRPr="00A4037D">
        <w:rPr>
          <w:rFonts w:ascii="TH SarabunPSK" w:hAnsi="TH SarabunPSK" w:cs="TH SarabunPSK"/>
          <w:noProof/>
          <w:sz w:val="28"/>
          <w:cs/>
        </w:rPr>
        <w:t xml:space="preserve">มิลลิลิตร ที่ผสมกับน้ำกลั่น </w:t>
      </w:r>
      <w:r w:rsidRPr="00A4037D">
        <w:rPr>
          <w:rFonts w:ascii="TH SarabunPSK" w:hAnsi="TH SarabunPSK" w:cs="TH SarabunPSK"/>
          <w:noProof/>
          <w:sz w:val="28"/>
        </w:rPr>
        <w:t xml:space="preserve">400 </w:t>
      </w:r>
      <w:r w:rsidRPr="00A4037D">
        <w:rPr>
          <w:rFonts w:ascii="TH SarabunPSK" w:hAnsi="TH SarabunPSK" w:cs="TH SarabunPSK"/>
          <w:noProof/>
          <w:sz w:val="28"/>
          <w:cs/>
        </w:rPr>
        <w:t xml:space="preserve">มิลลิลิตร โดยควบคุมอุณหภูมิไว้ที่ </w:t>
      </w:r>
      <w:r w:rsidRPr="00A4037D">
        <w:rPr>
          <w:rFonts w:ascii="TH SarabunPSK" w:hAnsi="TH SarabunPSK" w:cs="TH SarabunPSK"/>
          <w:noProof/>
          <w:sz w:val="28"/>
        </w:rPr>
        <w:t xml:space="preserve">70 </w:t>
      </w:r>
      <w:r w:rsidRPr="00A4037D">
        <w:rPr>
          <w:rFonts w:ascii="TH SarabunPSK" w:hAnsi="TH SarabunPSK" w:cs="TH SarabunPSK"/>
          <w:noProof/>
          <w:sz w:val="28"/>
          <w:cs/>
        </w:rPr>
        <w:t xml:space="preserve">องศาเซลเซียส เป็นระยะเวลา </w:t>
      </w:r>
      <w:r w:rsidRPr="00A4037D">
        <w:rPr>
          <w:rFonts w:ascii="TH SarabunPSK" w:hAnsi="TH SarabunPSK" w:cs="TH SarabunPSK"/>
          <w:noProof/>
          <w:sz w:val="28"/>
        </w:rPr>
        <w:t xml:space="preserve">2 </w:t>
      </w:r>
      <w:r w:rsidRPr="00A4037D">
        <w:rPr>
          <w:rFonts w:ascii="TH SarabunPSK" w:hAnsi="TH SarabunPSK" w:cs="TH SarabunPSK"/>
          <w:noProof/>
          <w:sz w:val="28"/>
          <w:cs/>
        </w:rPr>
        <w:t>ชั่วโมง พร้อมทั้งปรับสภาพสารละลายด้วยการเติมโพแทสเซียมไฮดรอกไซด์ (</w:t>
      </w:r>
      <w:r w:rsidRPr="00A4037D">
        <w:rPr>
          <w:rFonts w:ascii="TH SarabunPSK" w:hAnsi="TH SarabunPSK" w:cs="TH SarabunPSK"/>
          <w:noProof/>
          <w:sz w:val="28"/>
        </w:rPr>
        <w:t xml:space="preserve">KOH) </w:t>
      </w:r>
      <w:r w:rsidRPr="00A4037D">
        <w:rPr>
          <w:rFonts w:ascii="TH SarabunPSK" w:hAnsi="TH SarabunPSK" w:cs="TH SarabunPSK"/>
          <w:noProof/>
          <w:sz w:val="28"/>
          <w:cs/>
        </w:rPr>
        <w:t>ลงไปทีละหยด และในขั้นตอนสุดท้าย ให้ล้างตัวอย่างที่ผ่านการฟอกสีแล้วด้วยน้ำกลั่นอีกครั้งจนค่าความเป็นกรด-ด่าง (</w:t>
      </w:r>
      <w:r w:rsidRPr="00A4037D">
        <w:rPr>
          <w:rFonts w:ascii="TH SarabunPSK" w:hAnsi="TH SarabunPSK" w:cs="TH SarabunPSK"/>
          <w:noProof/>
          <w:sz w:val="28"/>
        </w:rPr>
        <w:t xml:space="preserve">pH) </w:t>
      </w:r>
      <w:r w:rsidRPr="00A4037D">
        <w:rPr>
          <w:rFonts w:ascii="TH SarabunPSK" w:hAnsi="TH SarabunPSK" w:cs="TH SarabunPSK"/>
          <w:noProof/>
          <w:sz w:val="28"/>
          <w:cs/>
        </w:rPr>
        <w:t>กลับมาเป็นกลาง จากนั้นจึงนำตัวอย่างไปอบแห้ง</w:t>
      </w:r>
      <w:r w:rsidRPr="00A4037D">
        <w:rPr>
          <w:rFonts w:ascii="TH SarabunPSK" w:hAnsi="TH SarabunPSK" w:cs="TH SarabunPSK"/>
          <w:noProof/>
          <w:sz w:val="28"/>
          <w:cs/>
        </w:rPr>
        <w:t xml:space="preserve">ที่อุณหภูมิ </w:t>
      </w:r>
      <w:r w:rsidRPr="00A4037D">
        <w:rPr>
          <w:rFonts w:ascii="TH SarabunPSK" w:hAnsi="TH SarabunPSK" w:cs="TH SarabunPSK"/>
          <w:noProof/>
          <w:sz w:val="28"/>
        </w:rPr>
        <w:t xml:space="preserve">50 </w:t>
      </w:r>
      <w:r w:rsidRPr="00A4037D">
        <w:rPr>
          <w:rFonts w:ascii="TH SarabunPSK" w:hAnsi="TH SarabunPSK" w:cs="TH SarabunPSK"/>
          <w:noProof/>
          <w:sz w:val="28"/>
          <w:cs/>
        </w:rPr>
        <w:t>องศาเซลเซียส เพื่อให้ได้ชันงานที่พร้อมใช้งาน</w:t>
      </w:r>
    </w:p>
    <w:p w14:paraId="099CA6FB" w14:textId="77777777" w:rsidR="00313F58" w:rsidRPr="003F38B6" w:rsidRDefault="00313F58" w:rsidP="00313F58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noProof/>
          <w:sz w:val="28"/>
        </w:rPr>
      </w:pPr>
      <w:r w:rsidRPr="003F38B6">
        <w:rPr>
          <w:rFonts w:ascii="TH SarabunPSK" w:hAnsi="TH SarabunPSK" w:cs="TH SarabunPSK" w:hint="cs"/>
          <w:b/>
          <w:bCs/>
          <w:noProof/>
          <w:sz w:val="28"/>
          <w:cs/>
        </w:rPr>
        <w:t>2.4 การสกัด</w:t>
      </w:r>
      <w:r w:rsidRPr="003F38B6">
        <w:rPr>
          <w:rFonts w:ascii="TH SarabunPSK" w:hAnsi="TH SarabunPSK" w:cs="TH SarabunPSK"/>
          <w:b/>
          <w:bCs/>
          <w:noProof/>
          <w:sz w:val="28"/>
        </w:rPr>
        <w:t xml:space="preserve"> Hydroxypropyl Methyl Cellulose</w:t>
      </w:r>
    </w:p>
    <w:p w14:paraId="59BEAB8C" w14:textId="77777777" w:rsidR="00313F58" w:rsidRPr="00263049" w:rsidRDefault="00313F58" w:rsidP="00313F58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263049">
        <w:rPr>
          <w:rFonts w:ascii="TH SarabunPSK" w:hAnsi="TH SarabunPSK" w:cs="TH SarabunPSK"/>
          <w:noProof/>
          <w:sz w:val="28"/>
          <w:cs/>
        </w:rPr>
        <w:t xml:space="preserve">เตรียมเซลลูโลสนำไปต้มกับเอทานอลที่อุณหภูมิ </w:t>
      </w:r>
      <w:r w:rsidRPr="00263049">
        <w:rPr>
          <w:rFonts w:ascii="TH SarabunPSK" w:hAnsi="TH SarabunPSK" w:cs="TH SarabunPSK"/>
          <w:noProof/>
          <w:sz w:val="28"/>
        </w:rPr>
        <w:t xml:space="preserve">70 </w:t>
      </w:r>
      <w:r w:rsidRPr="00263049">
        <w:rPr>
          <w:rFonts w:ascii="TH SarabunPSK" w:hAnsi="TH SarabunPSK" w:cs="TH SarabunPSK"/>
          <w:noProof/>
          <w:sz w:val="28"/>
          <w:cs/>
        </w:rPr>
        <w:t>องศาเซลเซียส ภายใต้ระบบปิด โดยใช้เครื่องกวนแม่เหล็ก (</w:t>
      </w:r>
      <w:r w:rsidRPr="00263049">
        <w:rPr>
          <w:rFonts w:ascii="TH SarabunPSK" w:hAnsi="TH SarabunPSK" w:cs="TH SarabunPSK"/>
          <w:noProof/>
          <w:sz w:val="28"/>
        </w:rPr>
        <w:t xml:space="preserve">Magnetic Stirrer) </w:t>
      </w:r>
      <w:r w:rsidRPr="00263049">
        <w:rPr>
          <w:rFonts w:ascii="TH SarabunPSK" w:hAnsi="TH SarabunPSK" w:cs="TH SarabunPSK"/>
          <w:noProof/>
          <w:sz w:val="28"/>
          <w:cs/>
        </w:rPr>
        <w:t>ในการช่วยกวนสาร จากนั้นทำการเติมโพแทสเซียมไฮดรอกไซด์ (</w:t>
      </w:r>
      <w:r w:rsidRPr="00263049">
        <w:rPr>
          <w:rFonts w:ascii="TH SarabunPSK" w:hAnsi="TH SarabunPSK" w:cs="TH SarabunPSK"/>
          <w:noProof/>
          <w:sz w:val="28"/>
        </w:rPr>
        <w:t xml:space="preserve">KOH) </w:t>
      </w:r>
      <w:r w:rsidRPr="00263049">
        <w:rPr>
          <w:rFonts w:ascii="TH SarabunPSK" w:hAnsi="TH SarabunPSK" w:cs="TH SarabunPSK"/>
          <w:noProof/>
          <w:sz w:val="28"/>
          <w:cs/>
        </w:rPr>
        <w:t xml:space="preserve">ในอัตราส่วนระหว่าง </w:t>
      </w:r>
      <w:r w:rsidRPr="00263049">
        <w:rPr>
          <w:rFonts w:ascii="TH SarabunPSK" w:hAnsi="TH SarabunPSK" w:cs="TH SarabunPSK"/>
          <w:noProof/>
          <w:sz w:val="28"/>
        </w:rPr>
        <w:t xml:space="preserve">KOH </w:t>
      </w:r>
      <w:r w:rsidRPr="00263049">
        <w:rPr>
          <w:rFonts w:ascii="TH SarabunPSK" w:hAnsi="TH SarabunPSK" w:cs="TH SarabunPSK"/>
          <w:noProof/>
          <w:sz w:val="28"/>
          <w:cs/>
        </w:rPr>
        <w:t xml:space="preserve">กับสารละลายเท่ากับ </w:t>
      </w:r>
      <w:r w:rsidRPr="00263049">
        <w:rPr>
          <w:rFonts w:ascii="TH SarabunPSK" w:hAnsi="TH SarabunPSK" w:cs="TH SarabunPSK"/>
          <w:noProof/>
          <w:sz w:val="28"/>
        </w:rPr>
        <w:t xml:space="preserve">20 : 14 (w/v) </w:t>
      </w:r>
      <w:r w:rsidRPr="00263049">
        <w:rPr>
          <w:rFonts w:ascii="TH SarabunPSK" w:hAnsi="TH SarabunPSK" w:cs="TH SarabunPSK"/>
          <w:noProof/>
          <w:sz w:val="28"/>
          <w:cs/>
        </w:rPr>
        <w:t xml:space="preserve">แล้วปล่อยให้ทำปฏิกิริยาต่อเนื่องเป็นเวลา </w:t>
      </w:r>
      <w:r w:rsidRPr="00263049">
        <w:rPr>
          <w:rFonts w:ascii="TH SarabunPSK" w:hAnsi="TH SarabunPSK" w:cs="TH SarabunPSK"/>
          <w:noProof/>
          <w:sz w:val="28"/>
        </w:rPr>
        <w:t xml:space="preserve">2 </w:t>
      </w:r>
      <w:r w:rsidRPr="00263049">
        <w:rPr>
          <w:rFonts w:ascii="TH SarabunPSK" w:hAnsi="TH SarabunPSK" w:cs="TH SarabunPSK"/>
          <w:noProof/>
          <w:sz w:val="28"/>
          <w:cs/>
        </w:rPr>
        <w:t>ชั่วโมง เมื่อครบกำหนดเวลา ให้ทำการเติมเมทิลคลอไรด์ (</w:t>
      </w:r>
      <w:r w:rsidRPr="00263049">
        <w:rPr>
          <w:rFonts w:ascii="TH SarabunPSK" w:hAnsi="TH SarabunPSK" w:cs="TH SarabunPSK"/>
          <w:noProof/>
          <w:sz w:val="28"/>
        </w:rPr>
        <w:t xml:space="preserve">Methyl chloride) </w:t>
      </w:r>
      <w:r w:rsidRPr="00263049">
        <w:rPr>
          <w:rFonts w:ascii="TH SarabunPSK" w:hAnsi="TH SarabunPSK" w:cs="TH SarabunPSK"/>
          <w:noProof/>
          <w:sz w:val="28"/>
          <w:cs/>
        </w:rPr>
        <w:t>และโพรพิลีนออกไซด์ (</w:t>
      </w:r>
      <w:r w:rsidRPr="00263049">
        <w:rPr>
          <w:rFonts w:ascii="TH SarabunPSK" w:hAnsi="TH SarabunPSK" w:cs="TH SarabunPSK"/>
          <w:noProof/>
          <w:sz w:val="28"/>
        </w:rPr>
        <w:t xml:space="preserve">Propylene oxide) </w:t>
      </w:r>
      <w:r w:rsidRPr="00263049">
        <w:rPr>
          <w:rFonts w:ascii="TH SarabunPSK" w:hAnsi="TH SarabunPSK" w:cs="TH SarabunPSK"/>
          <w:noProof/>
          <w:sz w:val="28"/>
          <w:cs/>
        </w:rPr>
        <w:t xml:space="preserve">ลงไปเพื่อทำปฏิกิริยาต่อไปอีกเป็นเวลา </w:t>
      </w:r>
      <w:r w:rsidRPr="00263049">
        <w:rPr>
          <w:rFonts w:ascii="TH SarabunPSK" w:hAnsi="TH SarabunPSK" w:cs="TH SarabunPSK"/>
          <w:noProof/>
          <w:sz w:val="28"/>
        </w:rPr>
        <w:t xml:space="preserve">5 </w:t>
      </w:r>
      <w:r w:rsidRPr="00263049">
        <w:rPr>
          <w:rFonts w:ascii="TH SarabunPSK" w:hAnsi="TH SarabunPSK" w:cs="TH SarabunPSK"/>
          <w:noProof/>
          <w:sz w:val="28"/>
          <w:cs/>
        </w:rPr>
        <w:t>ชั่วโมง</w:t>
      </w:r>
      <w:r>
        <w:rPr>
          <w:rFonts w:ascii="TH SarabunPSK" w:hAnsi="TH SarabunPSK" w:cs="TH SarabunPSK" w:hint="cs"/>
          <w:noProof/>
          <w:sz w:val="28"/>
          <w:cs/>
        </w:rPr>
        <w:t xml:space="preserve"> แล้ว</w:t>
      </w:r>
      <w:r w:rsidRPr="00263049">
        <w:rPr>
          <w:rFonts w:ascii="TH SarabunPSK" w:hAnsi="TH SarabunPSK" w:cs="TH SarabunPSK"/>
          <w:noProof/>
          <w:sz w:val="28"/>
          <w:cs/>
        </w:rPr>
        <w:t>นำผลิตภัณฑ์ที่ได้ไปล้างด้วยน้ำกลั่นจนกระทั่งค่าความเป็นกรด-ด่าง (</w:t>
      </w:r>
      <w:r w:rsidRPr="00263049">
        <w:rPr>
          <w:rFonts w:ascii="TH SarabunPSK" w:hAnsi="TH SarabunPSK" w:cs="TH SarabunPSK"/>
          <w:noProof/>
          <w:sz w:val="28"/>
        </w:rPr>
        <w:t xml:space="preserve">pH) </w:t>
      </w:r>
      <w:r w:rsidRPr="00263049">
        <w:rPr>
          <w:rFonts w:ascii="TH SarabunPSK" w:hAnsi="TH SarabunPSK" w:cs="TH SarabunPSK"/>
          <w:noProof/>
          <w:sz w:val="28"/>
          <w:cs/>
        </w:rPr>
        <w:t xml:space="preserve">มีสภาพเป็นกลาง แล้วจึงนำไปอบแห้งที่อุณหภูมิ </w:t>
      </w:r>
      <w:r w:rsidRPr="00263049">
        <w:rPr>
          <w:rFonts w:ascii="TH SarabunPSK" w:hAnsi="TH SarabunPSK" w:cs="TH SarabunPSK"/>
          <w:noProof/>
          <w:sz w:val="28"/>
        </w:rPr>
        <w:t xml:space="preserve">50 </w:t>
      </w:r>
      <w:r w:rsidRPr="00263049">
        <w:rPr>
          <w:rFonts w:ascii="TH SarabunPSK" w:hAnsi="TH SarabunPSK" w:cs="TH SarabunPSK"/>
          <w:noProof/>
          <w:sz w:val="28"/>
          <w:cs/>
        </w:rPr>
        <w:t>องศาเซลเซียส จากนั้นนำผลิตภัณฑ์ที่แห้งแล้วมาบดให้ละเอียดและร่อนผ่านตะแกรงเมช (</w:t>
      </w:r>
      <w:r w:rsidRPr="00263049">
        <w:rPr>
          <w:rFonts w:ascii="TH SarabunPSK" w:hAnsi="TH SarabunPSK" w:cs="TH SarabunPSK"/>
          <w:noProof/>
          <w:sz w:val="28"/>
        </w:rPr>
        <w:t xml:space="preserve">Mesh) </w:t>
      </w:r>
      <w:r w:rsidRPr="00263049">
        <w:rPr>
          <w:rFonts w:ascii="TH SarabunPSK" w:hAnsi="TH SarabunPSK" w:cs="TH SarabunPSK"/>
          <w:noProof/>
          <w:sz w:val="28"/>
          <w:cs/>
        </w:rPr>
        <w:t>เพื่อให้ได้ขนาดอนุภาคที่สม่ำเสมอ และในขั้นตอนสุดท้าย ให้นำผลิตภัณฑ์ผงที่ได้ไปตรวจวิเคราะห์โครงสร้างทางเคมีด้วยเครื่องฟูเรียร์ทรานส์ฟอร์มอินฟราเรดสเปกโทรสโกปี (</w:t>
      </w:r>
      <w:r w:rsidRPr="00263049">
        <w:rPr>
          <w:rFonts w:ascii="TH SarabunPSK" w:hAnsi="TH SarabunPSK" w:cs="TH SarabunPSK"/>
          <w:noProof/>
          <w:sz w:val="28"/>
        </w:rPr>
        <w:t xml:space="preserve">FTIR) </w:t>
      </w:r>
      <w:r w:rsidRPr="00263049">
        <w:rPr>
          <w:rFonts w:ascii="TH SarabunPSK" w:hAnsi="TH SarabunPSK" w:cs="TH SarabunPSK"/>
          <w:noProof/>
          <w:sz w:val="28"/>
          <w:cs/>
        </w:rPr>
        <w:t>เพื่อยืนยันผลการสังเคราะห์</w:t>
      </w:r>
    </w:p>
    <w:p w14:paraId="02C7F4D4" w14:textId="17E2D82B" w:rsidR="00313F58" w:rsidRPr="004B2BBF" w:rsidRDefault="00313F58" w:rsidP="00313F58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noProof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</w:rPr>
        <w:t>2</w:t>
      </w:r>
      <w:r w:rsidRPr="004B2BBF">
        <w:rPr>
          <w:rFonts w:ascii="TH SarabunPSK" w:hAnsi="TH SarabunPSK" w:cs="TH SarabunPSK"/>
          <w:b/>
          <w:bCs/>
          <w:noProof/>
          <w:sz w:val="28"/>
        </w:rPr>
        <w:t xml:space="preserve">.5 </w:t>
      </w:r>
      <w:r w:rsidRPr="004B2BBF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การหาอัตราส่วนฟิล์มที่เหมาะสม</w:t>
      </w:r>
      <w:r w:rsidR="006F48AF">
        <w:rPr>
          <w:rFonts w:ascii="TH SarabunPSK" w:hAnsi="TH SarabunPSK" w:cs="TH SarabunPSK"/>
          <w:b/>
          <w:bCs/>
          <w:noProof/>
          <w:sz w:val="28"/>
        </w:rPr>
        <w:t xml:space="preserve">     </w:t>
      </w:r>
      <w:r w:rsidRPr="004B2BBF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ต่อการขึ้นรูปแคปซูล</w:t>
      </w:r>
    </w:p>
    <w:p w14:paraId="4C0809C2" w14:textId="20564777" w:rsidR="00313F58" w:rsidRPr="002F14F2" w:rsidRDefault="00313F58" w:rsidP="00313F58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2F14F2">
        <w:rPr>
          <w:rFonts w:ascii="TH SarabunPSK" w:hAnsi="TH SarabunPSK" w:cs="TH SarabunPSK"/>
          <w:noProof/>
          <w:sz w:val="28"/>
          <w:cs/>
        </w:rPr>
        <w:t>เตรียมสารละลายไฮดรอกซีโพรพิลเมทิลเซลลูโลส (</w:t>
      </w:r>
      <w:r w:rsidRPr="002F14F2">
        <w:rPr>
          <w:rFonts w:ascii="TH SarabunPSK" w:hAnsi="TH SarabunPSK" w:cs="TH SarabunPSK"/>
          <w:noProof/>
          <w:sz w:val="28"/>
        </w:rPr>
        <w:t xml:space="preserve">HPMC) </w:t>
      </w:r>
      <w:r w:rsidRPr="002F14F2">
        <w:rPr>
          <w:rFonts w:ascii="TH SarabunPSK" w:hAnsi="TH SarabunPSK" w:cs="TH SarabunPSK"/>
          <w:noProof/>
          <w:sz w:val="28"/>
          <w:cs/>
        </w:rPr>
        <w:t>กลีเซอรีน (</w:t>
      </w:r>
      <w:r w:rsidRPr="002F14F2">
        <w:rPr>
          <w:rFonts w:ascii="TH SarabunPSK" w:hAnsi="TH SarabunPSK" w:cs="TH SarabunPSK"/>
          <w:noProof/>
          <w:sz w:val="28"/>
        </w:rPr>
        <w:t xml:space="preserve">Glycerin) </w:t>
      </w:r>
      <w:r w:rsidRPr="002F14F2">
        <w:rPr>
          <w:rFonts w:ascii="TH SarabunPSK" w:hAnsi="TH SarabunPSK" w:cs="TH SarabunPSK"/>
          <w:noProof/>
          <w:sz w:val="28"/>
          <w:cs/>
        </w:rPr>
        <w:t>และน้ำกลั่น (</w:t>
      </w:r>
      <w:r w:rsidRPr="002F14F2">
        <w:rPr>
          <w:rFonts w:ascii="TH SarabunPSK" w:hAnsi="TH SarabunPSK" w:cs="TH SarabunPSK"/>
          <w:noProof/>
          <w:sz w:val="28"/>
        </w:rPr>
        <w:t xml:space="preserve">Water) </w:t>
      </w:r>
      <w:r w:rsidRPr="002F14F2">
        <w:rPr>
          <w:rFonts w:ascii="TH SarabunPSK" w:hAnsi="TH SarabunPSK" w:cs="TH SarabunPSK"/>
          <w:noProof/>
          <w:sz w:val="28"/>
          <w:cs/>
        </w:rPr>
        <w:t xml:space="preserve">ตามอัตราส่วนที่กำหนดไว้ในตารางที่ </w:t>
      </w:r>
      <w:r w:rsidRPr="002F14F2">
        <w:rPr>
          <w:rFonts w:ascii="TH SarabunPSK" w:hAnsi="TH SarabunPSK" w:cs="TH SarabunPSK"/>
          <w:noProof/>
          <w:sz w:val="28"/>
        </w:rPr>
        <w:t xml:space="preserve">1 </w:t>
      </w:r>
      <w:r w:rsidRPr="002F14F2">
        <w:rPr>
          <w:rFonts w:ascii="TH SarabunPSK" w:hAnsi="TH SarabunPSK" w:cs="TH SarabunPSK"/>
          <w:noProof/>
          <w:sz w:val="28"/>
          <w:cs/>
        </w:rPr>
        <w:t xml:space="preserve">จากนั้นค่อย ๆ เติม </w:t>
      </w:r>
      <w:r w:rsidRPr="002F14F2">
        <w:rPr>
          <w:rFonts w:ascii="TH SarabunPSK" w:hAnsi="TH SarabunPSK" w:cs="TH SarabunPSK"/>
          <w:noProof/>
          <w:sz w:val="28"/>
        </w:rPr>
        <w:t xml:space="preserve">HPMC </w:t>
      </w:r>
      <w:r w:rsidRPr="002F14F2">
        <w:rPr>
          <w:rFonts w:ascii="TH SarabunPSK" w:hAnsi="TH SarabunPSK" w:cs="TH SarabunPSK"/>
          <w:noProof/>
          <w:sz w:val="28"/>
          <w:cs/>
        </w:rPr>
        <w:t xml:space="preserve">ลงในน้ำกลั่นที่เตรียมไว้ แล้วทำการกวนสารละลายเป็นเวลา </w:t>
      </w:r>
      <w:r w:rsidRPr="002F14F2">
        <w:rPr>
          <w:rFonts w:ascii="TH SarabunPSK" w:hAnsi="TH SarabunPSK" w:cs="TH SarabunPSK"/>
          <w:noProof/>
          <w:sz w:val="28"/>
        </w:rPr>
        <w:t xml:space="preserve">5 </w:t>
      </w:r>
      <w:r w:rsidRPr="002F14F2">
        <w:rPr>
          <w:rFonts w:ascii="TH SarabunPSK" w:hAnsi="TH SarabunPSK" w:cs="TH SarabunPSK"/>
          <w:noProof/>
          <w:sz w:val="28"/>
          <w:cs/>
        </w:rPr>
        <w:t xml:space="preserve">นาที หรือจนกระทั่ง </w:t>
      </w:r>
      <w:r w:rsidRPr="002F14F2">
        <w:rPr>
          <w:rFonts w:ascii="TH SarabunPSK" w:hAnsi="TH SarabunPSK" w:cs="TH SarabunPSK"/>
          <w:noProof/>
          <w:sz w:val="28"/>
        </w:rPr>
        <w:t xml:space="preserve">HPMC </w:t>
      </w:r>
      <w:r w:rsidRPr="002F14F2">
        <w:rPr>
          <w:rFonts w:ascii="TH SarabunPSK" w:hAnsi="TH SarabunPSK" w:cs="TH SarabunPSK"/>
          <w:noProof/>
          <w:sz w:val="28"/>
          <w:cs/>
        </w:rPr>
        <w:t xml:space="preserve">กระจายตัวและละลายอย่างสม่ำเสมอ หลังจากนั้นจึงเติมกลีเซอรีนลงไปแล้วกวนต่ออีกประมาณ </w:t>
      </w:r>
      <w:r w:rsidRPr="002F14F2">
        <w:rPr>
          <w:rFonts w:ascii="TH SarabunPSK" w:hAnsi="TH SarabunPSK" w:cs="TH SarabunPSK"/>
          <w:noProof/>
          <w:sz w:val="28"/>
        </w:rPr>
        <w:t xml:space="preserve">5 </w:t>
      </w:r>
      <w:r w:rsidRPr="002F14F2">
        <w:rPr>
          <w:rFonts w:ascii="TH SarabunPSK" w:hAnsi="TH SarabunPSK" w:cs="TH SarabunPSK"/>
          <w:noProof/>
          <w:sz w:val="28"/>
          <w:cs/>
        </w:rPr>
        <w:t xml:space="preserve">นาที หรือจนกว่าจะได้สารละลายที่มีลักษณะเป็นเนื้อเดียวกันและมีความหนืด เมื่อสารละลายเข้ากันดีแล้วให้ตั้งพักทิ้งไว้ประมาณ </w:t>
      </w:r>
      <w:r w:rsidRPr="002F14F2">
        <w:rPr>
          <w:rFonts w:ascii="TH SarabunPSK" w:hAnsi="TH SarabunPSK" w:cs="TH SarabunPSK"/>
          <w:noProof/>
          <w:sz w:val="28"/>
        </w:rPr>
        <w:t xml:space="preserve">5 </w:t>
      </w:r>
      <w:r w:rsidRPr="002F14F2">
        <w:rPr>
          <w:rFonts w:ascii="TH SarabunPSK" w:hAnsi="TH SarabunPSK" w:cs="TH SarabunPSK"/>
          <w:noProof/>
          <w:sz w:val="28"/>
          <w:cs/>
        </w:rPr>
        <w:t>นาที เพื่อลดปริมาณฟองอากาศ ก่อนจะเทสารละลายลงในจานเพาะเชื้อ (</w:t>
      </w:r>
      <w:r w:rsidRPr="002F14F2">
        <w:rPr>
          <w:rFonts w:ascii="TH SarabunPSK" w:hAnsi="TH SarabunPSK" w:cs="TH SarabunPSK"/>
          <w:noProof/>
          <w:sz w:val="28"/>
        </w:rPr>
        <w:t xml:space="preserve">Petri dish) </w:t>
      </w:r>
      <w:r w:rsidRPr="002F14F2">
        <w:rPr>
          <w:rFonts w:ascii="TH SarabunPSK" w:hAnsi="TH SarabunPSK" w:cs="TH SarabunPSK"/>
          <w:noProof/>
          <w:sz w:val="28"/>
          <w:cs/>
        </w:rPr>
        <w:t xml:space="preserve">แล้วนำไปเข้าตู้อบที่อุณหภูมิ </w:t>
      </w:r>
      <w:r w:rsidRPr="002F14F2">
        <w:rPr>
          <w:rFonts w:ascii="TH SarabunPSK" w:hAnsi="TH SarabunPSK" w:cs="TH SarabunPSK"/>
          <w:noProof/>
          <w:sz w:val="28"/>
        </w:rPr>
        <w:t xml:space="preserve">50 </w:t>
      </w:r>
      <w:r w:rsidRPr="002F14F2">
        <w:rPr>
          <w:rFonts w:ascii="TH SarabunPSK" w:hAnsi="TH SarabunPSK" w:cs="TH SarabunPSK"/>
          <w:noProof/>
          <w:sz w:val="28"/>
          <w:cs/>
        </w:rPr>
        <w:t xml:space="preserve">องศาเซลเซียส เป็นระยะเวลา </w:t>
      </w:r>
      <w:r w:rsidRPr="002F14F2">
        <w:rPr>
          <w:rFonts w:ascii="TH SarabunPSK" w:hAnsi="TH SarabunPSK" w:cs="TH SarabunPSK"/>
          <w:noProof/>
          <w:sz w:val="28"/>
        </w:rPr>
        <w:t xml:space="preserve">30 </w:t>
      </w:r>
      <w:r w:rsidRPr="002F14F2">
        <w:rPr>
          <w:rFonts w:ascii="TH SarabunPSK" w:hAnsi="TH SarabunPSK" w:cs="TH SarabunPSK"/>
          <w:noProof/>
          <w:sz w:val="28"/>
          <w:cs/>
        </w:rPr>
        <w:t>ชั่วโมง หรืออบจนกระทั่งแผ่นฟิล์มแห้งสนิท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2F14F2">
        <w:rPr>
          <w:rFonts w:ascii="TH SarabunPSK" w:hAnsi="TH SarabunPSK" w:cs="TH SarabunPSK"/>
          <w:noProof/>
          <w:sz w:val="28"/>
          <w:cs/>
        </w:rPr>
        <w:t>เมื่อได้แผ่นฟิล์มเรียบร้อยแล้ว จะนำมาทำการประเมินลักษณะทางกายภาพของฟิล์ม โดยพิจารณาจากคุณสมบัติต่าง ๆ ได้แก่ ความเหนียว ความสามารถในการคงรูปเป็นแผ่น ความต้านทานต่อการแตกหัก และความเหมาะสมต่อการ</w:t>
      </w:r>
      <w:r w:rsidRPr="002F14F2">
        <w:rPr>
          <w:rFonts w:ascii="TH SarabunPSK" w:hAnsi="TH SarabunPSK" w:cs="TH SarabunPSK"/>
          <w:noProof/>
          <w:sz w:val="28"/>
          <w:cs/>
        </w:rPr>
        <w:lastRenderedPageBreak/>
        <w:t>นำไปขึ้นรูปแคปซูล จากนั้นจึงทำการคัดเลือกสูตรที่มีคุณสมบัติที่ดีและเหมาะสมที่สุด เพื่อนำไปศึกษาคุณสมบัติเพิ่มเติมในขั้นตอนต่อไป</w:t>
      </w:r>
    </w:p>
    <w:p w14:paraId="70A06EBE" w14:textId="10A2C088" w:rsidR="00C82FBD" w:rsidRPr="004B2BBF" w:rsidRDefault="004B2BBF" w:rsidP="00E4084B">
      <w:pPr>
        <w:spacing w:after="0" w:line="240" w:lineRule="auto"/>
        <w:rPr>
          <w:rFonts w:ascii="TH SarabunPSK" w:hAnsi="TH SarabunPSK" w:cs="TH SarabunPSK" w:hint="cs"/>
          <w:noProof/>
          <w:sz w:val="28"/>
          <w:cs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823156">
        <w:rPr>
          <w:rFonts w:ascii="TH SarabunPSK" w:hAnsi="TH SarabunPSK" w:cs="TH SarabunPSK"/>
          <w:b/>
          <w:bCs/>
          <w:sz w:val="28"/>
        </w:rPr>
        <w:t>1</w:t>
      </w:r>
      <w:r w:rsidRPr="006F423A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แสดง</w:t>
      </w:r>
      <w:r w:rsidR="008F1314" w:rsidRPr="008F1314">
        <w:rPr>
          <w:rFonts w:ascii="TH SarabunPSK" w:hAnsi="TH SarabunPSK" w:cs="TH SarabunPSK"/>
          <w:sz w:val="28"/>
          <w:cs/>
        </w:rPr>
        <w:t>ส่วนประกอบและ</w:t>
      </w:r>
      <w:r w:rsidR="000B0FE7">
        <w:rPr>
          <w:rFonts w:ascii="TH SarabunPSK" w:hAnsi="TH SarabunPSK" w:cs="TH SarabunPSK" w:hint="cs"/>
          <w:sz w:val="28"/>
          <w:cs/>
        </w:rPr>
        <w:t>อัตราส่วน</w:t>
      </w:r>
      <w:r w:rsidR="008F1314" w:rsidRPr="008F1314">
        <w:rPr>
          <w:rFonts w:ascii="TH SarabunPSK" w:hAnsi="TH SarabunPSK" w:cs="TH SarabunPSK"/>
          <w:sz w:val="28"/>
          <w:cs/>
        </w:rPr>
        <w:t>สาร</w:t>
      </w:r>
    </w:p>
    <w:tbl>
      <w:tblPr>
        <w:tblStyle w:val="TableNormal1"/>
        <w:tblW w:w="0" w:type="auto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604"/>
        <w:gridCol w:w="909"/>
        <w:gridCol w:w="1238"/>
        <w:gridCol w:w="1142"/>
      </w:tblGrid>
      <w:tr w:rsidR="004B2BBF" w:rsidRPr="00282096" w14:paraId="4557EBB5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68837" w14:textId="275D367C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 w:hint="cs"/>
                <w:sz w:val="20"/>
                <w:szCs w:val="20"/>
                <w:cs/>
              </w:rPr>
              <w:t>สูตร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4885C" w14:textId="56F92EA5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น้ำกลั่น </w:t>
            </w:r>
            <w:r w:rsidRPr="001B4306">
              <w:rPr>
                <w:rFonts w:ascii="TH SarabunPSK" w:hAnsi="TH SarabunPSK" w:cs="TH SarabunPSK"/>
                <w:sz w:val="20"/>
                <w:szCs w:val="20"/>
              </w:rPr>
              <w:t>(ml)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01E4A" w14:textId="62455D37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HPMC</w:t>
            </w:r>
            <w:r w:rsidRPr="001B4306">
              <w:rPr>
                <w:rFonts w:ascii="TH SarabunPSK" w:hAnsi="TH SarabunPSK" w:cs="TH SarabunPSK"/>
                <w:sz w:val="20"/>
                <w:szCs w:val="20"/>
              </w:rPr>
              <w:br/>
              <w:t>(g)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A791F" w14:textId="77777777" w:rsidR="00C82FBD" w:rsidRPr="001B4306" w:rsidRDefault="00C82FBD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Glycerin</w:t>
            </w:r>
          </w:p>
          <w:p w14:paraId="6F26FA29" w14:textId="3EE558E7" w:rsidR="00C82FBD" w:rsidRPr="001B4306" w:rsidRDefault="00C82FBD" w:rsidP="00C82FBD">
            <w:pPr>
              <w:pStyle w:val="a"/>
              <w:spacing w:before="0" w:line="240" w:lineRule="auto"/>
              <w:jc w:val="center"/>
              <w:rPr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(ml)</w:t>
            </w:r>
          </w:p>
        </w:tc>
      </w:tr>
      <w:tr w:rsidR="004B2BBF" w:rsidRPr="00282096" w14:paraId="7F2930BC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A5F7C" w14:textId="7F906A0F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0</w:t>
            </w:r>
            <w:r w:rsidR="004B2BBF"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E04FF" w14:textId="41E68B36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20.000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26229" w14:textId="09428943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0.500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C8938" w14:textId="670DDFA0" w:rsidR="004B2BBF" w:rsidRPr="001B4306" w:rsidRDefault="00C82FBD" w:rsidP="00C82FBD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0.125</w:t>
            </w:r>
          </w:p>
        </w:tc>
      </w:tr>
      <w:tr w:rsidR="004B2BBF" w:rsidRPr="00282096" w14:paraId="4A687A47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FA530" w14:textId="6241C0FA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0</w:t>
            </w:r>
            <w:r w:rsidR="004B2BBF"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11D3F" w14:textId="43CF8F6A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20.000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BC88F" w14:textId="2EAA8729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0.500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A0B84" w14:textId="64916174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0.250</w:t>
            </w:r>
          </w:p>
        </w:tc>
      </w:tr>
      <w:tr w:rsidR="004B2BBF" w:rsidRPr="00282096" w14:paraId="0DF58F1B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7DFE5" w14:textId="0F9516A8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0</w:t>
            </w:r>
            <w:r w:rsidR="004B2BBF"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3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50F77" w14:textId="28745AEF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20.000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EEF57" w14:textId="5F0FE94A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0.500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0D5C4" w14:textId="25B54A5A" w:rsidR="004B2BBF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0.400</w:t>
            </w:r>
          </w:p>
        </w:tc>
      </w:tr>
      <w:tr w:rsidR="00C82FBD" w:rsidRPr="00282096" w14:paraId="09097464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72CA3" w14:textId="2CCBF3F6" w:rsidR="00C82FBD" w:rsidRPr="001B4306" w:rsidRDefault="00C82FBD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04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840A8" w14:textId="275AEFAC" w:rsidR="00C82FBD" w:rsidRPr="001B4306" w:rsidRDefault="00C82FBD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20.000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545E6" w14:textId="00759AF9" w:rsidR="00C82FBD" w:rsidRPr="001B4306" w:rsidRDefault="00C82FBD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0.500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74C5D" w14:textId="0090238F" w:rsidR="00C82FBD" w:rsidRPr="001B4306" w:rsidRDefault="00C82FBD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0.500</w:t>
            </w:r>
          </w:p>
        </w:tc>
      </w:tr>
      <w:tr w:rsidR="00C82FBD" w:rsidRPr="00282096" w14:paraId="2087F589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E198C" w14:textId="1C963706" w:rsidR="00C82FBD" w:rsidRPr="001B4306" w:rsidRDefault="00C82FBD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05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6C0EF" w14:textId="05885046" w:rsidR="00C82FBD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30.000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4900E" w14:textId="12A90DC3" w:rsidR="00C82FBD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1.000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72D0C" w14:textId="42215B69" w:rsidR="00C82FBD" w:rsidRPr="001B4306" w:rsidRDefault="00A1206A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0.125</w:t>
            </w:r>
          </w:p>
        </w:tc>
      </w:tr>
      <w:tr w:rsidR="00C82FBD" w:rsidRPr="00282096" w14:paraId="0CE76F39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B4967" w14:textId="57DCA5BC" w:rsidR="00C82FBD" w:rsidRPr="001B4306" w:rsidRDefault="00C82FBD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06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BC6FE" w14:textId="56B7077A" w:rsidR="00C82FBD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30.000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DB831" w14:textId="6D5FEC33" w:rsidR="00C82FBD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1.000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0194D" w14:textId="2405C9FD" w:rsidR="00C82FBD" w:rsidRPr="001B4306" w:rsidRDefault="001D0507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0.250</w:t>
            </w:r>
          </w:p>
        </w:tc>
      </w:tr>
      <w:tr w:rsidR="00C82FBD" w:rsidRPr="00282096" w14:paraId="4B7E47C0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D32A3" w14:textId="0C7E904E" w:rsidR="00C82FBD" w:rsidRPr="001B4306" w:rsidRDefault="00C82FBD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07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C6DAF" w14:textId="46A6B33A" w:rsidR="00C82FBD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30.000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89D93" w14:textId="13F56527" w:rsidR="00C82FBD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1.000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209C9" w14:textId="19654891" w:rsidR="00C82FBD" w:rsidRPr="001B4306" w:rsidRDefault="0070436C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0.400</w:t>
            </w:r>
          </w:p>
        </w:tc>
      </w:tr>
      <w:tr w:rsidR="00C82FBD" w:rsidRPr="00282096" w14:paraId="31A10E2C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B5CEB" w14:textId="41D07F94" w:rsidR="00C82FBD" w:rsidRPr="001B4306" w:rsidRDefault="00C82FBD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08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85FD6" w14:textId="0436A518" w:rsidR="00C82FBD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30.000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184FC" w14:textId="0ACE8700" w:rsidR="00C82FBD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1.000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79522" w14:textId="722A172D" w:rsidR="00C82FBD" w:rsidRPr="001B4306" w:rsidRDefault="00871A4E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0.500</w:t>
            </w:r>
          </w:p>
        </w:tc>
      </w:tr>
      <w:tr w:rsidR="00AA7C12" w:rsidRPr="00282096" w14:paraId="516CE1C9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375E6" w14:textId="10A40E4F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09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EF6A9" w14:textId="322612A6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40.000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97FC4" w14:textId="24F6FB46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1.500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78241" w14:textId="2BF6FCEA" w:rsidR="00AA7C12" w:rsidRPr="001B4306" w:rsidRDefault="00304333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0.125</w:t>
            </w:r>
          </w:p>
        </w:tc>
      </w:tr>
      <w:tr w:rsidR="00AA7C12" w:rsidRPr="00282096" w14:paraId="34FDEBA5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1291B" w14:textId="4E858F1D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10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2C8C6" w14:textId="718E0EC1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40.000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D3735" w14:textId="750288C9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1.500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BE005" w14:textId="5B336320" w:rsidR="00AA7C12" w:rsidRPr="001B4306" w:rsidRDefault="0070436C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0.250</w:t>
            </w:r>
          </w:p>
        </w:tc>
      </w:tr>
      <w:tr w:rsidR="00AA7C12" w:rsidRPr="00282096" w14:paraId="056FD98E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ECD0C" w14:textId="707BA271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11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CE7C1" w14:textId="71D8FFEA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40.000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398E6" w14:textId="7D46790F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1.500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D9BD4" w14:textId="5D9D9121" w:rsidR="00AA7C12" w:rsidRPr="001B4306" w:rsidRDefault="0070436C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0.400</w:t>
            </w:r>
          </w:p>
        </w:tc>
      </w:tr>
      <w:tr w:rsidR="00AA7C12" w:rsidRPr="00282096" w14:paraId="6023CB61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5BD72" w14:textId="63365EEE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12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1BFBD" w14:textId="2CDEB350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40.000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A349" w14:textId="139F1FF9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1.500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5D11B" w14:textId="3C895EFD" w:rsidR="00AA7C12" w:rsidRPr="001B4306" w:rsidRDefault="00871A4E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0.500</w:t>
            </w:r>
          </w:p>
        </w:tc>
      </w:tr>
      <w:tr w:rsidR="00AA7C12" w:rsidRPr="00282096" w14:paraId="3F116E4F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95E0B" w14:textId="64B6EF05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 w:hint="cs"/>
                <w:sz w:val="20"/>
                <w:szCs w:val="20"/>
                <w:shd w:val="clear" w:color="auto" w:fill="FEFFFE"/>
                <w:cs/>
              </w:rPr>
              <w:t>13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97894" w14:textId="6E46EE95" w:rsidR="00AA7C12" w:rsidRPr="001B4306" w:rsidRDefault="009906D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50.000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3A287" w14:textId="4F503EBF" w:rsidR="00AA7C12" w:rsidRPr="001B4306" w:rsidRDefault="001D0507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2.000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EE9F0" w14:textId="3D516F34" w:rsidR="00AA7C12" w:rsidRPr="001B4306" w:rsidRDefault="00304333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0.125</w:t>
            </w:r>
          </w:p>
        </w:tc>
      </w:tr>
      <w:tr w:rsidR="00AA7C12" w:rsidRPr="00282096" w14:paraId="55176561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1754F" w14:textId="67B03164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 w:hint="cs"/>
                <w:sz w:val="20"/>
                <w:szCs w:val="20"/>
                <w:shd w:val="clear" w:color="auto" w:fill="FEFFFE"/>
                <w:cs/>
              </w:rPr>
              <w:t>14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E440C" w14:textId="3B1321CA" w:rsidR="00AA7C12" w:rsidRPr="001B4306" w:rsidRDefault="009906D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50.000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54CDC" w14:textId="21804BED" w:rsidR="00AA7C12" w:rsidRPr="001B4306" w:rsidRDefault="001D0507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2.000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27F39" w14:textId="5D6EB68A" w:rsidR="00AA7C12" w:rsidRPr="001B4306" w:rsidRDefault="0070436C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0.250</w:t>
            </w:r>
          </w:p>
        </w:tc>
      </w:tr>
      <w:tr w:rsidR="00AA7C12" w:rsidRPr="00282096" w14:paraId="25E52C8B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5E66E" w14:textId="23ED297C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 w:hint="cs"/>
                <w:sz w:val="20"/>
                <w:szCs w:val="20"/>
                <w:shd w:val="clear" w:color="auto" w:fill="FEFFFE"/>
                <w:cs/>
              </w:rPr>
              <w:t>15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5F7BB" w14:textId="680424C3" w:rsidR="00AA7C12" w:rsidRPr="001B4306" w:rsidRDefault="009906D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50.000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D9EBE" w14:textId="51ED7466" w:rsidR="00AA7C12" w:rsidRPr="001B4306" w:rsidRDefault="001D0507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2.000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FC8BF" w14:textId="00D59082" w:rsidR="00AA7C12" w:rsidRPr="001B4306" w:rsidRDefault="0070436C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0.400</w:t>
            </w:r>
          </w:p>
        </w:tc>
      </w:tr>
      <w:tr w:rsidR="00AA7C12" w:rsidRPr="00282096" w14:paraId="7155E7B5" w14:textId="77777777" w:rsidTr="004F25AA">
        <w:trPr>
          <w:trHeight w:val="57"/>
        </w:trPr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FECAD" w14:textId="334974F7" w:rsidR="00AA7C12" w:rsidRPr="001B4306" w:rsidRDefault="00AA7C12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16</w:t>
            </w: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75EB8" w14:textId="020339A4" w:rsidR="00AA7C12" w:rsidRPr="001B4306" w:rsidRDefault="009906D2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50.000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9A9B0" w14:textId="1D975AD4" w:rsidR="00AA7C12" w:rsidRPr="001B4306" w:rsidRDefault="001D0507" w:rsidP="004F25A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B4306">
              <w:rPr>
                <w:rFonts w:ascii="TH SarabunPSK" w:hAnsi="TH SarabunPSK" w:cs="TH SarabunPSK"/>
                <w:sz w:val="20"/>
                <w:szCs w:val="20"/>
              </w:rPr>
              <w:t>2.000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F8D8B" w14:textId="53C80C36" w:rsidR="00AA7C12" w:rsidRPr="001B4306" w:rsidRDefault="00871A4E" w:rsidP="004F25AA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1B4306"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  <w:t>0.500</w:t>
            </w:r>
          </w:p>
        </w:tc>
      </w:tr>
    </w:tbl>
    <w:p w14:paraId="736793AD" w14:textId="47A0E94D" w:rsidR="004B2BBF" w:rsidRPr="004B2BBF" w:rsidRDefault="004B2BBF" w:rsidP="004B2BBF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</w:p>
    <w:p w14:paraId="780364C7" w14:textId="759D754E" w:rsidR="00CA5A0B" w:rsidRPr="00CA5A0B" w:rsidRDefault="006424B8" w:rsidP="00CA5A0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</w:t>
      </w:r>
      <w:r w:rsidR="00CA5A0B" w:rsidRPr="00CA5A0B">
        <w:rPr>
          <w:rFonts w:ascii="TH SarabunPSK" w:hAnsi="TH SarabunPSK" w:cs="TH SarabunPSK"/>
          <w:b/>
          <w:bCs/>
          <w:sz w:val="28"/>
        </w:rPr>
        <w:t xml:space="preserve">.6 </w:t>
      </w:r>
      <w:r w:rsidR="00CA5A0B" w:rsidRPr="00CA5A0B">
        <w:rPr>
          <w:rFonts w:ascii="TH SarabunPSK" w:hAnsi="TH SarabunPSK" w:cs="TH SarabunPSK"/>
          <w:b/>
          <w:bCs/>
          <w:sz w:val="28"/>
          <w:cs/>
        </w:rPr>
        <w:t>การทดสอบคุณสมบัติฟิล์มที</w:t>
      </w:r>
      <w:r w:rsidR="006C711D">
        <w:rPr>
          <w:rFonts w:ascii="TH SarabunPSK" w:hAnsi="TH SarabunPSK" w:cs="TH SarabunPSK" w:hint="cs"/>
          <w:b/>
          <w:bCs/>
          <w:sz w:val="28"/>
          <w:cs/>
        </w:rPr>
        <w:t>่</w:t>
      </w:r>
      <w:r w:rsidR="00CA5A0B" w:rsidRPr="00CA5A0B">
        <w:rPr>
          <w:rFonts w:ascii="TH SarabunPSK" w:hAnsi="TH SarabunPSK" w:cs="TH SarabunPSK"/>
          <w:b/>
          <w:bCs/>
          <w:sz w:val="28"/>
          <w:cs/>
        </w:rPr>
        <w:t>จะนําขึ</w:t>
      </w:r>
      <w:r w:rsidR="006C711D">
        <w:rPr>
          <w:rFonts w:ascii="TH SarabunPSK" w:hAnsi="TH SarabunPSK" w:cs="TH SarabunPSK" w:hint="cs"/>
          <w:b/>
          <w:bCs/>
          <w:sz w:val="28"/>
          <w:cs/>
        </w:rPr>
        <w:t>้น</w:t>
      </w:r>
      <w:r w:rsidR="00CA5A0B" w:rsidRPr="00CA5A0B">
        <w:rPr>
          <w:rFonts w:ascii="TH SarabunPSK" w:hAnsi="TH SarabunPSK" w:cs="TH SarabunPSK"/>
          <w:b/>
          <w:bCs/>
          <w:sz w:val="28"/>
          <w:cs/>
        </w:rPr>
        <w:t>รูปแคปซูล</w:t>
      </w:r>
    </w:p>
    <w:p w14:paraId="353E290B" w14:textId="00860985" w:rsidR="00CA5A0B" w:rsidRPr="00CA5A0B" w:rsidRDefault="006424B8" w:rsidP="00482B5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</w:t>
      </w:r>
      <w:r w:rsidR="00CA5A0B" w:rsidRPr="00CA5A0B">
        <w:rPr>
          <w:rFonts w:ascii="TH SarabunPSK" w:hAnsi="TH SarabunPSK" w:cs="TH SarabunPSK"/>
          <w:sz w:val="28"/>
        </w:rPr>
        <w:t xml:space="preserve">.6.1 </w:t>
      </w:r>
      <w:r w:rsidR="00CA5A0B" w:rsidRPr="00CA5A0B">
        <w:rPr>
          <w:rFonts w:ascii="TH SarabunPSK" w:hAnsi="TH SarabunPSK" w:cs="TH SarabunPSK"/>
          <w:sz w:val="28"/>
          <w:cs/>
        </w:rPr>
        <w:t>สัณฐานวิทยาของฟิล์มวิเคราะห์ด้วยการสังเกตด้วยตาเปล่า (</w:t>
      </w:r>
      <w:r w:rsidR="00CA5A0B" w:rsidRPr="00CA5A0B">
        <w:rPr>
          <w:rFonts w:ascii="TH SarabunPSK" w:hAnsi="TH SarabunPSK" w:cs="TH SarabunPSK"/>
          <w:sz w:val="28"/>
        </w:rPr>
        <w:t xml:space="preserve">visual observation) </w:t>
      </w:r>
      <w:r w:rsidR="00CA5A0B" w:rsidRPr="00CA5A0B">
        <w:rPr>
          <w:rFonts w:ascii="TH SarabunPSK" w:hAnsi="TH SarabunPSK" w:cs="TH SarabunPSK"/>
          <w:sz w:val="28"/>
          <w:cs/>
        </w:rPr>
        <w:t>โดยพิจารณา ลักษณะภายนอก ได้แก่</w:t>
      </w:r>
      <w:r w:rsidR="00EC7AE2">
        <w:rPr>
          <w:rFonts w:ascii="TH SarabunPSK" w:hAnsi="TH SarabunPSK" w:cs="TH SarabunPSK" w:hint="cs"/>
          <w:sz w:val="28"/>
          <w:cs/>
        </w:rPr>
        <w:t xml:space="preserve"> </w:t>
      </w:r>
      <w:r w:rsidR="00CA5A0B" w:rsidRPr="00CA5A0B">
        <w:rPr>
          <w:rFonts w:ascii="TH SarabunPSK" w:hAnsi="TH SarabunPSK" w:cs="TH SarabunPSK"/>
          <w:sz w:val="28"/>
          <w:cs/>
        </w:rPr>
        <w:t>ความเรียบหรือความขรุขระของผิวฟิล์ม ความโปร่งใส/ความทึบ ความเหนียว รวมถึง การมีอยู่ของฟองอากาศ รอยแตก</w:t>
      </w:r>
    </w:p>
    <w:p w14:paraId="2CB9637D" w14:textId="33D608D0" w:rsidR="00CA5A0B" w:rsidRPr="00CA5A0B" w:rsidRDefault="006424B8" w:rsidP="00482B5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2.</w:t>
      </w:r>
      <w:r w:rsidR="00CA5A0B" w:rsidRPr="00CA5A0B">
        <w:rPr>
          <w:rFonts w:ascii="TH SarabunPSK" w:hAnsi="TH SarabunPSK" w:cs="TH SarabunPSK"/>
          <w:sz w:val="28"/>
        </w:rPr>
        <w:t xml:space="preserve">6.2 </w:t>
      </w:r>
      <w:r w:rsidR="00CA5A0B" w:rsidRPr="00CA5A0B">
        <w:rPr>
          <w:rFonts w:ascii="TH SarabunPSK" w:hAnsi="TH SarabunPSK" w:cs="TH SarabunPSK"/>
          <w:sz w:val="28"/>
          <w:cs/>
        </w:rPr>
        <w:t>มุมสัมผัสของหยดน</w:t>
      </w:r>
      <w:r w:rsidR="009936BB">
        <w:rPr>
          <w:rFonts w:ascii="TH SarabunPSK" w:hAnsi="TH SarabunPSK" w:cs="TH SarabunPSK" w:hint="cs"/>
          <w:sz w:val="28"/>
          <w:cs/>
        </w:rPr>
        <w:t>้ำ</w:t>
      </w:r>
      <w:r w:rsidR="00CA5A0B" w:rsidRPr="00CA5A0B">
        <w:rPr>
          <w:rFonts w:ascii="TH SarabunPSK" w:hAnsi="TH SarabunPSK" w:cs="TH SarabunPSK"/>
          <w:sz w:val="28"/>
          <w:cs/>
        </w:rPr>
        <w:t xml:space="preserve">โดยตัดตัวอย่างขนาด </w:t>
      </w:r>
      <w:r w:rsidR="00CA5A0B" w:rsidRPr="00CA5A0B">
        <w:rPr>
          <w:rFonts w:ascii="TH SarabunPSK" w:hAnsi="TH SarabunPSK" w:cs="TH SarabunPSK"/>
          <w:sz w:val="28"/>
        </w:rPr>
        <w:t xml:space="preserve">1 </w:t>
      </w:r>
      <w:r w:rsidR="00CA5A0B" w:rsidRPr="00CA5A0B">
        <w:rPr>
          <w:rFonts w:ascii="TH SarabunPSK" w:hAnsi="TH SarabunPSK" w:cs="TH SarabunPSK"/>
          <w:sz w:val="28"/>
          <w:cs/>
        </w:rPr>
        <w:t xml:space="preserve">เซนติเมตร </w:t>
      </w:r>
      <w:r w:rsidR="00CA5A0B" w:rsidRPr="00CA5A0B">
        <w:rPr>
          <w:rFonts w:ascii="TH SarabunPSK" w:hAnsi="TH SarabunPSK" w:cs="TH SarabunPSK"/>
          <w:sz w:val="28"/>
        </w:rPr>
        <w:t xml:space="preserve">x 10 </w:t>
      </w:r>
      <w:r w:rsidR="00CA5A0B" w:rsidRPr="00CA5A0B">
        <w:rPr>
          <w:rFonts w:ascii="TH SarabunPSK" w:hAnsi="TH SarabunPSK" w:cs="TH SarabunPSK"/>
          <w:sz w:val="28"/>
          <w:cs/>
        </w:rPr>
        <w:t>เซนติเมตร และหยดน</w:t>
      </w:r>
      <w:r w:rsidR="0043067C">
        <w:rPr>
          <w:rFonts w:ascii="TH SarabunPSK" w:hAnsi="TH SarabunPSK" w:cs="TH SarabunPSK" w:hint="cs"/>
          <w:sz w:val="28"/>
          <w:cs/>
        </w:rPr>
        <w:t>้ำกลั่</w:t>
      </w:r>
      <w:r w:rsidR="00CA5A0B" w:rsidRPr="00CA5A0B">
        <w:rPr>
          <w:rFonts w:ascii="TH SarabunPSK" w:hAnsi="TH SarabunPSK" w:cs="TH SarabunPSK"/>
          <w:sz w:val="28"/>
          <w:cs/>
        </w:rPr>
        <w:t>นลงบน</w:t>
      </w:r>
      <w:r w:rsidR="005E0895">
        <w:rPr>
          <w:rFonts w:ascii="TH SarabunPSK" w:hAnsi="TH SarabunPSK" w:cs="TH SarabunPSK" w:hint="cs"/>
          <w:sz w:val="28"/>
          <w:cs/>
        </w:rPr>
        <w:t>ฟิล์ม</w:t>
      </w:r>
      <w:r w:rsidR="00CA5A0B" w:rsidRPr="00CA5A0B">
        <w:rPr>
          <w:rFonts w:ascii="TH SarabunPSK" w:hAnsi="TH SarabunPSK" w:cs="TH SarabunPSK"/>
          <w:sz w:val="28"/>
          <w:cs/>
        </w:rPr>
        <w:t>ตัวอย่าท</w:t>
      </w:r>
      <w:r w:rsidR="005E0895">
        <w:rPr>
          <w:rFonts w:ascii="TH SarabunPSK" w:hAnsi="TH SarabunPSK" w:cs="TH SarabunPSK" w:hint="cs"/>
          <w:sz w:val="28"/>
          <w:cs/>
        </w:rPr>
        <w:t>ั้ง</w:t>
      </w:r>
      <w:r w:rsidR="00CA5A0B" w:rsidRPr="00CA5A0B">
        <w:rPr>
          <w:rFonts w:ascii="TH SarabunPSK" w:hAnsi="TH SarabunPSK" w:cs="TH SarabunPSK"/>
          <w:sz w:val="28"/>
          <w:cs/>
        </w:rPr>
        <w:t xml:space="preserve">หมดตัวอย่างละ </w:t>
      </w:r>
      <w:r w:rsidR="00CA5A0B" w:rsidRPr="00CA5A0B">
        <w:rPr>
          <w:rFonts w:ascii="TH SarabunPSK" w:hAnsi="TH SarabunPSK" w:cs="TH SarabunPSK"/>
          <w:sz w:val="28"/>
        </w:rPr>
        <w:t xml:space="preserve">3 </w:t>
      </w:r>
      <w:r w:rsidR="00CA5A0B" w:rsidRPr="00CA5A0B">
        <w:rPr>
          <w:rFonts w:ascii="TH SarabunPSK" w:hAnsi="TH SarabunPSK" w:cs="TH SarabunPSK"/>
          <w:sz w:val="28"/>
          <w:cs/>
        </w:rPr>
        <w:t>ซ</w:t>
      </w:r>
      <w:r w:rsidR="005E0895">
        <w:rPr>
          <w:rFonts w:ascii="TH SarabunPSK" w:hAnsi="TH SarabunPSK" w:cs="TH SarabunPSK" w:hint="cs"/>
          <w:sz w:val="28"/>
          <w:cs/>
        </w:rPr>
        <w:t>้ำ</w:t>
      </w:r>
      <w:r w:rsidR="00CA5A0B" w:rsidRPr="00CA5A0B">
        <w:rPr>
          <w:rFonts w:ascii="TH SarabunPSK" w:hAnsi="TH SarabunPSK" w:cs="TH SarabunPSK"/>
          <w:sz w:val="28"/>
          <w:cs/>
        </w:rPr>
        <w:t>โดยวิเคราะห์มุมสัมผัสภายหลังหยดน</w:t>
      </w:r>
      <w:r w:rsidR="005E0895">
        <w:rPr>
          <w:rFonts w:ascii="TH SarabunPSK" w:hAnsi="TH SarabunPSK" w:cs="TH SarabunPSK" w:hint="cs"/>
          <w:sz w:val="28"/>
          <w:cs/>
        </w:rPr>
        <w:t>้ำกลั่</w:t>
      </w:r>
      <w:r w:rsidR="00CA5A0B" w:rsidRPr="00CA5A0B">
        <w:rPr>
          <w:rFonts w:ascii="TH SarabunPSK" w:hAnsi="TH SarabunPSK" w:cs="TH SarabunPSK"/>
          <w:sz w:val="28"/>
          <w:cs/>
        </w:rPr>
        <w:t>นและบันทึกภาพทันที</w:t>
      </w:r>
    </w:p>
    <w:p w14:paraId="306D41E1" w14:textId="577CEAB8" w:rsidR="00DC5077" w:rsidRDefault="00643859" w:rsidP="00DC507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2.</w:t>
      </w:r>
      <w:r w:rsidR="00CA5A0B" w:rsidRPr="00CA5A0B">
        <w:rPr>
          <w:rFonts w:ascii="TH SarabunPSK" w:hAnsi="TH SarabunPSK" w:cs="TH SarabunPSK"/>
          <w:sz w:val="28"/>
        </w:rPr>
        <w:t xml:space="preserve">6.3 </w:t>
      </w:r>
      <w:r w:rsidR="00CA5A0B" w:rsidRPr="00CA5A0B">
        <w:rPr>
          <w:rFonts w:ascii="TH SarabunPSK" w:hAnsi="TH SarabunPSK" w:cs="TH SarabunPSK"/>
          <w:sz w:val="28"/>
          <w:cs/>
        </w:rPr>
        <w:t>สมบัติสภาพให้ซึมผ่านได้ของไอน</w:t>
      </w:r>
      <w:r w:rsidR="005E0895">
        <w:rPr>
          <w:rFonts w:ascii="TH SarabunPSK" w:hAnsi="TH SarabunPSK" w:cs="TH SarabunPSK" w:hint="cs"/>
          <w:sz w:val="28"/>
          <w:cs/>
        </w:rPr>
        <w:t>้ำ</w:t>
      </w:r>
      <w:r w:rsidR="00CA5A0B" w:rsidRPr="00CA5A0B">
        <w:rPr>
          <w:rFonts w:ascii="TH SarabunPSK" w:hAnsi="TH SarabunPSK" w:cs="TH SarabunPSK"/>
          <w:sz w:val="28"/>
          <w:cs/>
        </w:rPr>
        <w:t xml:space="preserve">ทดสอบด้วยวิธี </w:t>
      </w:r>
      <w:r w:rsidR="00CA5A0B" w:rsidRPr="00CA5A0B">
        <w:rPr>
          <w:rFonts w:ascii="TH SarabunPSK" w:hAnsi="TH SarabunPSK" w:cs="TH SarabunPSK"/>
          <w:sz w:val="28"/>
        </w:rPr>
        <w:t xml:space="preserve">Cup method (ASTM E96-80) </w:t>
      </w:r>
      <w:r w:rsidR="00CA5A0B" w:rsidRPr="00CA5A0B">
        <w:rPr>
          <w:rFonts w:ascii="TH SarabunPSK" w:hAnsi="TH SarabunPSK" w:cs="TH SarabunPSK"/>
          <w:sz w:val="28"/>
          <w:cs/>
        </w:rPr>
        <w:t xml:space="preserve">โดยตัดฟิล์ม เป็นวงกลม ตัวอย่างละ </w:t>
      </w:r>
      <w:r w:rsidR="00CA5A0B" w:rsidRPr="00CA5A0B">
        <w:rPr>
          <w:rFonts w:ascii="TH SarabunPSK" w:hAnsi="TH SarabunPSK" w:cs="TH SarabunPSK"/>
          <w:sz w:val="28"/>
        </w:rPr>
        <w:t xml:space="preserve">n </w:t>
      </w:r>
      <w:r w:rsidR="00CA5A0B" w:rsidRPr="00CA5A0B">
        <w:rPr>
          <w:rFonts w:ascii="TH SarabunPSK" w:hAnsi="TH SarabunPSK" w:cs="TH SarabunPSK"/>
          <w:sz w:val="28"/>
          <w:cs/>
        </w:rPr>
        <w:t>ช</w:t>
      </w:r>
      <w:r w:rsidR="006C711D">
        <w:rPr>
          <w:rFonts w:ascii="TH SarabunPSK" w:hAnsi="TH SarabunPSK" w:cs="TH SarabunPSK" w:hint="cs"/>
          <w:sz w:val="28"/>
          <w:cs/>
        </w:rPr>
        <w:t>ิ้น</w:t>
      </w:r>
      <w:r w:rsidR="00CA5A0B" w:rsidRPr="00CA5A0B">
        <w:rPr>
          <w:rFonts w:ascii="TH SarabunPSK" w:hAnsi="TH SarabunPSK" w:cs="TH SarabunPSK"/>
          <w:sz w:val="28"/>
          <w:cs/>
        </w:rPr>
        <w:t>แล้ววัดความหนาของฟิล์มบรรจุสารดูดความช</w:t>
      </w:r>
      <w:r w:rsidR="005E0895">
        <w:rPr>
          <w:rFonts w:ascii="TH SarabunPSK" w:hAnsi="TH SarabunPSK" w:cs="TH SarabunPSK" w:hint="cs"/>
          <w:sz w:val="28"/>
          <w:cs/>
        </w:rPr>
        <w:t>ื้น</w:t>
      </w:r>
      <w:r w:rsidR="00CA5A0B" w:rsidRPr="00CA5A0B">
        <w:rPr>
          <w:rFonts w:ascii="TH SarabunPSK" w:hAnsi="TH SarabunPSK" w:cs="TH SarabunPSK"/>
          <w:sz w:val="28"/>
          <w:cs/>
        </w:rPr>
        <w:t>ลงในถ้วยอลูมิเนียมถ้วยละ เท่าๆกันปิดผนึกฟ</w:t>
      </w:r>
      <w:r w:rsidR="005E0895">
        <w:rPr>
          <w:rFonts w:ascii="TH SarabunPSK" w:hAnsi="TH SarabunPSK" w:cs="TH SarabunPSK" w:hint="cs"/>
          <w:sz w:val="28"/>
          <w:cs/>
        </w:rPr>
        <w:t>ิ</w:t>
      </w:r>
      <w:r w:rsidR="00CA5A0B" w:rsidRPr="00CA5A0B">
        <w:rPr>
          <w:rFonts w:ascii="TH SarabunPSK" w:hAnsi="TH SarabunPSK" w:cs="TH SarabunPSK"/>
          <w:sz w:val="28"/>
          <w:cs/>
        </w:rPr>
        <w:t>ล์มกับถ้วยทดสอบด้วยพาราฟิ</w:t>
      </w:r>
      <w:r w:rsidR="005E0895">
        <w:rPr>
          <w:rFonts w:ascii="TH SarabunPSK" w:hAnsi="TH SarabunPSK" w:cs="TH SarabunPSK" w:hint="cs"/>
          <w:sz w:val="28"/>
          <w:cs/>
        </w:rPr>
        <w:t>น</w:t>
      </w:r>
      <w:r w:rsidR="00CA5A0B" w:rsidRPr="00CA5A0B">
        <w:rPr>
          <w:rFonts w:ascii="TH SarabunPSK" w:hAnsi="TH SarabunPSK" w:cs="TH SarabunPSK"/>
          <w:sz w:val="28"/>
          <w:cs/>
        </w:rPr>
        <w:t xml:space="preserve"> </w:t>
      </w:r>
      <w:r w:rsidR="00CA5A0B" w:rsidRPr="00CA5A0B">
        <w:rPr>
          <w:rFonts w:ascii="TH SarabunPSK" w:hAnsi="TH SarabunPSK" w:cs="TH SarabunPSK"/>
          <w:sz w:val="28"/>
          <w:cs/>
        </w:rPr>
        <w:t>บันทึกนําหนักเริ</w:t>
      </w:r>
      <w:r w:rsidR="005004AB">
        <w:rPr>
          <w:rFonts w:ascii="TH SarabunPSK" w:hAnsi="TH SarabunPSK" w:cs="TH SarabunPSK" w:hint="cs"/>
          <w:sz w:val="28"/>
          <w:cs/>
        </w:rPr>
        <w:t>่</w:t>
      </w:r>
      <w:r w:rsidR="00CA5A0B" w:rsidRPr="00CA5A0B">
        <w:rPr>
          <w:rFonts w:ascii="TH SarabunPSK" w:hAnsi="TH SarabunPSK" w:cs="TH SarabunPSK"/>
          <w:sz w:val="28"/>
          <w:cs/>
        </w:rPr>
        <w:t>มต้นของ</w:t>
      </w:r>
      <w:r w:rsidR="00CA5A0B" w:rsidRPr="005004AB">
        <w:rPr>
          <w:rFonts w:ascii="TH SarabunPSK" w:hAnsi="TH SarabunPSK" w:cs="TH SarabunPSK"/>
          <w:spacing w:val="10"/>
          <w:sz w:val="28"/>
          <w:cs/>
        </w:rPr>
        <w:t xml:space="preserve">ถ้วยอลูมิเนียมก่อนนําไปทดสอบ หลังจาก </w:t>
      </w:r>
      <w:r w:rsidR="005004AB" w:rsidRPr="005004AB">
        <w:rPr>
          <w:rFonts w:ascii="Calibri" w:hAnsi="Calibri" w:hint="cs"/>
          <w:spacing w:val="10"/>
          <w:sz w:val="28"/>
          <w:cs/>
        </w:rPr>
        <w:t>24ชั่ว</w:t>
      </w:r>
      <w:r w:rsidR="00CA5A0B" w:rsidRPr="005004AB">
        <w:rPr>
          <w:rFonts w:ascii="TH SarabunPSK" w:hAnsi="TH SarabunPSK" w:cs="TH SarabunPSK"/>
          <w:spacing w:val="10"/>
          <w:sz w:val="28"/>
          <w:cs/>
        </w:rPr>
        <w:t>โมง</w:t>
      </w:r>
      <w:r w:rsidR="00CA5A0B" w:rsidRPr="00CA5A0B">
        <w:rPr>
          <w:rFonts w:ascii="TH SarabunPSK" w:hAnsi="TH SarabunPSK" w:cs="TH SarabunPSK"/>
          <w:sz w:val="28"/>
          <w:cs/>
        </w:rPr>
        <w:t>จดบันทึกน</w:t>
      </w:r>
      <w:r w:rsidR="005004AB">
        <w:rPr>
          <w:rFonts w:ascii="TH SarabunPSK" w:hAnsi="TH SarabunPSK" w:cs="TH SarabunPSK" w:hint="cs"/>
          <w:sz w:val="28"/>
          <w:cs/>
        </w:rPr>
        <w:t>้ำ</w:t>
      </w:r>
      <w:r w:rsidR="00CA5A0B" w:rsidRPr="00CA5A0B">
        <w:rPr>
          <w:rFonts w:ascii="TH SarabunPSK" w:hAnsi="TH SarabunPSK" w:cs="TH SarabunPSK"/>
          <w:sz w:val="28"/>
          <w:cs/>
        </w:rPr>
        <w:t>หนักคํานวณค่าสภาพให้</w:t>
      </w:r>
      <w:r w:rsidR="00DC5077">
        <w:rPr>
          <w:rFonts w:ascii="TH SarabunPSK" w:hAnsi="TH SarabunPSK" w:cs="TH SarabunPSK" w:hint="cs"/>
          <w:sz w:val="28"/>
          <w:cs/>
        </w:rPr>
        <w:t>ซึมผ่านไอน้ำจากสูตร</w:t>
      </w:r>
    </w:p>
    <w:p w14:paraId="40C26C16" w14:textId="7E51C657" w:rsidR="00387377" w:rsidRDefault="000D155F" w:rsidP="00DC507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522915CB" wp14:editId="2560E035">
                <wp:simplePos x="0" y="0"/>
                <wp:positionH relativeFrom="column">
                  <wp:align>left</wp:align>
                </wp:positionH>
                <wp:positionV relativeFrom="paragraph">
                  <wp:posOffset>67945</wp:posOffset>
                </wp:positionV>
                <wp:extent cx="3185160" cy="518160"/>
                <wp:effectExtent l="0" t="0" r="15240" b="15240"/>
                <wp:wrapNone/>
                <wp:docPr id="108021355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516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771DA89" w14:textId="0CF0D688" w:rsidR="007D79ED" w:rsidRPr="000D155F" w:rsidRDefault="007550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hint="cs"/>
                                    <w:sz w:val="20"/>
                                    <w:szCs w:val="20"/>
                                    <w:cs/>
                                  </w:rPr>
                                  <m:t>สภาพให้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  <w:cs/>
                                  </w:rPr>
                                  <m:t>ซึมผ่านของไอน้ำ</m:t>
                                </m:r>
                                <m: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(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cs/>
                                      </w:rPr>
                                      <m:t xml:space="preserve">อัตราการซึมผ่านของไอน้ำ </m:t>
                                    </m:r>
                                    <m:r>
                                      <w:rPr>
                                        <w:rFonts w:ascii="Cambria Math" w:hAnsi="Cambria Math" w:cs="Segoe UI Symbol" w:hint="cs"/>
                                        <w:sz w:val="20"/>
                                        <w:szCs w:val="20"/>
                                        <w:cs/>
                                      </w:rPr>
                                      <m:t>✕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cs/>
                                      </w:rPr>
                                      <m:t xml:space="preserve"> ความหนาของฟิล์ม)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cs/>
                                      </w:rPr>
                                      <m:t xml:space="preserve">ความแตกต่างของความดันไอน้ำระหว่าง 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 xml:space="preserve">2 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cs/>
                                      </w:rPr>
                                      <m:t>ด้านของฟิล์ม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3D0E90CF" w14:textId="68A96EF9" w:rsidR="000B0FE7" w:rsidRPr="000D155F" w:rsidRDefault="000B0FE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915C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2" type="#_x0000_t202" style="position:absolute;left:0;text-align:left;margin-left:0;margin-top:5.35pt;width:250.8pt;height:40.8pt;z-index:2521477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UDjLgIAAFsEAAAOAAAAZHJzL2Uyb0RvYy54bWysVE2P2jAQvVfqf7B8LyEsUBoRVpQVVaXV&#10;7kpstWfj2MSS43FtQ0J/fccOX9r2VPViZjyT+Xjvmfl912hyEM4rMCXNB0NKhOFQKbMr6Y/X9acZ&#10;JT4wUzENRpT0KDy9X3z8MG9tIUZQg66EI1jE+KK1Ja1DsEWWeV6LhvkBWGEwKME1LKDrdlnlWIvV&#10;G52NhsNp1oKrrAMuvMfbhz5IF6m+lIKHZym9CESXFGcL6XTp3MYzW8xZsXPM1oqfxmD/MEXDlMGm&#10;l1IPLDCyd+qPUo3iDjzIMODQZCCl4iLtgNvkw3fbbGpmRdoFwfH2ApP/f2X502FjXxwJ3VfokMAI&#10;SGt94fEy7tNJ18RfnJRgHCE8XmATXSAcL+/y2SSfYohjbJLPoo1lsuvX1vnwTUBDolFSh7QktNjh&#10;0Yc+9ZwSmxlYK60TNdqQtqTTu8kwfeBBqyoGY1oSiVhpRw4M6Q1dmh7b3mShpw3Oct0pWqHbdkRV&#10;WPi87xaqI8LgoFeIt3ytcNZH5sMLcygJXA9lHp7xkBpwJjhZlNTgfv3tPuYjUxilpEWJldT/3DMn&#10;KNHfDXL4JR+PoyaTM558HqHjbiPb24jZNyvANXN8UJYnM+YHfTalg+YNX8MydsUQMxx7Iy5ncxV6&#10;4eNr4mK5TEmoQsvCo9lYHktHWCMTr90bc/ZEV0Cin+AsRla8Y63P7Xlb7gNIlSiNOPeonuBHBSdR&#10;nF5bfCK3fsq6/icsfgMAAP//AwBQSwMEFAAGAAgAAAAhAM4p+V/dAAAABgEAAA8AAABkcnMvZG93&#10;bnJldi54bWxMj8FOwzAQRO9I/IO1SNyo3QKlhDgVRAIhVT0k5cLNjZckqr2OYrcNf89yguPOjGbe&#10;5uvJO3HCMfaBNMxnCgRSE2xPrYaP3evNCkRMhqxxgVDDN0ZYF5cXuclsOFOFpzq1gksoZkZDl9KQ&#10;SRmbDr2JszAgsfcVRm8Sn2Mr7WjOXO6dXCi1lN70xAudGbDssDnUR6+hPNgX+Vat6k1V3qF128/t&#10;7n3Q+vpqen4CkXBKf2H4xWd0KJhpH45ko3Aa+JHEqnoAwe69mi9B7DU8Lm5BFrn8j1/8AAAA//8D&#10;AFBLAQItABQABgAIAAAAIQC2gziS/gAAAOEBAAATAAAAAAAAAAAAAAAAAAAAAABbQ29udGVudF9U&#10;eXBlc10ueG1sUEsBAi0AFAAGAAgAAAAhADj9If/WAAAAlAEAAAsAAAAAAAAAAAAAAAAALwEAAF9y&#10;ZWxzLy5yZWxzUEsBAi0AFAAGAAgAAAAhANHlQOMuAgAAWwQAAA4AAAAAAAAAAAAAAAAALgIAAGRy&#10;cy9lMm9Eb2MueG1sUEsBAi0AFAAGAAgAAAAhAM4p+V/dAAAABgEAAA8AAAAAAAAAAAAAAAAAiAQA&#10;AGRycy9kb3ducmV2LnhtbFBLBQYAAAAABAAEAPMAAACSBQAAAAA=&#10;" filled="f" strokecolor="black [3213]" strokeweight=".5pt">
                <v:textbox>
                  <w:txbxContent>
                    <w:p w14:paraId="1771DA89" w14:textId="0CF0D688" w:rsidR="007D79ED" w:rsidRPr="000D155F" w:rsidRDefault="0075505E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hint="cs"/>
                              <w:sz w:val="20"/>
                              <w:szCs w:val="20"/>
                              <w:cs/>
                            </w:rPr>
                            <m:t>สภาพให้</m:t>
                          </m:r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cs/>
                            </w:rPr>
                            <m:t>ซึมผ่านของไอน้ำ</m:t>
                          </m:r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(</m:t>
                              </m:r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cs/>
                                </w:rPr>
                                <m:t xml:space="preserve">อัตราการซึมผ่านของไอน้ำ </m:t>
                              </m:r>
                              <m:r>
                                <w:rPr>
                                  <w:rFonts w:ascii="Cambria Math" w:hAnsi="Cambria Math" w:cs="Segoe UI Symbol" w:hint="cs"/>
                                  <w:sz w:val="20"/>
                                  <w:szCs w:val="20"/>
                                  <w:cs/>
                                </w:rPr>
                                <m:t>✕</m:t>
                              </m:r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cs/>
                                </w:rPr>
                                <m:t xml:space="preserve"> ความหนาของฟิล์ม)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cs/>
                                </w:rPr>
                                <m:t xml:space="preserve">ความแตกต่างของความดันไอน้ำระหว่าง </m:t>
                              </m:r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 xml:space="preserve">2 </m:t>
                              </m:r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cs/>
                                </w:rPr>
                                <m:t>ด้านของฟิล์ม</m:t>
                              </m:r>
                            </m:den>
                          </m:f>
                        </m:oMath>
                      </m:oMathPara>
                    </w:p>
                    <w:p w14:paraId="3D0E90CF" w14:textId="68A96EF9" w:rsidR="000B0FE7" w:rsidRPr="000D155F" w:rsidRDefault="000B0FE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9809F6" w14:textId="195F7680" w:rsidR="0075505E" w:rsidRDefault="0075505E" w:rsidP="00DC5077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</w:p>
    <w:p w14:paraId="1D28DD7F" w14:textId="4832CD11" w:rsidR="00823156" w:rsidRDefault="00823156" w:rsidP="000B0FE7">
      <w:pPr>
        <w:spacing w:after="0" w:line="240" w:lineRule="auto"/>
        <w:ind w:firstLine="142"/>
        <w:jc w:val="both"/>
        <w:rPr>
          <w:rFonts w:ascii="TH SarabunPSK" w:hAnsi="TH SarabunPSK" w:cs="TH SarabunPSK"/>
          <w:sz w:val="28"/>
        </w:rPr>
      </w:pPr>
    </w:p>
    <w:p w14:paraId="40492456" w14:textId="61D968A9" w:rsidR="009C1738" w:rsidRDefault="00643859" w:rsidP="009C173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2.</w:t>
      </w:r>
      <w:r w:rsidR="00980CCA" w:rsidRPr="00980CCA">
        <w:rPr>
          <w:rFonts w:ascii="TH SarabunPSK" w:hAnsi="TH SarabunPSK" w:cs="TH SarabunPSK"/>
          <w:sz w:val="28"/>
        </w:rPr>
        <w:t xml:space="preserve">6.4 </w:t>
      </w:r>
      <w:r w:rsidR="00980CCA" w:rsidRPr="00980CCA">
        <w:rPr>
          <w:rFonts w:ascii="TH SarabunPSK" w:hAnsi="TH SarabunPSK" w:cs="TH SarabunPSK"/>
          <w:sz w:val="28"/>
          <w:cs/>
        </w:rPr>
        <w:t>การส</w:t>
      </w:r>
      <w:r w:rsidR="00980CCA">
        <w:rPr>
          <w:rFonts w:ascii="TH SarabunPSK" w:hAnsi="TH SarabunPSK" w:cs="TH SarabunPSK" w:hint="cs"/>
          <w:sz w:val="28"/>
          <w:cs/>
        </w:rPr>
        <w:t>่</w:t>
      </w:r>
      <w:r w:rsidR="00980CCA" w:rsidRPr="00980CCA">
        <w:rPr>
          <w:rFonts w:ascii="TH SarabunPSK" w:hAnsi="TH SarabunPSK" w:cs="TH SarabunPSK"/>
          <w:sz w:val="28"/>
          <w:cs/>
        </w:rPr>
        <w:t>องผ</w:t>
      </w:r>
      <w:r w:rsidR="00980CCA">
        <w:rPr>
          <w:rFonts w:ascii="TH SarabunPSK" w:hAnsi="TH SarabunPSK" w:cs="TH SarabunPSK" w:hint="cs"/>
          <w:sz w:val="28"/>
          <w:cs/>
        </w:rPr>
        <w:t>่า</w:t>
      </w:r>
      <w:r w:rsidR="00980CCA" w:rsidRPr="00980CCA">
        <w:rPr>
          <w:rFonts w:ascii="TH SarabunPSK" w:hAnsi="TH SarabunPSK" w:cs="TH SarabunPSK"/>
          <w:sz w:val="28"/>
          <w:cs/>
        </w:rPr>
        <w:t>นของแสงทดสอบด้วยเครื</w:t>
      </w:r>
      <w:r w:rsidR="00980CCA">
        <w:rPr>
          <w:rFonts w:ascii="TH SarabunPSK" w:hAnsi="TH SarabunPSK" w:cs="TH SarabunPSK" w:hint="cs"/>
          <w:sz w:val="28"/>
          <w:cs/>
        </w:rPr>
        <w:t>่</w:t>
      </w:r>
      <w:r w:rsidR="00980CCA" w:rsidRPr="00980CCA">
        <w:rPr>
          <w:rFonts w:ascii="TH SarabunPSK" w:hAnsi="TH SarabunPSK" w:cs="TH SarabunPSK"/>
          <w:sz w:val="28"/>
          <w:cs/>
        </w:rPr>
        <w:t xml:space="preserve">อง </w:t>
      </w:r>
      <w:r w:rsidR="00980CCA" w:rsidRPr="00980CCA">
        <w:rPr>
          <w:rFonts w:ascii="TH SarabunPSK" w:hAnsi="TH SarabunPSK" w:cs="TH SarabunPSK"/>
          <w:sz w:val="28"/>
        </w:rPr>
        <w:t xml:space="preserve">Luxmeter </w:t>
      </w:r>
      <w:r w:rsidR="00980CCA" w:rsidRPr="00980CCA">
        <w:rPr>
          <w:rFonts w:ascii="TH SarabunPSK" w:hAnsi="TH SarabunPSK" w:cs="TH SarabunPSK"/>
          <w:sz w:val="28"/>
          <w:cs/>
        </w:rPr>
        <w:t xml:space="preserve">บันทึกข้อมูลในหน่วย </w:t>
      </w:r>
      <w:r w:rsidR="00980CCA" w:rsidRPr="00980CCA">
        <w:rPr>
          <w:rFonts w:ascii="TH SarabunPSK" w:hAnsi="TH SarabunPSK" w:cs="TH SarabunPSK"/>
          <w:sz w:val="28"/>
        </w:rPr>
        <w:t xml:space="preserve">Lux </w:t>
      </w:r>
      <w:r w:rsidR="00980CCA" w:rsidRPr="00980CCA">
        <w:rPr>
          <w:rFonts w:ascii="TH SarabunPSK" w:hAnsi="TH SarabunPSK" w:cs="TH SarabunPSK"/>
          <w:sz w:val="28"/>
          <w:cs/>
        </w:rPr>
        <w:t>และหาเปอร์เซ็นต์ การยอมให้แสงผ่าน จากสูต</w:t>
      </w:r>
      <w:r w:rsidR="00980CCA">
        <w:rPr>
          <w:rFonts w:ascii="TH SarabunPSK" w:hAnsi="TH SarabunPSK" w:cs="TH SarabunPSK" w:hint="cs"/>
          <w:sz w:val="28"/>
          <w:cs/>
        </w:rPr>
        <w:t>ร</w:t>
      </w:r>
    </w:p>
    <w:p w14:paraId="4A9AA92E" w14:textId="53E2EEB2" w:rsidR="00387377" w:rsidRDefault="00062B6A" w:rsidP="009C173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257953A8" wp14:editId="22FEC335">
                <wp:simplePos x="0" y="0"/>
                <wp:positionH relativeFrom="column">
                  <wp:posOffset>-635</wp:posOffset>
                </wp:positionH>
                <wp:positionV relativeFrom="paragraph">
                  <wp:posOffset>112395</wp:posOffset>
                </wp:positionV>
                <wp:extent cx="2910840" cy="426720"/>
                <wp:effectExtent l="0" t="0" r="22860" b="11430"/>
                <wp:wrapNone/>
                <wp:docPr id="1812516418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AD40B51" w14:textId="721BA10B" w:rsidR="00DC49AE" w:rsidRPr="00062B6A" w:rsidRDefault="000D293E" w:rsidP="001C724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%T</m:t>
                              </m:r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hint="cs"/>
                                      <w:sz w:val="24"/>
                                      <w:szCs w:val="24"/>
                                      <w:cs/>
                                    </w:rPr>
                                    <m:t>ปริมาณ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cs/>
                                    </w:rPr>
                                    <m:t>แสงที่ผ่านฟิล์ม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4"/>
                                      <w:szCs w:val="24"/>
                                      <w:cs/>
                                    </w:rPr>
                                    <m:t>ปริมาณ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cs/>
                                    </w:rPr>
                                    <m:t>แสงก่อนผ่านฟิล์ม</m:t>
                                  </m:r>
                                </m:den>
                              </m:f>
                            </m:oMath>
                            <w:r w:rsidR="001C7241" w:rsidRPr="00062B6A">
                              <w:rPr>
                                <w:rFonts w:eastAsiaTheme="minorEastAsi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C7241" w:rsidRPr="00062B6A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  <w:p w14:paraId="73C2E2B6" w14:textId="77777777" w:rsidR="00DC49AE" w:rsidRPr="00062B6A" w:rsidRDefault="00DC49AE" w:rsidP="00DC49A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953A8" id="_x0000_s1033" type="#_x0000_t202" style="position:absolute;left:0;text-align:left;margin-left:-.05pt;margin-top:8.85pt;width:229.2pt;height:33.6pt;z-index:252149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i+qMAIAAFsEAAAOAAAAZHJzL2Uyb0RvYy54bWysVE1vGjEQvVfqf7B8L7tQQpIVS0SJqCqh&#10;JBKJcjZem7Xk9bi2YZf++o69fCntqerFjP1m5+O9GaYPXaPJXjivwJR0OMgpEYZDpcy2pG+vyy93&#10;lPjATMU0GFHSg/D0Yfb507S1hRhBDboSjmAQ44vWlrQOwRZZ5nktGuYHYIVBUIJrWMCr22aVYy1G&#10;b3Q2yvNJ1oKrrAMuvMfXxx6ksxRfSsHDs5ReBKJLirWFdLp0buKZzaas2Dpma8WPZbB/qKJhymDS&#10;c6hHFhjZOfVHqEZxBx5kGHBoMpBScZF6wG6G+Ydu1jWzIvWC5Hh7psn/v7D8ab+2L46E7ht0KGAk&#10;pLW+8PgY++mka+IvVkoQRwoPZ9pEFwjHx9H9ML8bI8QRG48mt6PEa3b52jofvgtoSDRK6lCWxBbb&#10;r3zAjOh6conJDCyV1kkabUhb0snXmzx94EGrKoLRLQ2JWGhH9gzlDV2qHmNdeeFNG0xw6Slaodt0&#10;RFUlvT31u4HqgDQ46CfEW75UWOuK+fDCHI4EtodjHp7xkBqwJjhalNTgfv3tPfqjUohS0uKIldT/&#10;3DEnKNE/DGp4PxxH1kK6jG8ibcRdI5trxOyaBWCbQ1woy5MZ/YM+mdJB847bMI9ZEWKGY27k5WQu&#10;Qj/4uE1czOfJCafQsrAya8tj6EhrVOK1e2fOHuUKKPQTnIaRFR9U63173ea7AFIlSSPPPatH+nGC&#10;k9LHbYsrcn1PXpf/hNlvAAAA//8DAFBLAwQUAAYACAAAACEAQecjEd0AAAAHAQAADwAAAGRycy9k&#10;b3ducmV2LnhtbEyOzU7DMBCE70i8g7VI3FqnEGgIcSqIBEJCPSTlws2NlySqvY5itw1vz3KC4/xo&#10;5is2s7PihFMYPClYLRMQSK03A3UKPnYviwxEiJqMtp5QwTcG2JSXF4XOjT9TjacmdoJHKORaQR/j&#10;mEsZ2h6dDks/InH25SenI8upk2bSZx53Vt4kyb10eiB+6PWIVY/toTk6BdXBPMvXOmve6ypFY7ef&#10;293bqNT11fz0CCLiHP/K8IvP6FAy094fyQRhFSxWXGR7vQbBcXqX3YLYK8jSB5BlIf/zlz8AAAD/&#10;/wMAUEsBAi0AFAAGAAgAAAAhALaDOJL+AAAA4QEAABMAAAAAAAAAAAAAAAAAAAAAAFtDb250ZW50&#10;X1R5cGVzXS54bWxQSwECLQAUAAYACAAAACEAOP0h/9YAAACUAQAACwAAAAAAAAAAAAAAAAAvAQAA&#10;X3JlbHMvLnJlbHNQSwECLQAUAAYACAAAACEAPqYvqjACAABbBAAADgAAAAAAAAAAAAAAAAAuAgAA&#10;ZHJzL2Uyb0RvYy54bWxQSwECLQAUAAYACAAAACEAQecjEd0AAAAHAQAADwAAAAAAAAAAAAAAAACK&#10;BAAAZHJzL2Rvd25yZXYueG1sUEsFBgAAAAAEAAQA8wAAAJQFAAAAAA==&#10;" filled="f" strokecolor="black [3213]" strokeweight=".5pt">
                <v:textbox>
                  <w:txbxContent>
                    <w:p w14:paraId="3AD40B51" w14:textId="721BA10B" w:rsidR="00DC49AE" w:rsidRPr="00062B6A" w:rsidRDefault="000D293E" w:rsidP="001C724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%T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hint="cs"/>
                                <w:sz w:val="24"/>
                                <w:szCs w:val="24"/>
                                <w:cs/>
                              </w:rPr>
                              <m:t>ปริมาณ</m:t>
                            </m:r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cs/>
                              </w:rPr>
                              <m:t>แสงที่ผ่านฟิล์ม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4"/>
                                <w:szCs w:val="24"/>
                                <w:cs/>
                              </w:rPr>
                              <m:t>ปริมาณ</m:t>
                            </m:r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cs/>
                              </w:rPr>
                              <m:t>แสงก่อนผ่านฟิล์ม</m:t>
                            </m:r>
                          </m:den>
                        </m:f>
                      </m:oMath>
                      <w:r w:rsidR="001C7241" w:rsidRPr="00062B6A">
                        <w:rPr>
                          <w:rFonts w:eastAsiaTheme="minorEastAsi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C7241" w:rsidRPr="00062B6A">
                        <w:rPr>
                          <w:rFonts w:eastAsiaTheme="minorEastAsia"/>
                          <w:sz w:val="24"/>
                          <w:szCs w:val="24"/>
                        </w:rPr>
                        <w:t>x 100</w:t>
                      </w:r>
                    </w:p>
                    <w:p w14:paraId="73C2E2B6" w14:textId="77777777" w:rsidR="00DC49AE" w:rsidRPr="00062B6A" w:rsidRDefault="00DC49AE" w:rsidP="00DC49A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EE9723" w14:textId="0CCDF2A9" w:rsidR="00980CCA" w:rsidRDefault="00980CCA" w:rsidP="009C1738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  <w:lang w:val="th-TH"/>
        </w:rPr>
      </w:pPr>
    </w:p>
    <w:p w14:paraId="552B19A9" w14:textId="163F213C" w:rsidR="00DC49AE" w:rsidRDefault="00DC49AE" w:rsidP="009C1738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cs/>
        </w:rPr>
      </w:pPr>
    </w:p>
    <w:p w14:paraId="7AA157A5" w14:textId="34D955CA" w:rsidR="007D3EE8" w:rsidRDefault="009B45EE" w:rsidP="009B45E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</w:t>
      </w:r>
      <w:r w:rsidR="00643859">
        <w:rPr>
          <w:rFonts w:ascii="TH SarabunPSK" w:hAnsi="TH SarabunPSK" w:cs="TH SarabunPSK" w:hint="cs"/>
          <w:sz w:val="28"/>
          <w:cs/>
        </w:rPr>
        <w:t>2</w:t>
      </w:r>
      <w:r w:rsidR="007D3EE8" w:rsidRPr="007D3EE8">
        <w:rPr>
          <w:rFonts w:ascii="TH SarabunPSK" w:hAnsi="TH SarabunPSK" w:cs="TH SarabunPSK"/>
          <w:sz w:val="28"/>
        </w:rPr>
        <w:t xml:space="preserve">.6.5 </w:t>
      </w:r>
      <w:r w:rsidR="007D3EE8" w:rsidRPr="007D3EE8">
        <w:rPr>
          <w:rFonts w:ascii="TH SarabunPSK" w:hAnsi="TH SarabunPSK" w:cs="TH SarabunPSK"/>
          <w:sz w:val="28"/>
          <w:cs/>
        </w:rPr>
        <w:t>สมบัติการละลาย วิเคราะห์การละลายของวัสดุที</w:t>
      </w:r>
      <w:r w:rsidR="00B9657A">
        <w:rPr>
          <w:rFonts w:ascii="TH SarabunPSK" w:hAnsi="TH SarabunPSK" w:cs="TH SarabunPSK" w:hint="cs"/>
          <w:sz w:val="28"/>
          <w:cs/>
        </w:rPr>
        <w:t>่</w:t>
      </w:r>
      <w:r w:rsidR="007D3EE8" w:rsidRPr="007D3EE8">
        <w:rPr>
          <w:rFonts w:ascii="TH SarabunPSK" w:hAnsi="TH SarabunPSK" w:cs="TH SarabunPSK"/>
          <w:sz w:val="28"/>
          <w:cs/>
        </w:rPr>
        <w:t xml:space="preserve">อุณหภูมิ </w:t>
      </w:r>
      <w:r w:rsidR="00B9657A">
        <w:rPr>
          <w:rFonts w:ascii="Calibri" w:hAnsi="Calibri" w:hint="cs"/>
          <w:sz w:val="28"/>
          <w:cs/>
        </w:rPr>
        <w:t xml:space="preserve">37 </w:t>
      </w:r>
      <w:r w:rsidR="007D3EE8" w:rsidRPr="007D3EE8">
        <w:rPr>
          <w:rFonts w:ascii="TH SarabunPSK" w:hAnsi="TH SarabunPSK" w:cs="TH SarabunPSK"/>
          <w:sz w:val="28"/>
          <w:cs/>
        </w:rPr>
        <w:t>องศาเซลเซียส โดยช</w:t>
      </w:r>
      <w:r w:rsidR="00B9657A">
        <w:rPr>
          <w:rFonts w:ascii="TH SarabunPSK" w:hAnsi="TH SarabunPSK" w:cs="TH SarabunPSK" w:hint="cs"/>
          <w:sz w:val="28"/>
          <w:cs/>
        </w:rPr>
        <w:t>ั่ง</w:t>
      </w:r>
      <w:r w:rsidR="007D3EE8" w:rsidRPr="007D3EE8">
        <w:rPr>
          <w:rFonts w:ascii="TH SarabunPSK" w:hAnsi="TH SarabunPSK" w:cs="TH SarabunPSK"/>
          <w:sz w:val="28"/>
          <w:cs/>
        </w:rPr>
        <w:t>น</w:t>
      </w:r>
      <w:r w:rsidR="00B9657A">
        <w:rPr>
          <w:rFonts w:ascii="TH SarabunPSK" w:hAnsi="TH SarabunPSK" w:cs="TH SarabunPSK" w:hint="cs"/>
          <w:sz w:val="28"/>
          <w:cs/>
        </w:rPr>
        <w:t>้ำ</w:t>
      </w:r>
      <w:r w:rsidR="007D3EE8" w:rsidRPr="007D3EE8">
        <w:rPr>
          <w:rFonts w:ascii="TH SarabunPSK" w:hAnsi="TH SarabunPSK" w:cs="TH SarabunPSK"/>
          <w:sz w:val="28"/>
          <w:cs/>
        </w:rPr>
        <w:t>หนัก</w:t>
      </w:r>
      <w:r w:rsidR="00F44B81">
        <w:rPr>
          <w:rFonts w:ascii="TH SarabunPSK" w:hAnsi="TH SarabunPSK" w:cs="TH SarabunPSK" w:hint="cs"/>
          <w:sz w:val="28"/>
          <w:cs/>
        </w:rPr>
        <w:t>เริ่ม</w:t>
      </w:r>
      <w:r w:rsidR="007D3EE8" w:rsidRPr="007D3EE8">
        <w:rPr>
          <w:rFonts w:ascii="TH SarabunPSK" w:hAnsi="TH SarabunPSK" w:cs="TH SarabunPSK"/>
          <w:sz w:val="28"/>
          <w:cs/>
        </w:rPr>
        <w:t>ต้นด้วยเครื</w:t>
      </w:r>
      <w:r w:rsidR="00F44B81">
        <w:rPr>
          <w:rFonts w:ascii="TH SarabunPSK" w:hAnsi="TH SarabunPSK" w:cs="TH SarabunPSK" w:hint="cs"/>
          <w:sz w:val="28"/>
          <w:cs/>
        </w:rPr>
        <w:t>่</w:t>
      </w:r>
      <w:r w:rsidR="007D3EE8" w:rsidRPr="007D3EE8">
        <w:rPr>
          <w:rFonts w:ascii="TH SarabunPSK" w:hAnsi="TH SarabunPSK" w:cs="TH SarabunPSK"/>
          <w:sz w:val="28"/>
          <w:cs/>
        </w:rPr>
        <w:t>องช</w:t>
      </w:r>
      <w:r w:rsidR="00F44B81">
        <w:rPr>
          <w:rFonts w:ascii="TH SarabunPSK" w:hAnsi="TH SarabunPSK" w:cs="TH SarabunPSK" w:hint="cs"/>
          <w:sz w:val="28"/>
          <w:cs/>
        </w:rPr>
        <w:t>ั่ง 4</w:t>
      </w:r>
      <w:r w:rsidR="007D3EE8" w:rsidRPr="007D3EE8">
        <w:rPr>
          <w:rFonts w:ascii="TH SarabunPSK" w:hAnsi="TH SarabunPSK" w:cs="TH SarabunPSK"/>
          <w:sz w:val="28"/>
        </w:rPr>
        <w:t xml:space="preserve"> </w:t>
      </w:r>
      <w:r w:rsidR="007D3EE8" w:rsidRPr="007D3EE8">
        <w:rPr>
          <w:rFonts w:ascii="TH SarabunPSK" w:hAnsi="TH SarabunPSK" w:cs="TH SarabunPSK"/>
          <w:sz w:val="28"/>
          <w:cs/>
        </w:rPr>
        <w:t>ตําแหน่ง จากนั</w:t>
      </w:r>
      <w:r w:rsidR="00F44B81">
        <w:rPr>
          <w:rFonts w:ascii="TH SarabunPSK" w:hAnsi="TH SarabunPSK" w:cs="TH SarabunPSK" w:hint="cs"/>
          <w:sz w:val="28"/>
          <w:cs/>
        </w:rPr>
        <w:t>้น</w:t>
      </w:r>
      <w:r w:rsidR="007D3EE8" w:rsidRPr="007D3EE8">
        <w:rPr>
          <w:rFonts w:ascii="TH SarabunPSK" w:hAnsi="TH SarabunPSK" w:cs="TH SarabunPSK"/>
          <w:sz w:val="28"/>
          <w:cs/>
        </w:rPr>
        <w:t>แช่ตัวอย่างในน</w:t>
      </w:r>
      <w:r w:rsidR="00DA4B1B">
        <w:rPr>
          <w:rFonts w:ascii="TH SarabunPSK" w:hAnsi="TH SarabunPSK" w:cs="TH SarabunPSK" w:hint="cs"/>
          <w:sz w:val="28"/>
          <w:cs/>
        </w:rPr>
        <w:t>้ำกลั่น</w:t>
      </w:r>
      <w:r w:rsidR="007D3EE8" w:rsidRPr="007D3EE8">
        <w:rPr>
          <w:rFonts w:ascii="TH SarabunPSK" w:hAnsi="TH SarabunPSK" w:cs="TH SarabunPSK"/>
          <w:sz w:val="28"/>
          <w:cs/>
        </w:rPr>
        <w:t>ต่อกรดไฮโดรคลอริค (</w:t>
      </w:r>
      <w:r w:rsidR="007D3EE8" w:rsidRPr="007D3EE8">
        <w:rPr>
          <w:rFonts w:ascii="TH SarabunPSK" w:hAnsi="TH SarabunPSK" w:cs="TH SarabunPSK"/>
          <w:sz w:val="28"/>
        </w:rPr>
        <w:t xml:space="preserve">HCl, pH=2 </w:t>
      </w:r>
      <w:r w:rsidR="007D3EE8" w:rsidRPr="007D3EE8">
        <w:rPr>
          <w:rFonts w:ascii="TH SarabunPSK" w:hAnsi="TH SarabunPSK" w:cs="TH SarabunPSK"/>
          <w:sz w:val="28"/>
          <w:cs/>
        </w:rPr>
        <w:t xml:space="preserve">จําลองสภาวะ กระเพาะอาหาร) ปริมาตร </w:t>
      </w:r>
      <w:r w:rsidR="007D3EE8" w:rsidRPr="007D3EE8">
        <w:rPr>
          <w:rFonts w:ascii="TH SarabunPSK" w:hAnsi="TH SarabunPSK" w:cs="TH SarabunPSK"/>
          <w:sz w:val="28"/>
        </w:rPr>
        <w:t xml:space="preserve">40 </w:t>
      </w:r>
      <w:r w:rsidR="007D3EE8" w:rsidRPr="007D3EE8">
        <w:rPr>
          <w:rFonts w:ascii="TH SarabunPSK" w:hAnsi="TH SarabunPSK" w:cs="TH SarabunPSK"/>
          <w:sz w:val="28"/>
          <w:cs/>
        </w:rPr>
        <w:t>มิลลิลิตร โดยให้ฟิล์มอยู่ใต้ตัวทําละลายทั</w:t>
      </w:r>
      <w:r w:rsidR="00D100FA">
        <w:rPr>
          <w:rFonts w:ascii="TH SarabunPSK" w:hAnsi="TH SarabunPSK" w:cs="TH SarabunPSK" w:hint="cs"/>
          <w:sz w:val="28"/>
          <w:cs/>
        </w:rPr>
        <w:t>้งชิ้น</w:t>
      </w:r>
      <w:r w:rsidR="00F2424C">
        <w:rPr>
          <w:rFonts w:ascii="TH SarabunPSK" w:hAnsi="TH SarabunPSK" w:cs="TH SarabunPSK" w:hint="cs"/>
          <w:sz w:val="28"/>
          <w:cs/>
        </w:rPr>
        <w:t xml:space="preserve"> ทิ้งไว้ </w:t>
      </w:r>
      <w:r w:rsidR="007D3EE8" w:rsidRPr="007D3EE8">
        <w:rPr>
          <w:rFonts w:ascii="TH SarabunPSK" w:hAnsi="TH SarabunPSK" w:cs="TH SarabunPSK"/>
          <w:sz w:val="28"/>
        </w:rPr>
        <w:t xml:space="preserve">30 </w:t>
      </w:r>
      <w:r w:rsidR="007D3EE8" w:rsidRPr="007D3EE8">
        <w:rPr>
          <w:rFonts w:ascii="TH SarabunPSK" w:hAnsi="TH SarabunPSK" w:cs="TH SarabunPSK"/>
          <w:sz w:val="28"/>
          <w:cs/>
        </w:rPr>
        <w:t xml:space="preserve">วินาทีและ </w:t>
      </w:r>
      <w:r w:rsidR="007D3EE8" w:rsidRPr="007D3EE8">
        <w:rPr>
          <w:rFonts w:ascii="TH SarabunPSK" w:hAnsi="TH SarabunPSK" w:cs="TH SarabunPSK"/>
          <w:sz w:val="28"/>
        </w:rPr>
        <w:t xml:space="preserve">60, 90, 120, 150, 180, 210, 240, 270, 300, 330, 360 </w:t>
      </w:r>
      <w:r w:rsidR="007D3EE8" w:rsidRPr="007D3EE8">
        <w:rPr>
          <w:rFonts w:ascii="TH SarabunPSK" w:hAnsi="TH SarabunPSK" w:cs="TH SarabunPSK"/>
          <w:sz w:val="28"/>
          <w:cs/>
        </w:rPr>
        <w:t>จดบันทึกน</w:t>
      </w:r>
      <w:r w:rsidR="00F2424C">
        <w:rPr>
          <w:rFonts w:ascii="TH SarabunPSK" w:hAnsi="TH SarabunPSK" w:cs="TH SarabunPSK" w:hint="cs"/>
          <w:sz w:val="28"/>
          <w:cs/>
        </w:rPr>
        <w:t>้ำ</w:t>
      </w:r>
      <w:r w:rsidR="007D3EE8" w:rsidRPr="007D3EE8">
        <w:rPr>
          <w:rFonts w:ascii="TH SarabunPSK" w:hAnsi="TH SarabunPSK" w:cs="TH SarabunPSK"/>
          <w:sz w:val="28"/>
          <w:cs/>
        </w:rPr>
        <w:t>หนัก คํานวณค่าสมบัติการละลาย จากสูตร</w:t>
      </w:r>
    </w:p>
    <w:p w14:paraId="3BEBC4E8" w14:textId="6792EEF6" w:rsidR="00387377" w:rsidRDefault="00062B6A" w:rsidP="009B45E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79FDD498" wp14:editId="213134DE">
                <wp:simplePos x="0" y="0"/>
                <wp:positionH relativeFrom="column">
                  <wp:posOffset>-635</wp:posOffset>
                </wp:positionH>
                <wp:positionV relativeFrom="paragraph">
                  <wp:posOffset>73660</wp:posOffset>
                </wp:positionV>
                <wp:extent cx="3215640" cy="457200"/>
                <wp:effectExtent l="0" t="0" r="22860" b="19050"/>
                <wp:wrapNone/>
                <wp:docPr id="1290312056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564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80F341C" w14:textId="0FA88144" w:rsidR="00EF1632" w:rsidRPr="00062B6A" w:rsidRDefault="00D26348" w:rsidP="00EF163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cs/>
                                </w:rPr>
                                <m:t>ร้อยละการละลาย</m:t>
                              </m:r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(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cs/>
                                    </w:rPr>
                                    <m:t xml:space="preserve">น้ำหนักตัวอย่างเริ่มต้น </m:t>
                                  </m:r>
                                  <m:r>
                                    <w:rPr>
                                      <w:rFonts w:ascii="Cambria Math" w:hAnsi="Cambria Math" w:cs="Cambria Math" w:hint="cs"/>
                                      <w:sz w:val="24"/>
                                      <w:szCs w:val="24"/>
                                      <w:cs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cs/>
                                    </w:rPr>
                                    <m:t xml:space="preserve"> น้ำหนักตัวอย่างหลังทดสอบ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cs/>
                                    </w:rPr>
                                    <m:t>น้ำหนักตัวอย่างเริ่มต้น</m:t>
                                  </m:r>
                                </m:den>
                              </m:f>
                            </m:oMath>
                            <w:r w:rsidR="00EF1632" w:rsidRPr="00062B6A">
                              <w:rPr>
                                <w:rFonts w:eastAsiaTheme="minorEastAsia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F1632" w:rsidRPr="00062B6A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>x 100</w:t>
                            </w:r>
                          </w:p>
                          <w:p w14:paraId="1A4ED8B6" w14:textId="77777777" w:rsidR="00EF1632" w:rsidRPr="00062B6A" w:rsidRDefault="00EF1632" w:rsidP="00EF163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DD498" id="_x0000_s1034" type="#_x0000_t202" style="position:absolute;left:0;text-align:left;margin-left:-.05pt;margin-top:5.8pt;width:253.2pt;height:36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SRLgIAAFsEAAAOAAAAZHJzL2Uyb0RvYy54bWysVE2P2jAQvVfqf7B8LwEW6BYRVpQVVSW0&#10;uxJb7dk4NonkeNyxIaG/vmOHL217qnpxxp7xfLz3nNlDWxt2UOgrsDkf9PqcKSuhqOwu5z9eV5/u&#10;OfNB2EIYsCrnR+X5w/zjh1njpmoIJZhCIaMk1k8bl/MyBDfNMi9LVQvfA6csOTVgLQJtcZcVKBrK&#10;Xpts2O9PsgawcAhSeU+nj52Tz1N+rZUMz1p7FZjJOfUW0opp3cY1m8/EdIfClZU8tSH+oYtaVJaK&#10;XlI9iiDYHqs/UtWVRPCgQ09CnYHWlVRpBppm0H83zaYUTqVZCBzvLjD5/5dWPh027gVZaL9CSwRG&#10;QBrnp54O4zytxjp+qVNGfoLweIFNtYFJOrwbDsaTEbkk+Ubjz8RLTJNdbzv04ZuCmkUj50i0JLTE&#10;Ye1DF3oOicUsrCpjEjXGsibnk7txP13wYKoiOmNYEolaGmQHQfSGNnVPZW+iaGcs9XKdKVqh3bas&#10;KnJ+f553C8WRYEDoFOKdXFXU61r48CKQJEHjkczDMy3aAPUEJ4uzEvDX385jPDFFXs4akljO/c+9&#10;QMWZ+W6Jwy+DUUQtpE3CjTO89WxvPXZfL4HGHNCDcjKZdBmDOZsaoX6j17CIVcklrKTahMvZXIZO&#10;+PSapFosUhCp0ImwthsnY+oIa2TitX0T6E50BSL6Cc5iFNN3rHWxHW+LfQBdJUojzh2qJ/hJwUkU&#10;p9cWn8jtPkVd/wnz3wAAAP//AwBQSwMEFAAGAAgAAAAhABLDUJLcAAAABwEAAA8AAABkcnMvZG93&#10;bnJldi54bWxMjs1OwzAQhO9IvIO1SNxaJxSiKMSpIBIICfWQlAs3N16SqPY6it02vD3LCY7zo5mv&#10;3C7OijPOYfSkIF0nIJA6b0bqFXzsX1Y5iBA1GW09oYJvDLCtrq9KXRh/oQbPbewFj1AotIIhxqmQ&#10;MnQDOh3WfkLi7MvPTkeWcy/NrC887qy8S5JMOj0SPwx6wnrA7tienIL6aJ7la5O37019j8buPnf7&#10;t0mp25vl6RFExCX+leEXn9GhYqaDP5EJwipYpVxkO81AcPyQZBsQBwX5JgNZlfI/f/UDAAD//wMA&#10;UEsBAi0AFAAGAAgAAAAhALaDOJL+AAAA4QEAABMAAAAAAAAAAAAAAAAAAAAAAFtDb250ZW50X1R5&#10;cGVzXS54bWxQSwECLQAUAAYACAAAACEAOP0h/9YAAACUAQAACwAAAAAAAAAAAAAAAAAvAQAAX3Jl&#10;bHMvLnJlbHNQSwECLQAUAAYACAAAACEAAmjkkS4CAABbBAAADgAAAAAAAAAAAAAAAAAuAgAAZHJz&#10;L2Uyb0RvYy54bWxQSwECLQAUAAYACAAAACEAEsNQktwAAAAHAQAADwAAAAAAAAAAAAAAAACIBAAA&#10;ZHJzL2Rvd25yZXYueG1sUEsFBgAAAAAEAAQA8wAAAJEFAAAAAA==&#10;" filled="f" strokecolor="black [3213]" strokeweight=".5pt">
                <v:textbox>
                  <w:txbxContent>
                    <w:p w14:paraId="180F341C" w14:textId="0FA88144" w:rsidR="00EF1632" w:rsidRPr="00062B6A" w:rsidRDefault="00D26348" w:rsidP="00EF163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sz w:val="24"/>
                            <w:szCs w:val="24"/>
                            <w:cs/>
                          </w:rPr>
                          <m:t>ร้อยละการละลาย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(</m:t>
                            </m:r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cs/>
                              </w:rPr>
                              <m:t xml:space="preserve">น้ำหนักตัวอย่างเริ่มต้น </m:t>
                            </m:r>
                            <m:r>
                              <w:rPr>
                                <w:rFonts w:ascii="Cambria Math" w:hAnsi="Cambria Math" w:cs="Cambria Math" w:hint="cs"/>
                                <w:sz w:val="24"/>
                                <w:szCs w:val="24"/>
                                <w:cs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cs/>
                              </w:rPr>
                              <m:t xml:space="preserve"> น้ำหนักตัวอย่างหลังทดสอบ</m:t>
                            </m:r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)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cs/>
                              </w:rPr>
                              <m:t>น้ำหนักตัวอย่างเริ่มต้น</m:t>
                            </m:r>
                          </m:den>
                        </m:f>
                      </m:oMath>
                      <w:r w:rsidR="00EF1632" w:rsidRPr="00062B6A">
                        <w:rPr>
                          <w:rFonts w:eastAsiaTheme="minorEastAsia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F1632" w:rsidRPr="00062B6A">
                        <w:rPr>
                          <w:rFonts w:eastAsiaTheme="minorEastAsia"/>
                          <w:sz w:val="24"/>
                          <w:szCs w:val="24"/>
                        </w:rPr>
                        <w:t>x 100</w:t>
                      </w:r>
                    </w:p>
                    <w:p w14:paraId="1A4ED8B6" w14:textId="77777777" w:rsidR="00EF1632" w:rsidRPr="00062B6A" w:rsidRDefault="00EF1632" w:rsidP="00EF163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8420C1" w14:textId="60EFB8D7" w:rsidR="00DC5077" w:rsidRDefault="00DC5077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13A0042" w14:textId="77777777" w:rsidR="009C1738" w:rsidRDefault="009C1738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18B25493" w:rsidR="0098175B" w:rsidRPr="00F11CB8" w:rsidRDefault="00643859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3. </w:t>
      </w:r>
      <w:r w:rsidR="00361F4B"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678A0128" w14:textId="5FFCA842" w:rsidR="00B127D8" w:rsidRPr="00B127D8" w:rsidRDefault="00EE16E7" w:rsidP="007A294B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0E7D9B" wp14:editId="235CD846">
                <wp:simplePos x="0" y="0"/>
                <wp:positionH relativeFrom="column">
                  <wp:posOffset>75606</wp:posOffset>
                </wp:positionH>
                <wp:positionV relativeFrom="paragraph">
                  <wp:posOffset>114935</wp:posOffset>
                </wp:positionV>
                <wp:extent cx="2431312" cy="261982"/>
                <wp:effectExtent l="0" t="0" r="0" b="0"/>
                <wp:wrapNone/>
                <wp:docPr id="2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1DB8E6" w14:textId="7AFC8E5D" w:rsidR="00F11CB8" w:rsidRPr="000A070F" w:rsidRDefault="00F11CB8" w:rsidP="00F11C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E7D9B" id="_x0000_s1035" style="position:absolute;left:0;text-align:left;margin-left:5.95pt;margin-top:9.05pt;width:191.45pt;height:20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YffwIAAFEFAAAOAAAAZHJzL2Uyb0RvYy54bWysVE1P3DAQvVfqf7B8L/lgobAii1YgqkoI&#10;UKHi7HVsEsnxuGPvZre/vmMnm0WAeqh6SWzPzJuZ5ze+uNx2hm0U+hZsxYujnDNlJdStfan4z6eb&#10;L2ec+SBsLQxYVfGd8vxy8fnTRe/mqoQGTK2QEYj1895VvAnBzbPMy0Z1wh+BU5aMGrATgbb4ktUo&#10;ekLvTFbm+WnWA9YOQSrv6fR6MPJFwtdayXCvtVeBmYpTbSF9MX1X8ZstLsT8BYVrWjmWIf6hik60&#10;lpJOUNciCLbG9h1U10oEDzocSegy0LqVKvVA3RT5m24eG+FU6oXI8W6iyf8/WHm3eXQPSDT0zs89&#10;LWMXW41d/FN9bJvI2k1kqW1gkg7L2XFxXJScSbKVp8X5WRnZzA7RDn34pqBjcVFxpMtIHInNrQ+D&#10;694lJrNw0xqTLsRY1lf8uPh6kgImC4EbSzkOtaZV2BkVEYz9oTRr61hdCkwyUlcG2UaQAISUyoZi&#10;MDWiVsNxcZLnSQkEP0WkThJgRNZU2YQ9AkSJvsce+hr9Y6hKKpyC878VNgRPESkz2DAFd60F/AjA&#10;UFdj5sF/T9JATWQpbFdb4qbi59Eznqyg3j0gQximwjt509JN3QofHgTSGNDA0GiHe/poA3QjMK44&#10;awB/f3Qe/UmdZOWsp7GquP+1Fqg4M98t6fa8mM3iHKbN7ORrSRt8bVm9tth1dwV0cQU9Ik6mZfQP&#10;Zr/UCN0zvQDLmJVMwkrKXXEZcL+5CsO40xsi1XKZ3Gj2nAi39tHJCB55jkp82j4LdKNcAwn9DvYj&#10;KOZvVDv4xkgLy3UA3SZJH3gdb4DmNklpfGPiw/B6n7wOL+HiDwAAAP//AwBQSwMEFAAGAAgAAAAh&#10;AGXPPCHcAAAACAEAAA8AAABkcnMvZG93bnJldi54bWxMT01Lw0AUvAv9D8sTvNlNbJUmZlPEYgR7&#10;sorgbZt9TVKzb0N28+G/93nS0zDMMB/ZdratGLH3jSMF8TICgVQ601Cl4P3t6XoDwgdNRreOUME3&#10;etjmi4tMp8ZN9IrjIVSCQ8inWkEdQpdK6csarfZL1yGxdnK91YFpX0nT64nDbStvouhOWt0QN9S6&#10;w8cay6/DYLm32DcfRTQ+d0PxOU2l372c5Fmpq8v54R5EwDn8meF3Pk+HnDcd3UDGi5Z5nLCTcROD&#10;YH2VrPnKUcFtsgaZZ/L/gfwHAAD//wMAUEsBAi0AFAAGAAgAAAAhALaDOJL+AAAA4QEAABMAAAAA&#10;AAAAAAAAAAAAAAAAAFtDb250ZW50X1R5cGVzXS54bWxQSwECLQAUAAYACAAAACEAOP0h/9YAAACU&#10;AQAACwAAAAAAAAAAAAAAAAAvAQAAX3JlbHMvLnJlbHNQSwECLQAUAAYACAAAACEAQC72H38CAABR&#10;BQAADgAAAAAAAAAAAAAAAAAuAgAAZHJzL2Uyb0RvYy54bWxQSwECLQAUAAYACAAAACEAZc88IdwA&#10;AAAIAQAADwAAAAAAAAAAAAAAAADZBAAAZHJzL2Rvd25yZXYueG1sUEsFBgAAAAAEAAQA8wAAAOIF&#10;AAAAAA==&#10;" filled="f" stroked="f" strokeweight=".25pt">
                <v:textbox>
                  <w:txbxContent>
                    <w:p w14:paraId="4F1DB8E6" w14:textId="7AFC8E5D" w:rsidR="00F11CB8" w:rsidRPr="000A070F" w:rsidRDefault="00F11CB8" w:rsidP="00F11CB8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294B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           </w:t>
      </w:r>
      <w:r w:rsidR="00B30A4E">
        <w:rPr>
          <w:rFonts w:ascii="TH SarabunPSK" w:hAnsi="TH SarabunPSK" w:cs="TH SarabunPSK" w:hint="cs"/>
          <w:b/>
          <w:bCs/>
          <w:noProof/>
          <w:sz w:val="28"/>
          <w:cs/>
        </w:rPr>
        <w:t>3</w:t>
      </w:r>
      <w:r w:rsidR="00B127D8" w:rsidRPr="00B127D8">
        <w:rPr>
          <w:rFonts w:ascii="TH SarabunPSK" w:hAnsi="TH SarabunPSK" w:cs="TH SarabunPSK"/>
          <w:b/>
          <w:bCs/>
          <w:noProof/>
          <w:sz w:val="28"/>
        </w:rPr>
        <w:t xml:space="preserve">.1 </w:t>
      </w:r>
      <w:r w:rsidR="00B127D8" w:rsidRPr="00B127D8">
        <w:rPr>
          <w:rFonts w:ascii="TH SarabunPSK" w:hAnsi="TH SarabunPSK" w:cs="TH SarabunPSK"/>
          <w:b/>
          <w:bCs/>
          <w:noProof/>
          <w:sz w:val="28"/>
          <w:cs/>
          <w:lang w:val="th-TH"/>
        </w:rPr>
        <w:t xml:space="preserve">ผลการสังเคราะห์ </w:t>
      </w:r>
      <w:r w:rsidR="00B127D8" w:rsidRPr="00B127D8">
        <w:rPr>
          <w:rFonts w:ascii="TH SarabunPSK" w:hAnsi="TH SarabunPSK" w:cs="TH SarabunPSK"/>
          <w:b/>
          <w:bCs/>
          <w:noProof/>
          <w:sz w:val="28"/>
        </w:rPr>
        <w:t>Hydroxypropyl methylcellulose (HPMC)</w:t>
      </w:r>
    </w:p>
    <w:p w14:paraId="623EC138" w14:textId="77777777" w:rsidR="00DF7C28" w:rsidRDefault="00B127D8" w:rsidP="00B1486F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  <w:r w:rsidRPr="00B127D8">
        <w:rPr>
          <w:rFonts w:ascii="TH SarabunPSK" w:hAnsi="TH SarabunPSK" w:cs="TH SarabunPSK"/>
          <w:noProof/>
          <w:sz w:val="28"/>
          <w:cs/>
          <w:lang w:val="th-TH"/>
        </w:rPr>
        <w:t>เม</w:t>
      </w:r>
      <w:r w:rsidR="004518BD">
        <w:rPr>
          <w:rFonts w:ascii="TH SarabunPSK" w:hAnsi="TH SarabunPSK" w:cs="TH SarabunPSK" w:hint="cs"/>
          <w:b/>
          <w:bCs/>
          <w:sz w:val="28"/>
          <w:cs/>
        </w:rPr>
        <w:t>ื่</w:t>
      </w:r>
      <w:r w:rsidRPr="00B127D8">
        <w:rPr>
          <w:rFonts w:ascii="TH SarabunPSK" w:hAnsi="TH SarabunPSK" w:cs="TH SarabunPSK"/>
          <w:noProof/>
          <w:sz w:val="28"/>
          <w:cs/>
          <w:lang w:val="th-TH"/>
        </w:rPr>
        <w:t xml:space="preserve">อนําสาหร่ายเทามาต้มกับสาร </w:t>
      </w:r>
      <w:r w:rsidRPr="00B127D8">
        <w:rPr>
          <w:rFonts w:ascii="TH SarabunPSK" w:hAnsi="TH SarabunPSK" w:cs="TH SarabunPSK"/>
          <w:noProof/>
          <w:sz w:val="28"/>
        </w:rPr>
        <w:t xml:space="preserve">Hydroxycitric Acid </w:t>
      </w:r>
      <w:r w:rsidRPr="00B127D8">
        <w:rPr>
          <w:rFonts w:ascii="TH SarabunPSK" w:hAnsi="TH SarabunPSK" w:cs="TH SarabunPSK"/>
          <w:noProof/>
          <w:sz w:val="28"/>
          <w:cs/>
          <w:lang w:val="th-TH"/>
        </w:rPr>
        <w:t>ที</w:t>
      </w:r>
      <w:r w:rsidR="003B6B53">
        <w:rPr>
          <w:rFonts w:ascii="TH SarabunPSK" w:hAnsi="TH SarabunPSK" w:cs="TH SarabunPSK" w:hint="cs"/>
          <w:noProof/>
          <w:sz w:val="28"/>
          <w:cs/>
        </w:rPr>
        <w:t>่</w:t>
      </w:r>
      <w:r w:rsidRPr="00B127D8">
        <w:rPr>
          <w:rFonts w:ascii="TH SarabunPSK" w:hAnsi="TH SarabunPSK" w:cs="TH SarabunPSK"/>
          <w:noProof/>
          <w:sz w:val="28"/>
          <w:cs/>
          <w:lang w:val="th-TH"/>
        </w:rPr>
        <w:t xml:space="preserve">สกัดจากส้มแขก และสาร </w:t>
      </w:r>
      <w:r w:rsidRPr="00B127D8">
        <w:rPr>
          <w:rFonts w:ascii="TH SarabunPSK" w:hAnsi="TH SarabunPSK" w:cs="TH SarabunPSK"/>
          <w:noProof/>
          <w:sz w:val="28"/>
        </w:rPr>
        <w:t xml:space="preserve">Calcium Hydroxide </w:t>
      </w:r>
      <w:r w:rsidRPr="00B127D8">
        <w:rPr>
          <w:rFonts w:ascii="TH SarabunPSK" w:hAnsi="TH SarabunPSK" w:cs="TH SarabunPSK"/>
          <w:noProof/>
          <w:sz w:val="28"/>
          <w:cs/>
          <w:lang w:val="th-TH"/>
        </w:rPr>
        <w:t>ท</w:t>
      </w:r>
      <w:r w:rsidR="003B6B53">
        <w:rPr>
          <w:rFonts w:ascii="TH SarabunPSK" w:hAnsi="TH SarabunPSK" w:cs="TH SarabunPSK" w:hint="cs"/>
          <w:noProof/>
          <w:sz w:val="28"/>
          <w:cs/>
          <w:lang w:val="th-TH"/>
        </w:rPr>
        <w:t>ี่ไ</w:t>
      </w:r>
      <w:r w:rsidRPr="00B127D8">
        <w:rPr>
          <w:rFonts w:ascii="TH SarabunPSK" w:hAnsi="TH SarabunPSK" w:cs="TH SarabunPSK"/>
          <w:noProof/>
          <w:sz w:val="28"/>
          <w:cs/>
          <w:lang w:val="th-TH"/>
        </w:rPr>
        <w:t>ด้จากการต้มเถ้าไม้ยูคาลิปตัส จะได้เซลลูโลสของสาหร่ายเทา และเมื</w:t>
      </w:r>
      <w:r w:rsidR="003B6B53">
        <w:rPr>
          <w:rFonts w:ascii="TH SarabunPSK" w:hAnsi="TH SarabunPSK" w:cs="TH SarabunPSK" w:hint="cs"/>
          <w:noProof/>
          <w:sz w:val="28"/>
          <w:cs/>
        </w:rPr>
        <w:t>่</w:t>
      </w:r>
      <w:r w:rsidRPr="00B127D8">
        <w:rPr>
          <w:rFonts w:ascii="TH SarabunPSK" w:hAnsi="TH SarabunPSK" w:cs="TH SarabunPSK"/>
          <w:noProof/>
          <w:sz w:val="28"/>
          <w:cs/>
          <w:lang w:val="th-TH"/>
        </w:rPr>
        <w:t xml:space="preserve">อนําเซลลูโลสไปต้มกับเอทานอล โพแทสเซียมไฮดรอกไซด์ และเมทิลคลอไรด์ จะสามารถสกัด </w:t>
      </w:r>
      <w:r w:rsidRPr="00B127D8">
        <w:rPr>
          <w:rFonts w:ascii="TH SarabunPSK" w:hAnsi="TH SarabunPSK" w:cs="TH SarabunPSK"/>
          <w:noProof/>
          <w:sz w:val="28"/>
        </w:rPr>
        <w:t xml:space="preserve">HPMC </w:t>
      </w:r>
      <w:r w:rsidRPr="00B127D8">
        <w:rPr>
          <w:rFonts w:ascii="TH SarabunPSK" w:hAnsi="TH SarabunPSK" w:cs="TH SarabunPSK"/>
          <w:noProof/>
          <w:sz w:val="28"/>
          <w:cs/>
          <w:lang w:val="th-TH"/>
        </w:rPr>
        <w:t xml:space="preserve">ได้ และก่อนฟอกสี ผงของ </w:t>
      </w:r>
      <w:r w:rsidRPr="00B127D8">
        <w:rPr>
          <w:rFonts w:ascii="TH SarabunPSK" w:hAnsi="TH SarabunPSK" w:cs="TH SarabunPSK"/>
          <w:noProof/>
          <w:sz w:val="28"/>
        </w:rPr>
        <w:t xml:space="preserve">HPMC </w:t>
      </w:r>
      <w:r w:rsidRPr="00B127D8">
        <w:rPr>
          <w:rFonts w:ascii="TH SarabunPSK" w:hAnsi="TH SarabunPSK" w:cs="TH SarabunPSK"/>
          <w:noProof/>
          <w:sz w:val="28"/>
          <w:cs/>
          <w:lang w:val="th-TH"/>
        </w:rPr>
        <w:t xml:space="preserve">จะมีสี เหลืองอ่อน แต่หลักจากนําไปฟอกสีด้วย ไฮโดรเจนเปอร์ออกไซด์ ผงของ </w:t>
      </w:r>
      <w:r w:rsidRPr="00B127D8">
        <w:rPr>
          <w:rFonts w:ascii="TH SarabunPSK" w:hAnsi="TH SarabunPSK" w:cs="TH SarabunPSK"/>
          <w:noProof/>
          <w:sz w:val="28"/>
        </w:rPr>
        <w:t xml:space="preserve">HPMC </w:t>
      </w:r>
      <w:r w:rsidRPr="00B127D8">
        <w:rPr>
          <w:rFonts w:ascii="TH SarabunPSK" w:hAnsi="TH SarabunPSK" w:cs="TH SarabunPSK"/>
          <w:noProof/>
          <w:sz w:val="28"/>
          <w:cs/>
          <w:lang w:val="th-TH"/>
        </w:rPr>
        <w:t>จะมีสีขาว</w:t>
      </w:r>
      <w:r w:rsidRPr="00B127D8">
        <w:rPr>
          <w:rFonts w:ascii="TH SarabunPSK" w:hAnsi="TH SarabunPSK" w:cs="TH SarabunPSK"/>
          <w:noProof/>
          <w:sz w:val="28"/>
        </w:rPr>
        <w:t xml:space="preserve"> </w:t>
      </w:r>
    </w:p>
    <w:p w14:paraId="42FF2156" w14:textId="77777777" w:rsidR="00BA2D22" w:rsidRDefault="00BA2D22" w:rsidP="00B1486F">
      <w:pPr>
        <w:spacing w:after="0" w:line="240" w:lineRule="auto"/>
        <w:ind w:firstLine="720"/>
        <w:jc w:val="thaiDistribute"/>
        <w:rPr>
          <w:rFonts w:ascii="TH SarabunPSK" w:hAnsi="TH SarabunPSK" w:cs="TH SarabunPSK"/>
          <w:noProof/>
          <w:sz w:val="28"/>
        </w:rPr>
      </w:pPr>
    </w:p>
    <w:p w14:paraId="1217D0D9" w14:textId="7A6EC99D" w:rsidR="00DF7C28" w:rsidRDefault="004B13E5" w:rsidP="004B13E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</w:rPr>
        <w:t xml:space="preserve">           </w:t>
      </w:r>
      <w:r w:rsidR="009C1738">
        <w:rPr>
          <w:rFonts w:ascii="TH SarabunPSK" w:hAnsi="TH SarabunPSK" w:cs="TH SarabunPSK"/>
          <w:b/>
          <w:bCs/>
          <w:noProof/>
          <w:sz w:val="28"/>
        </w:rPr>
        <w:drawing>
          <wp:inline distT="0" distB="0" distL="0" distR="0" wp14:anchorId="27F5A252" wp14:editId="52A672CA">
            <wp:extent cx="712470" cy="534481"/>
            <wp:effectExtent l="0" t="0" r="0" b="0"/>
            <wp:docPr id="167783341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833415" name="รูปภาพ 16778334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82" cy="54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738">
        <w:rPr>
          <w:rFonts w:ascii="TH SarabunPSK" w:hAnsi="TH SarabunPSK" w:cs="TH SarabunPSK" w:hint="cs"/>
          <w:noProof/>
          <w:sz w:val="28"/>
          <w:cs/>
          <w:lang w:val="th-TH"/>
        </w:rPr>
        <w:t xml:space="preserve">    </w:t>
      </w:r>
      <w:r w:rsidR="009C1738">
        <w:rPr>
          <w:rFonts w:ascii="TH SarabunPSK" w:hAnsi="TH SarabunPSK" w:cs="TH SarabunPSK"/>
          <w:noProof/>
          <w:sz w:val="28"/>
          <w:lang w:val="th-TH"/>
        </w:rPr>
        <w:drawing>
          <wp:inline distT="0" distB="0" distL="0" distR="0" wp14:anchorId="2FA5DDB6" wp14:editId="54296221">
            <wp:extent cx="710565" cy="533051"/>
            <wp:effectExtent l="0" t="0" r="0" b="635"/>
            <wp:docPr id="1940116405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16405" name="รูปภาพ 194011640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300" cy="54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A400E" w14:textId="47786A51" w:rsidR="00DF7C28" w:rsidRPr="004B13E5" w:rsidRDefault="009C1738" w:rsidP="004B13E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4B13E5">
        <w:rPr>
          <w:rFonts w:ascii="TH SarabunPSK" w:hAnsi="TH SarabunPSK" w:cs="TH SarabunPSK" w:hint="cs"/>
          <w:sz w:val="28"/>
          <w:cs/>
        </w:rPr>
        <w:t xml:space="preserve">                      </w:t>
      </w:r>
      <w:r w:rsidR="004B13E5">
        <w:rPr>
          <w:rFonts w:ascii="TH SarabunPSK" w:hAnsi="TH SarabunPSK" w:cs="TH SarabunPSK" w:hint="cs"/>
          <w:sz w:val="28"/>
          <w:cs/>
        </w:rPr>
        <w:t>ก</w:t>
      </w:r>
      <w:r w:rsidRPr="004B13E5">
        <w:rPr>
          <w:rFonts w:ascii="TH SarabunPSK" w:hAnsi="TH SarabunPSK" w:cs="TH SarabunPSK" w:hint="cs"/>
          <w:sz w:val="28"/>
          <w:cs/>
        </w:rPr>
        <w:t>.</w:t>
      </w:r>
      <w:r w:rsidR="004B13E5">
        <w:rPr>
          <w:rFonts w:ascii="TH SarabunPSK" w:hAnsi="TH SarabunPSK" w:cs="TH SarabunPSK" w:hint="cs"/>
          <w:sz w:val="28"/>
          <w:cs/>
        </w:rPr>
        <w:t xml:space="preserve">                  ข.</w:t>
      </w:r>
    </w:p>
    <w:p w14:paraId="116AA945" w14:textId="5B76F761" w:rsidR="00DF7C28" w:rsidRDefault="009C1738" w:rsidP="000D155F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ก</w:t>
      </w:r>
      <w:r w:rsidR="00DF7C28" w:rsidRPr="008D199C">
        <w:rPr>
          <w:rFonts w:ascii="TH SarabunPSK" w:hAnsi="TH SarabunPSK" w:cs="TH SarabunPSK"/>
          <w:sz w:val="28"/>
          <w:cs/>
        </w:rPr>
        <w:t xml:space="preserve">. </w:t>
      </w:r>
      <w:r w:rsidR="00DF7C28" w:rsidRPr="008D199C">
        <w:rPr>
          <w:rFonts w:ascii="TH SarabunPSK" w:hAnsi="TH SarabunPSK" w:cs="TH SarabunPSK"/>
          <w:sz w:val="28"/>
        </w:rPr>
        <w:t xml:space="preserve">HPMC </w:t>
      </w:r>
      <w:r w:rsidR="00DF7C28" w:rsidRPr="008D199C">
        <w:rPr>
          <w:rFonts w:ascii="TH SarabunPSK" w:hAnsi="TH SarabunPSK" w:cs="TH SarabunPSK"/>
          <w:sz w:val="28"/>
          <w:cs/>
        </w:rPr>
        <w:t>ที</w:t>
      </w:r>
      <w:r w:rsidR="008D199C" w:rsidRPr="008D199C">
        <w:rPr>
          <w:rFonts w:ascii="TH SarabunPSK" w:hAnsi="TH SarabunPSK" w:cs="TH SarabunPSK" w:hint="cs"/>
          <w:sz w:val="28"/>
          <w:cs/>
        </w:rPr>
        <w:t>่</w:t>
      </w:r>
      <w:r w:rsidR="00DF7C28" w:rsidRPr="008D199C">
        <w:rPr>
          <w:rFonts w:ascii="TH SarabunPSK" w:hAnsi="TH SarabunPSK" w:cs="TH SarabunPSK"/>
          <w:sz w:val="28"/>
          <w:cs/>
        </w:rPr>
        <w:t xml:space="preserve">ยังไม่ฟอกสี </w:t>
      </w:r>
      <w:r>
        <w:rPr>
          <w:rFonts w:ascii="TH SarabunPSK" w:hAnsi="TH SarabunPSK" w:cs="TH SarabunPSK" w:hint="cs"/>
          <w:sz w:val="28"/>
          <w:cs/>
        </w:rPr>
        <w:t>ข</w:t>
      </w:r>
      <w:r w:rsidR="00DF7C28" w:rsidRPr="008D199C">
        <w:rPr>
          <w:rFonts w:ascii="TH SarabunPSK" w:hAnsi="TH SarabunPSK" w:cs="TH SarabunPSK"/>
          <w:sz w:val="28"/>
          <w:cs/>
        </w:rPr>
        <w:t xml:space="preserve">. </w:t>
      </w:r>
      <w:r w:rsidR="00DF7C28" w:rsidRPr="008D199C">
        <w:rPr>
          <w:rFonts w:ascii="TH SarabunPSK" w:hAnsi="TH SarabunPSK" w:cs="TH SarabunPSK"/>
          <w:sz w:val="28"/>
        </w:rPr>
        <w:t xml:space="preserve">HPMC </w:t>
      </w:r>
      <w:r w:rsidR="00DF7C28" w:rsidRPr="008D199C">
        <w:rPr>
          <w:rFonts w:ascii="TH SarabunPSK" w:hAnsi="TH SarabunPSK" w:cs="TH SarabunPSK"/>
          <w:sz w:val="28"/>
          <w:cs/>
        </w:rPr>
        <w:t>ที</w:t>
      </w:r>
      <w:r w:rsidR="008D199C" w:rsidRPr="008D199C">
        <w:rPr>
          <w:rFonts w:ascii="TH SarabunPSK" w:hAnsi="TH SarabunPSK" w:cs="TH SarabunPSK" w:hint="cs"/>
          <w:sz w:val="28"/>
          <w:cs/>
        </w:rPr>
        <w:t>่</w:t>
      </w:r>
      <w:r w:rsidR="00DF7C28" w:rsidRPr="008D199C">
        <w:rPr>
          <w:rFonts w:ascii="TH SarabunPSK" w:hAnsi="TH SarabunPSK" w:cs="TH SarabunPSK"/>
          <w:sz w:val="28"/>
          <w:cs/>
        </w:rPr>
        <w:t>ฟอกสีแล้ว</w:t>
      </w:r>
    </w:p>
    <w:p w14:paraId="4CE20AFA" w14:textId="10D9BD31" w:rsidR="00447EE3" w:rsidRPr="00387377" w:rsidRDefault="00D1071E" w:rsidP="000D155F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hAnsi="TH SarabunPSK" w:cs="TH SarabunPSK" w:hint="cs"/>
          <w:b/>
          <w:bCs/>
          <w:sz w:val="28"/>
          <w:cs/>
        </w:rPr>
        <w:t>1</w:t>
      </w:r>
      <w:r>
        <w:rPr>
          <w:rFonts w:ascii="TH SarabunPSK" w:hAnsi="TH SarabunPSK" w:cs="TH SarabunPSK"/>
          <w:noProof/>
          <w:sz w:val="28"/>
        </w:rPr>
        <w:t xml:space="preserve"> </w:t>
      </w:r>
      <w:r w:rsidRPr="008D199C">
        <w:rPr>
          <w:rFonts w:ascii="TH SarabunPSK" w:hAnsi="TH SarabunPSK" w:cs="TH SarabunPSK"/>
          <w:sz w:val="28"/>
          <w:cs/>
        </w:rPr>
        <w:t xml:space="preserve">ผงของ </w:t>
      </w:r>
      <w:r w:rsidRPr="008D199C">
        <w:rPr>
          <w:rFonts w:ascii="TH SarabunPSK" w:hAnsi="TH SarabunPSK" w:cs="TH SarabunPSK"/>
          <w:sz w:val="28"/>
        </w:rPr>
        <w:t xml:space="preserve">HPMC </w:t>
      </w:r>
      <w:r w:rsidRPr="008D199C">
        <w:rPr>
          <w:rFonts w:ascii="TH SarabunPSK" w:hAnsi="TH SarabunPSK" w:cs="TH SarabunPSK"/>
          <w:sz w:val="28"/>
          <w:cs/>
        </w:rPr>
        <w:t>ที</w:t>
      </w:r>
      <w:r w:rsidRPr="008D199C">
        <w:rPr>
          <w:rFonts w:ascii="TH SarabunPSK" w:hAnsi="TH SarabunPSK" w:cs="TH SarabunPSK" w:hint="cs"/>
          <w:sz w:val="28"/>
          <w:cs/>
        </w:rPr>
        <w:t>่</w:t>
      </w:r>
      <w:r w:rsidRPr="008D199C">
        <w:rPr>
          <w:rFonts w:ascii="TH SarabunPSK" w:hAnsi="TH SarabunPSK" w:cs="TH SarabunPSK"/>
          <w:sz w:val="28"/>
          <w:cs/>
        </w:rPr>
        <w:t>สกัดด้วยสารจากธรรมชาติ</w:t>
      </w:r>
    </w:p>
    <w:p w14:paraId="677045B7" w14:textId="54940072" w:rsidR="00B30A4E" w:rsidRPr="009C1738" w:rsidRDefault="00B30A4E" w:rsidP="004656A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9C1738">
        <w:rPr>
          <w:rFonts w:ascii="TH SarabunPSK" w:hAnsi="TH SarabunPSK" w:cs="TH SarabunPSK" w:hint="cs"/>
          <w:b/>
          <w:bCs/>
          <w:sz w:val="28"/>
          <w:cs/>
        </w:rPr>
        <w:lastRenderedPageBreak/>
        <w:t>3</w:t>
      </w:r>
      <w:r w:rsidRPr="009C1738">
        <w:rPr>
          <w:rFonts w:ascii="TH SarabunPSK" w:hAnsi="TH SarabunPSK" w:cs="TH SarabunPSK"/>
          <w:b/>
          <w:bCs/>
          <w:sz w:val="28"/>
        </w:rPr>
        <w:t>.</w:t>
      </w:r>
      <w:r w:rsidRPr="009C1738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9C1738">
        <w:rPr>
          <w:rFonts w:ascii="TH SarabunPSK" w:hAnsi="TH SarabunPSK" w:cs="TH SarabunPSK"/>
          <w:b/>
          <w:bCs/>
          <w:sz w:val="28"/>
        </w:rPr>
        <w:t xml:space="preserve">.1 </w:t>
      </w:r>
      <w:r w:rsidRPr="009C1738">
        <w:rPr>
          <w:rFonts w:ascii="TH SarabunPSK" w:hAnsi="TH SarabunPSK" w:cs="TH SarabunPSK"/>
          <w:b/>
          <w:bCs/>
          <w:sz w:val="28"/>
          <w:cs/>
        </w:rPr>
        <w:t>ตรวจวิเคราะห์ด้วยเครื</w:t>
      </w:r>
      <w:r w:rsidRPr="009C1738">
        <w:rPr>
          <w:rFonts w:ascii="TH SarabunPSK" w:hAnsi="TH SarabunPSK" w:cs="TH SarabunPSK" w:hint="cs"/>
          <w:b/>
          <w:bCs/>
          <w:sz w:val="28"/>
          <w:cs/>
        </w:rPr>
        <w:t>่อ</w:t>
      </w:r>
      <w:r w:rsidRPr="009C1738">
        <w:rPr>
          <w:rFonts w:ascii="TH SarabunPSK" w:hAnsi="TH SarabunPSK" w:cs="TH SarabunPSK"/>
          <w:b/>
          <w:bCs/>
          <w:sz w:val="28"/>
          <w:cs/>
        </w:rPr>
        <w:t>งฟูเรียร์ทรานสฟอร์มอินฟราเรดสเปกโทรสโกปี (</w:t>
      </w:r>
      <w:r w:rsidRPr="009C1738">
        <w:rPr>
          <w:rFonts w:ascii="TH SarabunPSK" w:hAnsi="TH SarabunPSK" w:cs="TH SarabunPSK"/>
          <w:b/>
          <w:bCs/>
          <w:sz w:val="28"/>
        </w:rPr>
        <w:t>FTIR)</w:t>
      </w:r>
    </w:p>
    <w:p w14:paraId="6055932B" w14:textId="06169AA3" w:rsidR="009C1738" w:rsidRDefault="00B30A4E" w:rsidP="00E27C5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B30A4E">
        <w:rPr>
          <w:rFonts w:ascii="TH SarabunPSK" w:hAnsi="TH SarabunPSK" w:cs="TH SarabunPSK"/>
          <w:sz w:val="28"/>
          <w:cs/>
        </w:rPr>
        <w:t>เมื</w:t>
      </w:r>
      <w:r>
        <w:rPr>
          <w:rFonts w:ascii="TH SarabunPSK" w:hAnsi="TH SarabunPSK" w:cs="TH SarabunPSK" w:hint="cs"/>
          <w:sz w:val="28"/>
          <w:cs/>
        </w:rPr>
        <w:t>่อ</w:t>
      </w:r>
      <w:r w:rsidRPr="00B30A4E">
        <w:rPr>
          <w:rFonts w:ascii="TH SarabunPSK" w:hAnsi="TH SarabunPSK" w:cs="TH SarabunPSK"/>
          <w:sz w:val="28"/>
          <w:cs/>
        </w:rPr>
        <w:t xml:space="preserve">นํา </w:t>
      </w:r>
      <w:r w:rsidRPr="00B30A4E">
        <w:rPr>
          <w:rFonts w:ascii="TH SarabunPSK" w:hAnsi="TH SarabunPSK" w:cs="TH SarabunPSK"/>
          <w:sz w:val="28"/>
        </w:rPr>
        <w:t xml:space="preserve">HPMC </w:t>
      </w:r>
      <w:r w:rsidRPr="00B30A4E">
        <w:rPr>
          <w:rFonts w:ascii="TH SarabunPSK" w:hAnsi="TH SarabunPSK" w:cs="TH SarabunPSK"/>
          <w:sz w:val="28"/>
          <w:cs/>
        </w:rPr>
        <w:t>ที</w:t>
      </w:r>
      <w:r w:rsidR="00A25BAA">
        <w:rPr>
          <w:rFonts w:ascii="TH SarabunPSK" w:hAnsi="TH SarabunPSK" w:cs="TH SarabunPSK" w:hint="cs"/>
          <w:sz w:val="28"/>
          <w:cs/>
        </w:rPr>
        <w:t>่</w:t>
      </w:r>
      <w:r w:rsidRPr="00B30A4E">
        <w:rPr>
          <w:rFonts w:ascii="TH SarabunPSK" w:hAnsi="TH SarabunPSK" w:cs="TH SarabunPSK"/>
          <w:sz w:val="28"/>
          <w:cs/>
        </w:rPr>
        <w:t>สกัดได้ไปตรวจหมู่ฟังก์ชั</w:t>
      </w:r>
      <w:r w:rsidR="004656A9">
        <w:rPr>
          <w:rFonts w:ascii="TH SarabunPSK" w:hAnsi="TH SarabunPSK" w:cs="TH SarabunPSK" w:hint="cs"/>
          <w:sz w:val="28"/>
          <w:cs/>
        </w:rPr>
        <w:t>่</w:t>
      </w:r>
      <w:r w:rsidRPr="00B30A4E">
        <w:rPr>
          <w:rFonts w:ascii="TH SarabunPSK" w:hAnsi="TH SarabunPSK" w:cs="TH SarabunPSK"/>
          <w:sz w:val="28"/>
          <w:cs/>
        </w:rPr>
        <w:t>นด้วยเครื</w:t>
      </w:r>
      <w:r>
        <w:rPr>
          <w:rFonts w:ascii="TH SarabunPSK" w:hAnsi="TH SarabunPSK" w:cs="TH SarabunPSK" w:hint="cs"/>
          <w:sz w:val="28"/>
          <w:cs/>
        </w:rPr>
        <w:t>่</w:t>
      </w:r>
      <w:r w:rsidRPr="00B30A4E">
        <w:rPr>
          <w:rFonts w:ascii="TH SarabunPSK" w:hAnsi="TH SarabunPSK" w:cs="TH SarabunPSK"/>
          <w:sz w:val="28"/>
          <w:cs/>
        </w:rPr>
        <w:t>องฟูเรียร์ทรานสฟอร์มอินฟราเรดสเปกโทรสโกปี เปรียบเทียบกับแบบมาตรฐาน แบบยังไม่ฟอกสี และแบบฟอกสีแล้วจะพบว่า มีหมู่ฟังก์ช</w:t>
      </w:r>
      <w:r>
        <w:rPr>
          <w:rFonts w:ascii="TH SarabunPSK" w:hAnsi="TH SarabunPSK" w:cs="TH SarabunPSK" w:hint="cs"/>
          <w:sz w:val="28"/>
          <w:cs/>
        </w:rPr>
        <w:t>ั่</w:t>
      </w:r>
      <w:r w:rsidRPr="00B30A4E">
        <w:rPr>
          <w:rFonts w:ascii="TH SarabunPSK" w:hAnsi="TH SarabunPSK" w:cs="TH SarabunPSK"/>
          <w:sz w:val="28"/>
          <w:cs/>
        </w:rPr>
        <w:t>นที</w:t>
      </w:r>
      <w:r>
        <w:rPr>
          <w:rFonts w:ascii="TH SarabunPSK" w:hAnsi="TH SarabunPSK" w:cs="TH SarabunPSK" w:hint="cs"/>
          <w:sz w:val="28"/>
          <w:cs/>
        </w:rPr>
        <w:t>่</w:t>
      </w:r>
      <w:r w:rsidRPr="00B30A4E">
        <w:rPr>
          <w:rFonts w:ascii="TH SarabunPSK" w:hAnsi="TH SarabunPSK" w:cs="TH SarabunPSK"/>
          <w:sz w:val="28"/>
          <w:cs/>
        </w:rPr>
        <w:t xml:space="preserve">สําคัญคือหมู่ </w:t>
      </w:r>
      <w:r w:rsidRPr="00B30A4E">
        <w:rPr>
          <w:rFonts w:ascii="TH SarabunPSK" w:hAnsi="TH SarabunPSK" w:cs="TH SarabunPSK"/>
          <w:sz w:val="28"/>
        </w:rPr>
        <w:t xml:space="preserve">Hydroxypropyl </w:t>
      </w:r>
      <w:r w:rsidRPr="00B30A4E">
        <w:rPr>
          <w:rFonts w:ascii="TH SarabunPSK" w:hAnsi="TH SarabunPSK" w:cs="TH SarabunPSK"/>
          <w:sz w:val="28"/>
          <w:cs/>
        </w:rPr>
        <w:t xml:space="preserve">และหมู่ </w:t>
      </w:r>
      <w:r w:rsidRPr="00B30A4E">
        <w:rPr>
          <w:rFonts w:ascii="TH SarabunPSK" w:hAnsi="TH SarabunPSK" w:cs="TH SarabunPSK"/>
          <w:sz w:val="28"/>
        </w:rPr>
        <w:t xml:space="preserve">Ether </w:t>
      </w:r>
      <w:r w:rsidRPr="00B30A4E">
        <w:rPr>
          <w:rFonts w:ascii="TH SarabunPSK" w:hAnsi="TH SarabunPSK" w:cs="TH SarabunPSK"/>
          <w:sz w:val="28"/>
          <w:cs/>
        </w:rPr>
        <w:t>เหมือนกัน</w:t>
      </w:r>
    </w:p>
    <w:p w14:paraId="57172A82" w14:textId="77777777" w:rsidR="00BA2D22" w:rsidRDefault="009C1738" w:rsidP="004B13E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391FD355" wp14:editId="4D33B812">
            <wp:extent cx="2320805" cy="1390776"/>
            <wp:effectExtent l="0" t="0" r="3810" b="0"/>
            <wp:docPr id="1892213659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13659" name="รูปภาพ 18922136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569" cy="139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13E5">
        <w:rPr>
          <w:rFonts w:ascii="TH SarabunPSK" w:hAnsi="TH SarabunPSK" w:cs="TH SarabunPSK" w:hint="cs"/>
          <w:sz w:val="28"/>
          <w:cs/>
        </w:rPr>
        <w:t xml:space="preserve"> </w:t>
      </w:r>
      <w:r w:rsidR="004B13E5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</w:p>
    <w:p w14:paraId="36C2E14E" w14:textId="317EE998" w:rsidR="004B13E5" w:rsidRPr="00447EE3" w:rsidRDefault="00BA2D22" w:rsidP="004B13E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hAnsi="TH SarabunPSK" w:cs="TH SarabunPSK" w:hint="cs"/>
          <w:b/>
          <w:bCs/>
          <w:sz w:val="28"/>
          <w:cs/>
        </w:rPr>
        <w:t>2</w:t>
      </w:r>
      <w:r w:rsidRPr="006F423A">
        <w:rPr>
          <w:rFonts w:ascii="TH SarabunPSK" w:hAnsi="TH SarabunPSK" w:cs="TH SarabunPSK" w:hint="cs"/>
          <w:sz w:val="28"/>
          <w:cs/>
        </w:rPr>
        <w:t xml:space="preserve"> กราฟแสดง</w:t>
      </w:r>
      <w:r>
        <w:rPr>
          <w:rFonts w:ascii="TH SarabunPSK" w:hAnsi="TH SarabunPSK" w:cs="TH SarabunPSK" w:hint="cs"/>
          <w:sz w:val="28"/>
          <w:cs/>
        </w:rPr>
        <w:t xml:space="preserve">หมู่ฟังก์ชั่น </w:t>
      </w:r>
      <w:r>
        <w:rPr>
          <w:rFonts w:ascii="TH SarabunPSK" w:hAnsi="TH SarabunPSK" w:cs="TH SarabunPSK"/>
          <w:sz w:val="28"/>
        </w:rPr>
        <w:t xml:space="preserve">HPMC </w:t>
      </w:r>
      <w:r w:rsidR="00A34F2A">
        <w:rPr>
          <w:rFonts w:ascii="TH SarabunPSK" w:hAnsi="TH SarabunPSK" w:cs="TH SarabunPSK" w:hint="cs"/>
          <w:sz w:val="28"/>
          <w:cs/>
        </w:rPr>
        <w:t>จากสาหร่ายเทา</w:t>
      </w:r>
      <w:r>
        <w:rPr>
          <w:rFonts w:ascii="TH SarabunPSK" w:hAnsi="TH SarabunPSK" w:cs="TH SarabunPSK" w:hint="cs"/>
          <w:sz w:val="28"/>
          <w:cs/>
        </w:rPr>
        <w:t>ที่ฟอกสีแล้ว</w:t>
      </w:r>
      <w:r w:rsidR="004B13E5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</w:p>
    <w:p w14:paraId="1363A051" w14:textId="0CAFA88F" w:rsidR="00282096" w:rsidRPr="004B13E5" w:rsidRDefault="004B13E5" w:rsidP="004B13E5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</w:t>
      </w:r>
      <w:r w:rsidR="00092ED9" w:rsidRPr="002917DA">
        <w:rPr>
          <w:rFonts w:ascii="TH SarabunPSK" w:hAnsi="TH SarabunPSK" w:cs="TH SarabunPSK" w:hint="cs"/>
          <w:b/>
          <w:bCs/>
          <w:sz w:val="28"/>
          <w:cs/>
        </w:rPr>
        <w:t>3</w:t>
      </w:r>
      <w:r w:rsidR="00E55C0B" w:rsidRPr="002917DA">
        <w:rPr>
          <w:rFonts w:ascii="TH SarabunPSK" w:hAnsi="TH SarabunPSK" w:cs="TH SarabunPSK" w:hint="cs"/>
          <w:b/>
          <w:bCs/>
          <w:sz w:val="28"/>
          <w:cs/>
        </w:rPr>
        <w:t>.</w:t>
      </w:r>
      <w:r w:rsidR="00092ED9" w:rsidRPr="002917DA">
        <w:rPr>
          <w:rFonts w:ascii="TH SarabunPSK" w:hAnsi="TH SarabunPSK" w:cs="TH SarabunPSK" w:hint="cs"/>
          <w:b/>
          <w:bCs/>
          <w:sz w:val="28"/>
          <w:cs/>
        </w:rPr>
        <w:t xml:space="preserve">2 </w:t>
      </w:r>
      <w:r w:rsidR="00E55C0B" w:rsidRPr="002917D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092ED9" w:rsidRPr="002917DA">
        <w:rPr>
          <w:rFonts w:ascii="TH SarabunPSK" w:hAnsi="TH SarabunPSK" w:cs="TH SarabunPSK" w:hint="cs"/>
          <w:b/>
          <w:bCs/>
          <w:sz w:val="28"/>
          <w:cs/>
        </w:rPr>
        <w:t>การหาร้อยละของผลผล</w:t>
      </w:r>
      <w:r w:rsidR="007112C4" w:rsidRPr="002917DA">
        <w:rPr>
          <w:rFonts w:ascii="TH SarabunPSK" w:hAnsi="TH SarabunPSK" w:cs="TH SarabunPSK" w:hint="cs"/>
          <w:b/>
          <w:bCs/>
          <w:sz w:val="28"/>
          <w:cs/>
        </w:rPr>
        <w:t xml:space="preserve">ิต </w:t>
      </w:r>
      <w:r w:rsidR="007112C4" w:rsidRPr="002917DA">
        <w:rPr>
          <w:rFonts w:ascii="TH SarabunPSK" w:hAnsi="TH SarabunPSK" w:cs="TH SarabunPSK"/>
          <w:b/>
          <w:bCs/>
          <w:sz w:val="28"/>
        </w:rPr>
        <w:t>(</w:t>
      </w:r>
      <w:r w:rsidR="00E55C0B" w:rsidRPr="002917DA">
        <w:rPr>
          <w:rFonts w:ascii="TH SarabunPSK" w:hAnsi="TH SarabunPSK" w:cs="TH SarabunPSK"/>
          <w:b/>
          <w:bCs/>
          <w:sz w:val="28"/>
        </w:rPr>
        <w:t xml:space="preserve">% Yield) </w:t>
      </w:r>
      <w:r w:rsidR="00E55C0B" w:rsidRPr="002917DA">
        <w:rPr>
          <w:rFonts w:ascii="TH SarabunPSK" w:hAnsi="TH SarabunPSK" w:cs="TH SarabunPSK"/>
          <w:b/>
          <w:bCs/>
          <w:sz w:val="28"/>
          <w:cs/>
        </w:rPr>
        <w:t xml:space="preserve">ของ </w:t>
      </w:r>
      <w:r w:rsidR="00E55C0B" w:rsidRPr="002917DA">
        <w:rPr>
          <w:rFonts w:ascii="TH SarabunPSK" w:hAnsi="TH SarabunPSK" w:cs="TH SarabunPSK"/>
          <w:b/>
          <w:bCs/>
          <w:sz w:val="28"/>
        </w:rPr>
        <w:t>HPMC</w:t>
      </w:r>
    </w:p>
    <w:tbl>
      <w:tblPr>
        <w:tblStyle w:val="TableNormal1"/>
        <w:tblW w:w="0" w:type="auto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ook w:val="04A0" w:firstRow="1" w:lastRow="0" w:firstColumn="1" w:lastColumn="0" w:noHBand="0" w:noVBand="1"/>
      </w:tblPr>
      <w:tblGrid>
        <w:gridCol w:w="993"/>
        <w:gridCol w:w="970"/>
        <w:gridCol w:w="1065"/>
        <w:gridCol w:w="865"/>
      </w:tblGrid>
      <w:tr w:rsidR="00282096" w:rsidRPr="00282096" w14:paraId="10D0F7EB" w14:textId="77777777" w:rsidTr="002917DA">
        <w:trPr>
          <w:trHeight w:val="57"/>
        </w:trPr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A0B21" w14:textId="4AC077CC" w:rsidR="00282096" w:rsidRPr="00E4084B" w:rsidRDefault="002917DA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4084B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สารที่ต้องการ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9EAAC" w14:textId="7B7CFC63" w:rsidR="00282096" w:rsidRPr="00E4084B" w:rsidRDefault="00A10D5E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4084B"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น้ำหนักเริ่มต้น</w:t>
            </w:r>
            <w:r w:rsidR="00282096" w:rsidRPr="00E4084B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(</w:t>
            </w:r>
            <w:r w:rsidR="00282096" w:rsidRPr="00E4084B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g</w:t>
            </w:r>
            <w:r w:rsidR="00282096" w:rsidRPr="00E4084B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CA1BA" w14:textId="4D07344D" w:rsidR="00282096" w:rsidRPr="00E4084B" w:rsidRDefault="00A10D5E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4084B"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>น้ำหนักผลผลิต</w:t>
            </w:r>
            <w:r w:rsidR="00282096" w:rsidRPr="00E4084B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 xml:space="preserve"> (</w:t>
            </w:r>
            <w:r w:rsidR="00282096" w:rsidRPr="00E4084B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mL</w:t>
            </w:r>
            <w:r w:rsidR="00282096" w:rsidRPr="00E4084B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)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51CDC" w14:textId="05009156" w:rsidR="00282096" w:rsidRPr="00E4084B" w:rsidRDefault="00282096" w:rsidP="00A5538B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4084B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  <w:cs/>
              </w:rPr>
              <w:t>%</w:t>
            </w:r>
            <w:r w:rsidR="00A5538B" w:rsidRPr="00E4084B">
              <w:rPr>
                <w:rStyle w:val="None"/>
                <w:rFonts w:ascii="TH SarabunPSK" w:eastAsia="TH SarabunPSK" w:hAnsi="TH SarabunPSK" w:cs="TH SarabunPSK" w:hint="cs"/>
                <w:sz w:val="28"/>
                <w:szCs w:val="28"/>
                <w:shd w:val="clear" w:color="auto" w:fill="FEFFFE"/>
                <w:cs/>
              </w:rPr>
              <w:t xml:space="preserve"> </w:t>
            </w:r>
            <w:r w:rsidR="00A5538B" w:rsidRPr="00E4084B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Yield</w:t>
            </w:r>
          </w:p>
        </w:tc>
      </w:tr>
      <w:tr w:rsidR="00282096" w:rsidRPr="00282096" w14:paraId="5793B3D4" w14:textId="77777777" w:rsidTr="002917DA">
        <w:trPr>
          <w:trHeight w:val="57"/>
        </w:trPr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3BD9A" w14:textId="75FB5E38" w:rsidR="00282096" w:rsidRPr="00E4084B" w:rsidRDefault="001A56EC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4084B">
              <w:rPr>
                <w:rFonts w:ascii="TH SarabunPSK" w:hAnsi="TH SarabunPSK" w:cs="TH SarabunPSK" w:hint="cs"/>
                <w:sz w:val="28"/>
                <w:szCs w:val="28"/>
                <w:cs/>
              </w:rPr>
              <w:t>เซลลูโลส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D7E82" w14:textId="07B12084" w:rsidR="00282096" w:rsidRPr="00E4084B" w:rsidRDefault="001A56EC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4084B">
              <w:rPr>
                <w:rFonts w:ascii="TH SarabunPSK" w:hAnsi="TH SarabunPSK" w:cs="TH SarabunPSK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B1898" w14:textId="3D6D732B" w:rsidR="00282096" w:rsidRPr="00E4084B" w:rsidRDefault="001A56EC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4084B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B511D" w14:textId="5691A89C" w:rsidR="00282096" w:rsidRPr="00E4084B" w:rsidRDefault="001A56EC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4084B">
              <w:rPr>
                <w:rFonts w:ascii="TH SarabunPSK" w:hAnsi="TH SarabunPSK" w:cs="TH SarabunPSK"/>
                <w:sz w:val="28"/>
                <w:szCs w:val="28"/>
              </w:rPr>
              <w:t>82.86</w:t>
            </w:r>
          </w:p>
        </w:tc>
      </w:tr>
      <w:tr w:rsidR="00282096" w:rsidRPr="00282096" w14:paraId="42613A35" w14:textId="77777777" w:rsidTr="002917DA">
        <w:trPr>
          <w:trHeight w:val="57"/>
        </w:trPr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6B43D" w14:textId="71437D61" w:rsidR="00282096" w:rsidRPr="00E4084B" w:rsidRDefault="001A56EC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4084B">
              <w:rPr>
                <w:rFonts w:ascii="TH SarabunPSK" w:hAnsi="TH SarabunPSK" w:cs="TH SarabunPSK"/>
                <w:sz w:val="28"/>
                <w:szCs w:val="28"/>
              </w:rPr>
              <w:t>HPMC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D7B66" w14:textId="4D23AB3C" w:rsidR="00282096" w:rsidRPr="00E4084B" w:rsidRDefault="00282096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4084B">
              <w:rPr>
                <w:rStyle w:val="None"/>
                <w:rFonts w:ascii="TH SarabunPSK" w:eastAsia="TH SarabunPSK" w:hAnsi="TH SarabunPSK" w:cs="TH SarabunPSK"/>
                <w:sz w:val="28"/>
                <w:szCs w:val="28"/>
                <w:shd w:val="clear" w:color="auto" w:fill="FEFFFE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3DFD5" w14:textId="1AE2B3A3" w:rsidR="00282096" w:rsidRPr="00E4084B" w:rsidRDefault="001A56EC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4084B">
              <w:rPr>
                <w:rFonts w:ascii="TH SarabunPSK" w:hAnsi="TH SarabunPSK" w:cs="TH SarabunPSK"/>
                <w:sz w:val="28"/>
                <w:szCs w:val="28"/>
              </w:rPr>
              <w:t>5.8</w:t>
            </w:r>
          </w:p>
        </w:tc>
        <w:tc>
          <w:tcPr>
            <w:tcW w:w="9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EB7E2" w14:textId="784C66E9" w:rsidR="00282096" w:rsidRPr="00E4084B" w:rsidRDefault="001A56EC" w:rsidP="0028209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4084B">
              <w:rPr>
                <w:rFonts w:ascii="TH SarabunPSK" w:hAnsi="TH SarabunPSK" w:cs="TH SarabunPSK"/>
                <w:sz w:val="28"/>
                <w:szCs w:val="28"/>
              </w:rPr>
              <w:t>25.00</w:t>
            </w:r>
          </w:p>
        </w:tc>
      </w:tr>
    </w:tbl>
    <w:p w14:paraId="315CE1A5" w14:textId="77777777" w:rsidR="00282096" w:rsidRDefault="00282096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2BBC6E0" w14:textId="27AB16E7" w:rsidR="00E71278" w:rsidRPr="00E71278" w:rsidRDefault="007A294B" w:rsidP="00B1486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     </w:t>
      </w:r>
      <w:r w:rsidR="009B45EE">
        <w:rPr>
          <w:rFonts w:ascii="TH SarabunPSK" w:hAnsi="TH SarabunPSK" w:cs="TH SarabunPSK"/>
          <w:b/>
          <w:bCs/>
          <w:sz w:val="28"/>
        </w:rPr>
        <w:t>3</w:t>
      </w:r>
      <w:r w:rsidR="00E71278" w:rsidRPr="00E71278">
        <w:rPr>
          <w:rFonts w:ascii="TH SarabunPSK" w:hAnsi="TH SarabunPSK" w:cs="TH SarabunPSK"/>
          <w:b/>
          <w:bCs/>
          <w:sz w:val="28"/>
        </w:rPr>
        <w:t xml:space="preserve">.3 </w:t>
      </w:r>
      <w:r w:rsidR="00E71278" w:rsidRPr="00E71278">
        <w:rPr>
          <w:rFonts w:ascii="TH SarabunPSK" w:hAnsi="TH SarabunPSK" w:cs="TH SarabunPSK"/>
          <w:b/>
          <w:bCs/>
          <w:sz w:val="28"/>
          <w:cs/>
        </w:rPr>
        <w:t>ผลการหาอัตราส่วนฟิล์มทีเหมาะสมต่อการขึ</w:t>
      </w:r>
      <w:r w:rsidR="00E71278">
        <w:rPr>
          <w:rFonts w:ascii="TH SarabunPSK" w:hAnsi="TH SarabunPSK" w:cs="TH SarabunPSK" w:hint="cs"/>
          <w:b/>
          <w:bCs/>
          <w:sz w:val="28"/>
          <w:cs/>
        </w:rPr>
        <w:t>้น</w:t>
      </w:r>
      <w:r w:rsidR="00E71278" w:rsidRPr="00E71278">
        <w:rPr>
          <w:rFonts w:ascii="TH SarabunPSK" w:hAnsi="TH SarabunPSK" w:cs="TH SarabunPSK"/>
          <w:b/>
          <w:bCs/>
          <w:sz w:val="28"/>
          <w:cs/>
        </w:rPr>
        <w:t>รูปแคปซูล</w:t>
      </w:r>
    </w:p>
    <w:p w14:paraId="00C453FE" w14:textId="7510819A" w:rsidR="00015E46" w:rsidRDefault="00E71278" w:rsidP="00E27C5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E71278">
        <w:rPr>
          <w:rFonts w:ascii="TH SarabunPSK" w:hAnsi="TH SarabunPSK" w:cs="TH SarabunPSK"/>
          <w:sz w:val="28"/>
          <w:cs/>
        </w:rPr>
        <w:t>เมื</w:t>
      </w:r>
      <w:r>
        <w:rPr>
          <w:rFonts w:ascii="TH SarabunPSK" w:hAnsi="TH SarabunPSK" w:cs="TH SarabunPSK" w:hint="cs"/>
          <w:sz w:val="28"/>
          <w:cs/>
        </w:rPr>
        <w:t>่</w:t>
      </w:r>
      <w:r w:rsidRPr="00E71278">
        <w:rPr>
          <w:rFonts w:ascii="TH SarabunPSK" w:hAnsi="TH SarabunPSK" w:cs="TH SarabunPSK"/>
          <w:sz w:val="28"/>
          <w:cs/>
        </w:rPr>
        <w:t xml:space="preserve">อนํา </w:t>
      </w:r>
      <w:r w:rsidRPr="00E71278">
        <w:rPr>
          <w:rFonts w:ascii="TH SarabunPSK" w:hAnsi="TH SarabunPSK" w:cs="TH SarabunPSK"/>
          <w:sz w:val="28"/>
        </w:rPr>
        <w:t xml:space="preserve">HPMC </w:t>
      </w:r>
      <w:r w:rsidRPr="00E71278">
        <w:rPr>
          <w:rFonts w:ascii="TH SarabunPSK" w:hAnsi="TH SarabunPSK" w:cs="TH SarabunPSK"/>
          <w:sz w:val="28"/>
          <w:cs/>
        </w:rPr>
        <w:t>กลีเซอรีน และน</w:t>
      </w:r>
      <w:r>
        <w:rPr>
          <w:rFonts w:ascii="TH SarabunPSK" w:hAnsi="TH SarabunPSK" w:cs="TH SarabunPSK" w:hint="cs"/>
          <w:sz w:val="28"/>
          <w:cs/>
        </w:rPr>
        <w:t>้ำ</w:t>
      </w:r>
      <w:r w:rsidRPr="00E71278">
        <w:rPr>
          <w:rFonts w:ascii="TH SarabunPSK" w:hAnsi="TH SarabunPSK" w:cs="TH SarabunPSK"/>
          <w:sz w:val="28"/>
          <w:cs/>
        </w:rPr>
        <w:t xml:space="preserve"> มาผสมกันเพื</w:t>
      </w:r>
      <w:r w:rsidR="002A4FD7">
        <w:rPr>
          <w:rFonts w:ascii="TH SarabunPSK" w:hAnsi="TH SarabunPSK" w:cs="TH SarabunPSK" w:hint="cs"/>
          <w:sz w:val="28"/>
          <w:cs/>
        </w:rPr>
        <w:t>่อ</w:t>
      </w:r>
      <w:r w:rsidRPr="00E71278">
        <w:rPr>
          <w:rFonts w:ascii="TH SarabunPSK" w:hAnsi="TH SarabunPSK" w:cs="TH SarabunPSK"/>
          <w:sz w:val="28"/>
          <w:cs/>
        </w:rPr>
        <w:t>ให้ได้สารละลาย และนําไปอบ หลังจากอบที</w:t>
      </w:r>
      <w:r w:rsidR="002A4FD7">
        <w:rPr>
          <w:rFonts w:ascii="TH SarabunPSK" w:hAnsi="TH SarabunPSK" w:cs="TH SarabunPSK" w:hint="cs"/>
          <w:sz w:val="28"/>
          <w:cs/>
        </w:rPr>
        <w:t>่</w:t>
      </w:r>
      <w:r w:rsidRPr="00E71278">
        <w:rPr>
          <w:rFonts w:ascii="TH SarabunPSK" w:hAnsi="TH SarabunPSK" w:cs="TH SarabunPSK"/>
          <w:sz w:val="28"/>
        </w:rPr>
        <w:t xml:space="preserve"> </w:t>
      </w:r>
      <w:r w:rsidRPr="00E71278">
        <w:rPr>
          <w:rFonts w:ascii="TH SarabunPSK" w:hAnsi="TH SarabunPSK" w:cs="TH SarabunPSK"/>
          <w:sz w:val="28"/>
          <w:cs/>
        </w:rPr>
        <w:t xml:space="preserve">อุณหภูมิ </w:t>
      </w:r>
      <w:r w:rsidRPr="00E71278">
        <w:rPr>
          <w:rFonts w:ascii="TH SarabunPSK" w:hAnsi="TH SarabunPSK" w:cs="TH SarabunPSK"/>
          <w:sz w:val="28"/>
        </w:rPr>
        <w:t xml:space="preserve">50 </w:t>
      </w:r>
      <w:r w:rsidRPr="00E71278">
        <w:rPr>
          <w:rFonts w:ascii="TH SarabunPSK" w:hAnsi="TH SarabunPSK" w:cs="TH SarabunPSK"/>
          <w:sz w:val="28"/>
          <w:cs/>
        </w:rPr>
        <w:t xml:space="preserve">องศา </w:t>
      </w:r>
      <w:r w:rsidRPr="00E71278">
        <w:rPr>
          <w:rFonts w:ascii="TH SarabunPSK" w:hAnsi="TH SarabunPSK" w:cs="TH SarabunPSK"/>
          <w:sz w:val="28"/>
        </w:rPr>
        <w:t xml:space="preserve">30 </w:t>
      </w:r>
      <w:r w:rsidRPr="00E71278">
        <w:rPr>
          <w:rFonts w:ascii="TH SarabunPSK" w:hAnsi="TH SarabunPSK" w:cs="TH SarabunPSK"/>
          <w:sz w:val="28"/>
          <w:cs/>
        </w:rPr>
        <w:t>ชั</w:t>
      </w:r>
      <w:r w:rsidR="002A4FD7">
        <w:rPr>
          <w:rFonts w:ascii="TH SarabunPSK" w:hAnsi="TH SarabunPSK" w:cs="TH SarabunPSK" w:hint="cs"/>
          <w:sz w:val="28"/>
          <w:cs/>
        </w:rPr>
        <w:t>่</w:t>
      </w:r>
      <w:r w:rsidRPr="00E71278">
        <w:rPr>
          <w:rFonts w:ascii="TH SarabunPSK" w:hAnsi="TH SarabunPSK" w:cs="TH SarabunPSK"/>
          <w:sz w:val="28"/>
          <w:cs/>
        </w:rPr>
        <w:t>วโมง นําออกมาพักให้เย็นขึ</w:t>
      </w:r>
      <w:r w:rsidR="002A4FD7">
        <w:rPr>
          <w:rFonts w:ascii="TH SarabunPSK" w:hAnsi="TH SarabunPSK" w:cs="TH SarabunPSK" w:hint="cs"/>
          <w:sz w:val="28"/>
          <w:cs/>
        </w:rPr>
        <w:t>้</w:t>
      </w:r>
      <w:r w:rsidRPr="00E71278">
        <w:rPr>
          <w:rFonts w:ascii="TH SarabunPSK" w:hAnsi="TH SarabunPSK" w:cs="TH SarabunPSK"/>
          <w:sz w:val="28"/>
          <w:cs/>
        </w:rPr>
        <w:t>นและแกะออกจากจานเพาะเชื</w:t>
      </w:r>
      <w:r w:rsidR="002A4FD7">
        <w:rPr>
          <w:rFonts w:ascii="TH SarabunPSK" w:hAnsi="TH SarabunPSK" w:cs="TH SarabunPSK" w:hint="cs"/>
          <w:sz w:val="28"/>
          <w:cs/>
        </w:rPr>
        <w:t>้อ</w:t>
      </w:r>
      <w:r w:rsidRPr="00E71278">
        <w:rPr>
          <w:rFonts w:ascii="TH SarabunPSK" w:hAnsi="TH SarabunPSK" w:cs="TH SarabunPSK"/>
          <w:sz w:val="28"/>
        </w:rPr>
        <w:t xml:space="preserve"> </w:t>
      </w:r>
      <w:r w:rsidRPr="00E71278">
        <w:rPr>
          <w:rFonts w:ascii="TH SarabunPSK" w:hAnsi="TH SarabunPSK" w:cs="TH SarabunPSK"/>
          <w:sz w:val="28"/>
          <w:cs/>
        </w:rPr>
        <w:t>ได้ผลดังนี</w:t>
      </w:r>
      <w:r w:rsidR="008F6D2D">
        <w:rPr>
          <w:rFonts w:ascii="TH SarabunPSK" w:hAnsi="TH SarabunPSK" w:cs="TH SarabunPSK" w:hint="cs"/>
          <w:sz w:val="28"/>
          <w:cs/>
        </w:rPr>
        <w:t>้</w:t>
      </w:r>
      <w:r w:rsidRPr="00E71278">
        <w:rPr>
          <w:rFonts w:ascii="TH SarabunPSK" w:hAnsi="TH SarabunPSK" w:cs="TH SarabunPSK"/>
          <w:sz w:val="28"/>
        </w:rPr>
        <w:t xml:space="preserve"> </w:t>
      </w:r>
    </w:p>
    <w:p w14:paraId="3F13C09B" w14:textId="77777777" w:rsidR="00F15FEF" w:rsidRPr="00F15FEF" w:rsidRDefault="00F15FEF" w:rsidP="009C1738">
      <w:pPr>
        <w:spacing w:after="0" w:line="240" w:lineRule="auto"/>
        <w:jc w:val="thaiDistribute"/>
        <w:rPr>
          <w:rFonts w:ascii="TH SarabunPSK" w:hAnsi="TH SarabunPSK" w:cs="TH SarabunPSK"/>
          <w:sz w:val="6"/>
          <w:szCs w:val="6"/>
        </w:rPr>
      </w:pPr>
    </w:p>
    <w:p w14:paraId="39AD7F15" w14:textId="7887A47E" w:rsidR="00491039" w:rsidRDefault="00B10E13" w:rsidP="009C1738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 w:rsidRPr="00B10E13">
        <w:rPr>
          <w:rFonts w:ascii="TH SarabunPSK" w:hAnsi="TH SarabunPSK" w:cs="TH SarabunPSK" w:hint="cs"/>
          <w:b/>
          <w:bCs/>
          <w:sz w:val="28"/>
          <w:cs/>
        </w:rPr>
        <w:t>ตารางที่</w:t>
      </w:r>
      <w:r>
        <w:rPr>
          <w:rFonts w:ascii="TH SarabunPSK" w:hAnsi="TH SarabunPSK" w:cs="TH SarabunPSK" w:hint="cs"/>
          <w:sz w:val="28"/>
          <w:cs/>
        </w:rPr>
        <w:t xml:space="preserve"> 2</w:t>
      </w:r>
      <w:r w:rsidR="00C64B62">
        <w:rPr>
          <w:rFonts w:ascii="TH SarabunPSK" w:hAnsi="TH SarabunPSK" w:cs="TH SarabunPSK" w:hint="cs"/>
          <w:sz w:val="28"/>
          <w:cs/>
        </w:rPr>
        <w:t xml:space="preserve"> แสดงผลอัตราส่วนที่เหมาะสมต่อการขึ้นรูป</w:t>
      </w:r>
      <w:r w:rsidR="00491039">
        <w:rPr>
          <w:rFonts w:ascii="TH SarabunPSK" w:hAnsi="TH SarabunPSK" w:cs="TH SarabunPSK" w:hint="cs"/>
          <w:sz w:val="28"/>
          <w:cs/>
        </w:rPr>
        <w:t>แผ่นฟิล์ม</w:t>
      </w:r>
    </w:p>
    <w:tbl>
      <w:tblPr>
        <w:tblStyle w:val="TableNormal1"/>
        <w:tblW w:w="4095" w:type="dxa"/>
        <w:tblInd w:w="80" w:type="dxa"/>
        <w:tblBorders>
          <w:top w:val="single" w:sz="4" w:space="0" w:color="auto"/>
          <w:insideH w:val="single" w:sz="4" w:space="0" w:color="auto"/>
        </w:tblBorders>
        <w:shd w:val="clear" w:color="auto" w:fill="CADFFF"/>
        <w:tblLook w:val="04A0" w:firstRow="1" w:lastRow="0" w:firstColumn="1" w:lastColumn="0" w:noHBand="0" w:noVBand="1"/>
      </w:tblPr>
      <w:tblGrid>
        <w:gridCol w:w="672"/>
        <w:gridCol w:w="799"/>
        <w:gridCol w:w="965"/>
        <w:gridCol w:w="1659"/>
      </w:tblGrid>
      <w:tr w:rsidR="008E561C" w:rsidRPr="00282096" w14:paraId="3ACEC6B2" w14:textId="77777777" w:rsidTr="00D10D0D">
        <w:trPr>
          <w:trHeight w:val="490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CC246" w14:textId="3E127BF4" w:rsidR="008E561C" w:rsidRPr="006A0986" w:rsidRDefault="00B80F25" w:rsidP="00B80F25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สูตร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5964E" w14:textId="14D359A5" w:rsidR="008E561C" w:rsidRPr="006A0986" w:rsidRDefault="00566E7A" w:rsidP="00F42429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ขึ้นรูปได้</w:t>
            </w: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3DB86" w14:textId="2794757C" w:rsidR="008E561C" w:rsidRPr="006A0986" w:rsidRDefault="00406EEF" w:rsidP="00F42429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ไม่สามารถขึ้นรูปไม่ได้</w:t>
            </w: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95C18" w14:textId="46F823C2" w:rsidR="008E561C" w:rsidRPr="006A0986" w:rsidRDefault="00566E7A" w:rsidP="00566E7A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ลักษณะภายนอ</w:t>
            </w:r>
            <w:r w:rsidR="00EC31F8"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ก</w:t>
            </w:r>
          </w:p>
        </w:tc>
      </w:tr>
      <w:tr w:rsidR="008E561C" w:rsidRPr="00282096" w14:paraId="79A29D96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95ED0" w14:textId="53B67415" w:rsidR="008E561C" w:rsidRPr="006A0986" w:rsidRDefault="00DC5B35" w:rsidP="00F42429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01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71FF0" w14:textId="68F66F48" w:rsidR="008E561C" w:rsidRPr="006A0986" w:rsidRDefault="001F6F3D" w:rsidP="001F6F3D">
            <w:pPr>
              <w:spacing w:after="0" w:line="240" w:lineRule="auto"/>
              <w:jc w:val="center"/>
              <w:rPr>
                <w:rFonts w:cstheme="minorBidi"/>
                <w:cs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113E0" w14:textId="6FB6ECA8" w:rsidR="008E561C" w:rsidRPr="006A0986" w:rsidRDefault="008E561C" w:rsidP="00F42429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46279" w14:textId="4110A836" w:rsidR="008E561C" w:rsidRPr="006A0986" w:rsidRDefault="00513C93" w:rsidP="00F42429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เป็นแผ่นเหนียว</w:t>
            </w:r>
          </w:p>
        </w:tc>
      </w:tr>
      <w:tr w:rsidR="008E561C" w:rsidRPr="00282096" w14:paraId="59F78B4D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47754" w14:textId="52737EAF" w:rsidR="008E561C" w:rsidRPr="006A0986" w:rsidRDefault="00DC5B35" w:rsidP="00F42429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02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2CAD2" w14:textId="4CF6AF12" w:rsidR="008E561C" w:rsidRPr="006A0986" w:rsidRDefault="008E561C" w:rsidP="001F6F3D">
            <w:pPr>
              <w:pStyle w:val="a"/>
              <w:spacing w:before="0" w:line="240" w:lineRule="auto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BDD7E" w14:textId="1152FA19" w:rsidR="008E561C" w:rsidRPr="006A0986" w:rsidRDefault="001F6F3D" w:rsidP="00F42429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CE059" w14:textId="6519DA1F" w:rsidR="008E561C" w:rsidRPr="006A0986" w:rsidRDefault="0038697E" w:rsidP="00F42429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แข็งติดจาน</w:t>
            </w:r>
            <w:r w:rsidR="00A85E5A"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เพาะเชื้อ</w:t>
            </w:r>
          </w:p>
        </w:tc>
      </w:tr>
      <w:tr w:rsidR="0038697E" w:rsidRPr="00282096" w14:paraId="7687E05E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1A7F7" w14:textId="4AA8E897" w:rsidR="0038697E" w:rsidRPr="006A0986" w:rsidRDefault="0038697E" w:rsidP="0038697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03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59827" w14:textId="474AF706" w:rsidR="0038697E" w:rsidRPr="006A0986" w:rsidRDefault="0038697E" w:rsidP="0038697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AFFD0" w14:textId="77777777" w:rsidR="0038697E" w:rsidRPr="006A0986" w:rsidRDefault="0038697E" w:rsidP="0038697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49AEB" w14:textId="5EE82D9C" w:rsidR="0038697E" w:rsidRPr="006A0986" w:rsidRDefault="0038697E" w:rsidP="0038697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เป็นแผ่นเหนียว</w:t>
            </w:r>
          </w:p>
        </w:tc>
      </w:tr>
      <w:tr w:rsidR="0038697E" w:rsidRPr="00282096" w14:paraId="3B5FE25F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05004" w14:textId="24943DC5" w:rsidR="0038697E" w:rsidRPr="006A0986" w:rsidRDefault="0038697E" w:rsidP="0038697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04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A6B05" w14:textId="21F36C43" w:rsidR="0038697E" w:rsidRPr="006A0986" w:rsidRDefault="0038697E" w:rsidP="0038697E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84FD2" w14:textId="77777777" w:rsidR="0038697E" w:rsidRPr="006A0986" w:rsidRDefault="0038697E" w:rsidP="0038697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AFD30" w14:textId="32244D01" w:rsidR="0038697E" w:rsidRPr="006A0986" w:rsidRDefault="0038697E" w:rsidP="0038697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เป็นแผ่นเหนียว</w:t>
            </w:r>
          </w:p>
        </w:tc>
      </w:tr>
      <w:tr w:rsidR="00491039" w:rsidRPr="00282096" w14:paraId="759674FC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AFC3F" w14:textId="77777777" w:rsidR="00491039" w:rsidRPr="006A0986" w:rsidRDefault="00491039" w:rsidP="0038697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BF37F" w14:textId="77777777" w:rsidR="00491039" w:rsidRPr="006A0986" w:rsidRDefault="00491039" w:rsidP="0038697E">
            <w:pPr>
              <w:pStyle w:val="a"/>
              <w:spacing w:before="0" w:line="240" w:lineRule="auto"/>
              <w:jc w:val="center"/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93DA9" w14:textId="77777777" w:rsidR="00491039" w:rsidRPr="006A0986" w:rsidRDefault="00491039" w:rsidP="0038697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F2CCC" w14:textId="77777777" w:rsidR="00491039" w:rsidRPr="006A0986" w:rsidRDefault="00491039" w:rsidP="0038697E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 w:hint="cs"/>
                <w:sz w:val="20"/>
                <w:szCs w:val="20"/>
                <w:cs/>
              </w:rPr>
            </w:pPr>
          </w:p>
        </w:tc>
      </w:tr>
      <w:tr w:rsidR="006A0986" w:rsidRPr="00282096" w14:paraId="6BDA5D84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09E28" w14:textId="4B867A45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สูตร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009EB" w14:textId="010D88D4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ขึ้นรูปได้</w:t>
            </w: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96EB7" w14:textId="7F46E5BC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ไม่สามารถขึ้นรูปไม่ได้</w:t>
            </w: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91D00" w14:textId="5DE84A64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ลักษณะภายนอก</w:t>
            </w:r>
          </w:p>
        </w:tc>
      </w:tr>
      <w:tr w:rsidR="006A0986" w:rsidRPr="00282096" w14:paraId="656236E8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33261" w14:textId="6D27F08F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05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08AD4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ACDD2" w14:textId="7A7E2FEA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6ACDB" w14:textId="464323AB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แข็งติดจานเพาะเชื้อ</w:t>
            </w:r>
          </w:p>
        </w:tc>
      </w:tr>
      <w:tr w:rsidR="006A0986" w:rsidRPr="00282096" w14:paraId="5F9F2FC6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F8B72" w14:textId="5082F1CC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06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57BE3" w14:textId="128CF9F8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EADBF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C6303" w14:textId="69B377D8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เป็นแผ่น แกะง่าย</w:t>
            </w:r>
          </w:p>
        </w:tc>
      </w:tr>
      <w:tr w:rsidR="006A0986" w:rsidRPr="00282096" w14:paraId="0E292F3D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7541C" w14:textId="1F641F21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07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26AEB" w14:textId="455E585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CB4C7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0166D" w14:textId="1C3004C2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เป็นแผ่น แกะง่าย</w:t>
            </w:r>
          </w:p>
        </w:tc>
      </w:tr>
      <w:tr w:rsidR="006A0986" w:rsidRPr="00282096" w14:paraId="212F49A0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A0B94" w14:textId="448160FE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08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AF0CE" w14:textId="4F6FD2C1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4BF9E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7CD63" w14:textId="008B12E3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เป็นแผ่นเหนียว</w:t>
            </w:r>
          </w:p>
        </w:tc>
      </w:tr>
      <w:tr w:rsidR="006A0986" w:rsidRPr="00282096" w14:paraId="557F4652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65C29" w14:textId="77E8F5E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09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A66B0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246F4" w14:textId="5601258F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8D063" w14:textId="70A98C2C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แข็งติดจานเพาะเชื้อ</w:t>
            </w:r>
          </w:p>
        </w:tc>
      </w:tr>
      <w:tr w:rsidR="006A0986" w:rsidRPr="00282096" w14:paraId="770BC396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7D328" w14:textId="7ADD571B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10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C6EE2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6CDA2" w14:textId="050ABB0A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BB1AC" w14:textId="484C3D32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เป็นแผ่นกรอบ</w:t>
            </w:r>
          </w:p>
        </w:tc>
      </w:tr>
      <w:tr w:rsidR="006A0986" w:rsidRPr="00282096" w14:paraId="41F3E41B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DF245" w14:textId="415B97CD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11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409E6" w14:textId="738330D9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theme="minorBidi"/>
                <w:sz w:val="20"/>
                <w:szCs w:val="20"/>
                <w:shd w:val="clear" w:color="auto" w:fill="FEFFFE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8550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30FDB" w14:textId="15AB7180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เป็นแผ่น แกะง่าย</w:t>
            </w:r>
          </w:p>
        </w:tc>
      </w:tr>
      <w:tr w:rsidR="006A0986" w:rsidRPr="00282096" w14:paraId="1ED527D8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38C35" w14:textId="34346419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12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6A478" w14:textId="0AF5E0CF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079EB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1FC9E" w14:textId="6D2E09DF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เป็นแผ่น แกะง่าย</w:t>
            </w:r>
          </w:p>
        </w:tc>
      </w:tr>
      <w:tr w:rsidR="006A0986" w:rsidRPr="00282096" w14:paraId="3B8ED6CA" w14:textId="77777777" w:rsidTr="00D10D0D">
        <w:trPr>
          <w:trHeight w:val="57"/>
        </w:trPr>
        <w:tc>
          <w:tcPr>
            <w:tcW w:w="6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D5288" w14:textId="2DE069DB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13</w:t>
            </w:r>
          </w:p>
        </w:tc>
        <w:tc>
          <w:tcPr>
            <w:tcW w:w="79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41462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</w:p>
        </w:tc>
        <w:tc>
          <w:tcPr>
            <w:tcW w:w="9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EB96F" w14:textId="07B62B2E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5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CBC41" w14:textId="337358C4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แข็งติดจานเพาะเชื้อ</w:t>
            </w:r>
          </w:p>
        </w:tc>
      </w:tr>
      <w:tr w:rsidR="006A0986" w:rsidRPr="004B13E5" w14:paraId="2BE3DB90" w14:textId="77777777" w:rsidTr="00836CC9">
        <w:trPr>
          <w:trHeight w:val="57"/>
        </w:trPr>
        <w:tc>
          <w:tcPr>
            <w:tcW w:w="672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63C30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14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FD2C7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6183A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C2D54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แข็งติดจานเพาะเชื้อ</w:t>
            </w:r>
          </w:p>
        </w:tc>
      </w:tr>
      <w:tr w:rsidR="006A0986" w:rsidRPr="00282096" w14:paraId="127B0805" w14:textId="77777777" w:rsidTr="00836CC9">
        <w:trPr>
          <w:trHeight w:val="57"/>
        </w:trPr>
        <w:tc>
          <w:tcPr>
            <w:tcW w:w="672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0FD3B" w14:textId="7B97BE5D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15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F85F8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34426" w14:textId="79300DA0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A4376" w14:textId="6F69B272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แข็งติดจานเพาะเชื้อ</w:t>
            </w:r>
          </w:p>
        </w:tc>
      </w:tr>
      <w:tr w:rsidR="006A0986" w:rsidRPr="00282096" w14:paraId="36F7D428" w14:textId="77777777" w:rsidTr="00836CC9">
        <w:trPr>
          <w:trHeight w:val="57"/>
        </w:trPr>
        <w:tc>
          <w:tcPr>
            <w:tcW w:w="672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5325A" w14:textId="458C8BEB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16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9A33A" w14:textId="77777777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Style w:val="None"/>
                <w:rFonts w:ascii="TH SarabunPSK" w:eastAsia="TH SarabunPSK" w:hAnsi="TH SarabunPSK" w:cs="TH SarabunPSK"/>
                <w:sz w:val="20"/>
                <w:szCs w:val="20"/>
                <w:shd w:val="clear" w:color="auto" w:fill="FEFFFE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7BD90" w14:textId="4387AED5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Style w:val="fontstyle01"/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020D2" w14:textId="3367CF13" w:rsidR="006A0986" w:rsidRPr="006A0986" w:rsidRDefault="006A0986" w:rsidP="006A0986">
            <w:pPr>
              <w:pStyle w:val="a"/>
              <w:spacing w:before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6A0986">
              <w:rPr>
                <w:rFonts w:ascii="TH SarabunPSK" w:hAnsi="TH SarabunPSK" w:cs="TH SarabunPSK" w:hint="cs"/>
                <w:sz w:val="20"/>
                <w:szCs w:val="20"/>
                <w:cs/>
              </w:rPr>
              <w:t>เป็นแผ่นกรอบ</w:t>
            </w:r>
          </w:p>
        </w:tc>
      </w:tr>
    </w:tbl>
    <w:p w14:paraId="2C64B114" w14:textId="77777777" w:rsidR="00E4084B" w:rsidRDefault="00E4084B" w:rsidP="00DC5077">
      <w:pPr>
        <w:spacing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8680E85" w14:textId="3D771B3B" w:rsidR="00DC5077" w:rsidRPr="00E4084B" w:rsidRDefault="00E4084B" w:rsidP="00DC5077">
      <w:pPr>
        <w:spacing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      </w:t>
      </w:r>
      <w:r w:rsidR="00DC5077" w:rsidRPr="00E4084B">
        <w:rPr>
          <w:rFonts w:ascii="TH SarabunPSK" w:hAnsi="TH SarabunPSK" w:cs="TH SarabunPSK"/>
          <w:b/>
          <w:bCs/>
          <w:sz w:val="28"/>
        </w:rPr>
        <w:t xml:space="preserve">3.4 </w:t>
      </w:r>
      <w:r w:rsidR="00DC5077" w:rsidRPr="00E4084B">
        <w:rPr>
          <w:rFonts w:ascii="TH SarabunPSK" w:hAnsi="TH SarabunPSK" w:cs="TH SarabunPSK"/>
          <w:b/>
          <w:bCs/>
          <w:sz w:val="28"/>
          <w:cs/>
        </w:rPr>
        <w:t>ผลการทดสอบคุณสมบัติฟิล์มที่นำขึ้นรูปแคปซูล</w:t>
      </w:r>
    </w:p>
    <w:p w14:paraId="0B01DBE9" w14:textId="16D75534" w:rsidR="00DC5077" w:rsidRPr="00E4084B" w:rsidRDefault="00E4084B" w:rsidP="00E4084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3.4.1</w:t>
      </w:r>
      <w:r w:rsidR="00DC5077" w:rsidRPr="00E4084B">
        <w:rPr>
          <w:rFonts w:ascii="TH SarabunPSK" w:hAnsi="TH SarabunPSK" w:cs="TH SarabunPSK"/>
          <w:b/>
          <w:bCs/>
          <w:sz w:val="28"/>
          <w:cs/>
        </w:rPr>
        <w:t>ผลการทดสอบสัณฐานวิทยาของฟิล์ม</w:t>
      </w:r>
    </w:p>
    <w:p w14:paraId="444A05DC" w14:textId="1DDF0BA9" w:rsidR="00DF07E3" w:rsidRPr="00DF07E3" w:rsidRDefault="00DC5077" w:rsidP="00E27C5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DC5077">
        <w:rPr>
          <w:rFonts w:ascii="TH SarabunPSK" w:hAnsi="TH SarabunPSK" w:cs="TH SarabunPSK"/>
          <w:sz w:val="28"/>
          <w:cs/>
        </w:rPr>
        <w:t xml:space="preserve">ฟิล์มทั้ง </w:t>
      </w:r>
      <w:r w:rsidRPr="00DC5077">
        <w:rPr>
          <w:rFonts w:ascii="TH SarabunPSK" w:hAnsi="TH SarabunPSK" w:cs="TH SarabunPSK"/>
          <w:sz w:val="28"/>
        </w:rPr>
        <w:t xml:space="preserve">4 </w:t>
      </w:r>
      <w:r w:rsidRPr="00DC5077">
        <w:rPr>
          <w:rFonts w:ascii="TH SarabunPSK" w:hAnsi="TH SarabunPSK" w:cs="TH SarabunPSK"/>
          <w:sz w:val="28"/>
          <w:cs/>
        </w:rPr>
        <w:t>สูตรมีลักษณะเป็นแผ่นเรียบ สม่ำเสมอ เป็นเนื้อเดียวกัน ไม่แยกชั้น แต่มีความเหนียวและความยืดหยุ่นแตกต่างกันอย่างชัดเจน ดังนี้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C5077">
        <w:rPr>
          <w:rFonts w:ascii="TH SarabunPSK" w:hAnsi="TH SarabunPSK" w:cs="TH SarabunPSK"/>
          <w:sz w:val="28"/>
          <w:cs/>
        </w:rPr>
        <w:t xml:space="preserve">อัตราส่วน </w:t>
      </w:r>
      <w:r w:rsidRPr="00DC5077">
        <w:rPr>
          <w:rFonts w:ascii="TH SarabunPSK" w:hAnsi="TH SarabunPSK" w:cs="TH SarabunPSK"/>
          <w:sz w:val="28"/>
        </w:rPr>
        <w:t xml:space="preserve">1:0.25 </w:t>
      </w:r>
      <w:r w:rsidRPr="00DC5077">
        <w:rPr>
          <w:rFonts w:ascii="TH SarabunPSK" w:hAnsi="TH SarabunPSK" w:cs="TH SarabunPSK"/>
          <w:sz w:val="28"/>
          <w:cs/>
        </w:rPr>
        <w:t xml:space="preserve">มีความเหนียวเล็กน้อย ค่อนข้างแข็งและไม่ยืดหยุ่น เนื่องจากกลีเซอรินทำหน้าที่เป็นพลาสติไซเซอร์ได้จำกัด สายโซ่พอลิเมอร์จึงจัดเรียงตัวหนาแน่นและมีแรงยึดเหนี่ยวสูงอัตราส่วน </w:t>
      </w:r>
      <w:r w:rsidRPr="00DC5077">
        <w:rPr>
          <w:rFonts w:ascii="TH SarabunPSK" w:hAnsi="TH SarabunPSK" w:cs="TH SarabunPSK"/>
          <w:sz w:val="28"/>
        </w:rPr>
        <w:t xml:space="preserve">1:0.4 </w:t>
      </w:r>
      <w:r w:rsidRPr="00DC5077">
        <w:rPr>
          <w:rFonts w:ascii="TH SarabunPSK" w:hAnsi="TH SarabunPSK" w:cs="TH SarabunPSK"/>
          <w:sz w:val="28"/>
          <w:cs/>
        </w:rPr>
        <w:t>ฟิล์มมีความเหนียวและความมันขึ้นเล็กน้อย ยืดหยุ่นสูงขึ้น เนื่องจากพลาสติไซเซอร์ลดแรงยึดเหนี่ยวระหว่างสายโซ่พอลิเมอร์ ทำให้ฟิล์มยืดตัวได้ดีขึ้นแต่พื้นผิวเหนียวมากขึ้นตามไปด้วย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C5077">
        <w:rPr>
          <w:rFonts w:ascii="TH SarabunPSK" w:hAnsi="TH SarabunPSK" w:cs="TH SarabunPSK"/>
          <w:sz w:val="28"/>
          <w:cs/>
        </w:rPr>
        <w:t xml:space="preserve">อัตราส่วน </w:t>
      </w:r>
      <w:r w:rsidRPr="00DC5077">
        <w:rPr>
          <w:rFonts w:ascii="TH SarabunPSK" w:hAnsi="TH SarabunPSK" w:cs="TH SarabunPSK"/>
          <w:sz w:val="28"/>
        </w:rPr>
        <w:t xml:space="preserve">1.5:0.4 </w:t>
      </w:r>
      <w:r w:rsidRPr="00DC5077">
        <w:rPr>
          <w:rFonts w:ascii="TH SarabunPSK" w:hAnsi="TH SarabunPSK" w:cs="TH SarabunPSK"/>
          <w:sz w:val="28"/>
          <w:cs/>
        </w:rPr>
        <w:t>ฟิล์มแข็งแรงและแห้งกว่าสูตรแรก เนื่องจากสัดส่วนพอลิเมอร์ที่เพิ่มขึ้นทำให้โครงข่ายพอลิเมอร์มีความหนาแน่นและแข็งแรงเพิ่มขึ้น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C5077">
        <w:rPr>
          <w:rFonts w:ascii="TH SarabunPSK" w:hAnsi="TH SarabunPSK" w:cs="TH SarabunPSK"/>
          <w:sz w:val="28"/>
          <w:cs/>
        </w:rPr>
        <w:t xml:space="preserve">อัตราส่วน </w:t>
      </w:r>
      <w:r w:rsidRPr="00DC5077">
        <w:rPr>
          <w:rFonts w:ascii="TH SarabunPSK" w:hAnsi="TH SarabunPSK" w:cs="TH SarabunPSK"/>
          <w:sz w:val="28"/>
        </w:rPr>
        <w:t xml:space="preserve">1.5:0.5 </w:t>
      </w:r>
      <w:r w:rsidRPr="00DC5077">
        <w:rPr>
          <w:rFonts w:ascii="TH SarabunPSK" w:hAnsi="TH SarabunPSK" w:cs="TH SarabunPSK"/>
          <w:sz w:val="28"/>
          <w:cs/>
        </w:rPr>
        <w:t>มีความเหนียวเพิ่มขึ้นเล็กน้อย แต่ยังคงรักษาความแข็งแรงของโครงสร้างไว้ได้ แสดงให้เห็นว่าการเพิ่มกลีเซอรินในปริมาณที่เหมาะสมเมื่อสัดส่วนพอลิเมอร์สูงขึ้น ช่วยเพิ่ม</w:t>
      </w:r>
      <w:r w:rsidRPr="00DC5077">
        <w:rPr>
          <w:rFonts w:ascii="TH SarabunPSK" w:hAnsi="TH SarabunPSK" w:cs="TH SarabunPSK"/>
          <w:sz w:val="28"/>
          <w:cs/>
        </w:rPr>
        <w:lastRenderedPageBreak/>
        <w:t>ความยืดหยุ่นได้โดยไม่ทำให้โครงสร้างอ่อนตัวมากเกินไป</w:t>
      </w:r>
    </w:p>
    <w:p w14:paraId="7E68894C" w14:textId="38CC957A" w:rsidR="00DC5077" w:rsidRPr="00DC5077" w:rsidRDefault="00DC5077" w:rsidP="00DC507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DC5077">
        <w:rPr>
          <w:rFonts w:ascii="TH SarabunPSK" w:hAnsi="TH SarabunPSK" w:cs="TH SarabunPSK"/>
          <w:b/>
          <w:bCs/>
          <w:sz w:val="28"/>
        </w:rPr>
        <w:t xml:space="preserve">          3.4.2 </w:t>
      </w:r>
      <w:r w:rsidRPr="00DC5077">
        <w:rPr>
          <w:rFonts w:ascii="TH SarabunPSK" w:hAnsi="TH SarabunPSK" w:cs="TH SarabunPSK"/>
          <w:b/>
          <w:bCs/>
          <w:sz w:val="28"/>
          <w:cs/>
        </w:rPr>
        <w:t>ผลการทดสอบมุมสัมผัสของหยดน้ำ</w:t>
      </w:r>
    </w:p>
    <w:p w14:paraId="0B681B67" w14:textId="06572FF3" w:rsidR="00DC5077" w:rsidRDefault="00DC5077" w:rsidP="00E27C5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C5077">
        <w:rPr>
          <w:rFonts w:ascii="TH SarabunPSK" w:hAnsi="TH SarabunPSK" w:cs="TH SarabunPSK"/>
          <w:sz w:val="28"/>
          <w:cs/>
        </w:rPr>
        <w:t xml:space="preserve">ค่ามุมสัมผัสที่สูงสะท้อนถึงพื้นผิวที่ไม่ชอบน้ำ ส่วนค่ามุมสัมผัสที่ต่ำแสดงถึงพื้นผิวที่ชอบน้ำและแผ่กระจายของหยดน้ำได้ดี จากผลการทดลองพบว่าเมื่อเพิ่มปริมาณ </w:t>
      </w:r>
      <w:r w:rsidRPr="00DC5077">
        <w:rPr>
          <w:rFonts w:ascii="TH SarabunPSK" w:hAnsi="TH SarabunPSK" w:cs="TH SarabunPSK"/>
          <w:sz w:val="28"/>
        </w:rPr>
        <w:t xml:space="preserve">HPMC </w:t>
      </w:r>
      <w:r w:rsidRPr="00DC5077">
        <w:rPr>
          <w:rFonts w:ascii="TH SarabunPSK" w:hAnsi="TH SarabunPSK" w:cs="TH SarabunPSK"/>
          <w:sz w:val="28"/>
          <w:cs/>
        </w:rPr>
        <w:t xml:space="preserve">และ </w:t>
      </w:r>
      <w:r w:rsidRPr="00DC5077">
        <w:rPr>
          <w:rFonts w:ascii="TH SarabunPSK" w:hAnsi="TH SarabunPSK" w:cs="TH SarabunPSK"/>
          <w:sz w:val="28"/>
        </w:rPr>
        <w:t xml:space="preserve">Glycerin </w:t>
      </w:r>
      <w:r w:rsidRPr="00DC5077">
        <w:rPr>
          <w:rFonts w:ascii="TH SarabunPSK" w:hAnsi="TH SarabunPSK" w:cs="TH SarabunPSK"/>
          <w:sz w:val="28"/>
          <w:cs/>
        </w:rPr>
        <w:t xml:space="preserve">ค่ามุมสัมผัสหยดน้ำมีแนวโน้มลดลง เนื่องจากกลีเซอรินมีหมู่ไฮดรอกซิลและความชอบน้ำสูง เมื่อกระจายตัวในโครงข่าย </w:t>
      </w:r>
      <w:r w:rsidRPr="00DC5077">
        <w:rPr>
          <w:rFonts w:ascii="TH SarabunPSK" w:hAnsi="TH SarabunPSK" w:cs="TH SarabunPSK"/>
          <w:sz w:val="28"/>
        </w:rPr>
        <w:t xml:space="preserve">HPMC </w:t>
      </w:r>
      <w:r w:rsidRPr="00DC5077">
        <w:rPr>
          <w:rFonts w:ascii="TH SarabunPSK" w:hAnsi="TH SarabunPSK" w:cs="TH SarabunPSK"/>
          <w:sz w:val="28"/>
          <w:cs/>
        </w:rPr>
        <w:t>จะทำให้โครงสร้างคลายตัว มีความยืดหยุ่นและช่องว่างภายในมากขึ้น ฟิล์มจึงชอบน้ำมากขึ้น สามารถสร้างพันธะไฮโดรเจนได้ดี แรงยึดเหนี่ยวระหว่างน้ำกับผิวเพิ่มขึ้น หยดน้ำจึงแผ่ตัวและค่ามุมสัมผัสลดลง</w:t>
      </w:r>
    </w:p>
    <w:p w14:paraId="798526F5" w14:textId="77777777" w:rsidR="00914F6B" w:rsidRDefault="00914F6B" w:rsidP="00DC507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6078B97" w14:textId="6F0382AE" w:rsidR="004B13E5" w:rsidRDefault="00AE4909" w:rsidP="00293BFF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F23452F" wp14:editId="45B1424D">
                <wp:simplePos x="0" y="0"/>
                <wp:positionH relativeFrom="column">
                  <wp:posOffset>2345055</wp:posOffset>
                </wp:positionH>
                <wp:positionV relativeFrom="paragraph">
                  <wp:posOffset>727982</wp:posOffset>
                </wp:positionV>
                <wp:extent cx="1263600" cy="207883"/>
                <wp:effectExtent l="0" t="5715" r="7620" b="7620"/>
                <wp:wrapNone/>
                <wp:docPr id="206817445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263600" cy="207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56F520" w14:textId="04EBA7DB" w:rsidR="005359E7" w:rsidRPr="005C017B" w:rsidRDefault="005359E7" w:rsidP="005359E7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  <w:t>ค่าการส่องผ่านของแสง(</w:t>
                            </w:r>
                            <w:r w:rsidR="001049F2"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  <w:t>%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3452F" id="Text Box 9" o:spid="_x0000_s1036" type="#_x0000_t202" style="position:absolute;left:0;text-align:left;margin-left:184.65pt;margin-top:57.3pt;width:99.5pt;height:16.35pt;rotation:-9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WFXNQIAAGsEAAAOAAAAZHJzL2Uyb0RvYy54bWysVNuO2jAQfa/Uf7D8XsJtWRoRVpQVVSW0&#10;uxJb7bNxbGLJ8bi2IaFf37HDrds+VeXBmsvJ8cyZMbOHttbkIJxXYAo66PUpEYZDqcyuoN9fV5+m&#10;lPjATMk0GFHQo/D0Yf7xw6yxuRhCBboUjiCJ8XljC1qFYPMs87wSNfM9sMJgUoKrWUDX7bLSsQbZ&#10;a50N+/1J1oArrQMuvMfoY5ek88QvpeDhWUovAtEFxdpCOl06t/HM5jOW7xyzleKnMtg/VFEzZfDS&#10;C9UjC4zsnfqDqlbcgQcZehzqDKRUXKQesJtB/103m4pZkXpBcby9yOT/Hy1/OmzsiyOh/QItDjAK&#10;0lifewzGflrpauIAdRtMUG/8pTaxcIJwVPR4UVG0gfDIMZyMJogjHHPD/v10OoqsWUcWSa3z4auA&#10;mkSjoA6nlFjZYe1DBz1DItyDVuVKaZ2cuBliqR05MJypDqlkJP8NpQ1pCjoZ3XXlGoifd8zaYC3X&#10;FqMV2m1LVImlp4WIoS2UR5QldY6teMtXCotdMx9emMMVwSCufXjGQ2rAy+BkUVKB+/m3eMTj5DBL&#10;SYMrV1D/Y8+coER/MzjTz4PxGGlDcsZ390N03G1me5sx+3oJqMAgVZfMiA/6bEoH9Ru+jkW8FVPM&#10;cLy7oOFsLkP3EPB1cbFYJBBupWVhbTaWR+rztF7bN+bsaV4BJ/0E5+Vk+buxddj4pYHFPoBUaaZX&#10;VU/640anrTi9vvhkbv2Euv5HzH8BAAD//wMAUEsDBBQABgAIAAAAIQAcMyl+3QAAAAoBAAAPAAAA&#10;ZHJzL2Rvd25yZXYueG1sTI/NToQwFIX3Jr5Dc03cOS0MGIJcJsafB3Bw4bJDKyXSlnDLFOfprStd&#10;3pwv53y3OWx2Yme90OgdQrYTwLTrvRrdgPDevd5VwChIp+TknUb41gSH9vqqkbXy0b3p8zEMLJU4&#10;qiWCCWGuOafeaCtp52ftUvbpFytDOpeBq0XGVG4nngtxz60cXVowctZPRvdfx9Ui0EvMxUbxUq2d&#10;Id7Z4fLxHBFvb7bHB2BBb+EPhl/9pA5tcjr51SliE0JR5kVCEfZZCSwBRVVmwE4I+V6UwNuG/3+h&#10;/QEAAP//AwBQSwECLQAUAAYACAAAACEAtoM4kv4AAADhAQAAEwAAAAAAAAAAAAAAAAAAAAAAW0Nv&#10;bnRlbnRfVHlwZXNdLnhtbFBLAQItABQABgAIAAAAIQA4/SH/1gAAAJQBAAALAAAAAAAAAAAAAAAA&#10;AC8BAABfcmVscy8ucmVsc1BLAQItABQABgAIAAAAIQAdFWFXNQIAAGsEAAAOAAAAAAAAAAAAAAAA&#10;AC4CAABkcnMvZTJvRG9jLnhtbFBLAQItABQABgAIAAAAIQAcMyl+3QAAAAoBAAAPAAAAAAAAAAAA&#10;AAAAAI8EAABkcnMvZG93bnJldi54bWxQSwUGAAAAAAQABADzAAAAmQUAAAAA&#10;" fillcolor="white [3201]" stroked="f" strokeweight=".5pt">
                <v:textbox>
                  <w:txbxContent>
                    <w:p w14:paraId="4F56F520" w14:textId="04EBA7DB" w:rsidR="005359E7" w:rsidRPr="005C017B" w:rsidRDefault="005359E7" w:rsidP="005359E7">
                      <w:pPr>
                        <w:jc w:val="center"/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  <w:t>ค่าการส่องผ่านของแสง(</w:t>
                      </w:r>
                      <w:r w:rsidR="001049F2"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  <w:t>%</w:t>
                      </w:r>
                      <w:r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D6F84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423732" wp14:editId="56AD6A6C">
                <wp:simplePos x="0" y="0"/>
                <wp:positionH relativeFrom="margin">
                  <wp:posOffset>-563418</wp:posOffset>
                </wp:positionH>
                <wp:positionV relativeFrom="paragraph">
                  <wp:posOffset>476077</wp:posOffset>
                </wp:positionV>
                <wp:extent cx="1188000" cy="232637"/>
                <wp:effectExtent l="1270" t="0" r="0" b="0"/>
                <wp:wrapNone/>
                <wp:docPr id="14274282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88000" cy="2326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AE6508" w14:textId="79422A0F" w:rsidR="005C017B" w:rsidRPr="00970DC3" w:rsidRDefault="005C017B" w:rsidP="005C017B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</w:pPr>
                            <w:r w:rsidRPr="00970DC3"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  <w:t>ค่</w:t>
                            </w:r>
                            <w:r w:rsidR="00970DC3" w:rsidRPr="00970DC3"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  <w:t>ามุ</w:t>
                            </w:r>
                            <w:r w:rsidRPr="00970DC3"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  <w:cs/>
                              </w:rPr>
                              <w:t>มสัมผัสหยดน้ำ</w:t>
                            </w:r>
                            <w:r w:rsidRPr="00970DC3"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  <w:t>(องศา)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23732" id="_x0000_s1037" type="#_x0000_t202" style="position:absolute;left:0;text-align:left;margin-left:-44.35pt;margin-top:37.5pt;width:93.55pt;height:18.3pt;rotation:-90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cagNQIAAGsEAAAOAAAAZHJzL2Uyb0RvYy54bWysVFFv2jAQfp+0/2D5fYQApSwiVIyKaVLV&#10;VqJTn41jE0uOz7MNCfv1OztAWbenaTxYd74vn+++u2N+1zWaHITzCkxJ88GQEmE4VMrsSvr9Zf1p&#10;RokPzFRMgxElPQpP7xYfP8xbW4gR1KAr4QiSGF+0tqR1CLbIMs9r0TA/ACsMBiW4hgV03S6rHGuR&#10;vdHZaDicZi24yjrgwnu8ve+DdJH4pRQ8PEnpRSC6pJhbSKdL5zae2WLOip1jtlb8lAb7hywapgw+&#10;eqG6Z4GRvVN/UDWKO/Agw4BDk4GUiotUA1aTD99Vs6mZFakWFMfbi0z+/9Hyx8PGPjsSui/QYQOj&#10;IK31hcfLWE8nXUMcoG75FPXGXyoTEycIR0WPFxVFFwiPHPlsFnGEY2w0Hk3Ht5E168kiqXU+fBXQ&#10;kGiU1GGXEis7PPjQQ8+QCPegVbVWWicnToZYaUcODHuqQ0oZyX9DaUPakk7HN326BuLnPbM2mMtb&#10;idEK3bYjqoqpn+vfQnVEWVLlWIq3fK0w2QfmwzNzOCJ4iWMfnvCQGvAxOFmU1OB+/u0+4rFzGKWk&#10;xZErqf+xZ05Qor8Z7OnnfDJB2pCcyc3tCB13HdleR8y+WQEqkKfskhnxQZ9N6aB5xe1YxlcxxAzH&#10;t0sazuYq9IuA28XFcplAOJWWhQezsTxSn7v10r0yZ0/9CtjpRzgPJyveta3Hxi8NLPcBpEo9jUL3&#10;qp70x4lOU3Havrgy135Cvf1HLH4BAAD//wMAUEsDBBQABgAIAAAAIQCjocfa2wAAAAgBAAAPAAAA&#10;ZHJzL2Rvd25yZXYueG1sTI/LTsMwEEX3SPyDNUjsWqcJqqIQp0I8PoCGRZduPMQRsR1lnDr06xlW&#10;sJvRPbpzpj6sbhQXnGkIXsFum4FA3wUz+F7BR/u2KUFQ1N7oMXhU8I0Eh+b2ptaVCcm/4+UYe8El&#10;niqtwMY4VVJSZ9Fp2oYJPWefYXY68jr30sw6cbkbZZ5le+n04PmC1RM+W+y+jotTQK8pz1ZK13Jp&#10;LcnW9dfTS1Lq/m59egQRcY1/MPzqszo07HQOizckRgWbXfHAKA8FCM7zIgdxZq7clyCbWv5/oPkB&#10;AAD//wMAUEsBAi0AFAAGAAgAAAAhALaDOJL+AAAA4QEAABMAAAAAAAAAAAAAAAAAAAAAAFtDb250&#10;ZW50X1R5cGVzXS54bWxQSwECLQAUAAYACAAAACEAOP0h/9YAAACUAQAACwAAAAAAAAAAAAAAAAAv&#10;AQAAX3JlbHMvLnJlbHNQSwECLQAUAAYACAAAACEAFCXGoDUCAABrBAAADgAAAAAAAAAAAAAAAAAu&#10;AgAAZHJzL2Uyb0RvYy54bWxQSwECLQAUAAYACAAAACEAo6HH2tsAAAAIAQAADwAAAAAAAAAAAAAA&#10;AACPBAAAZHJzL2Rvd25yZXYueG1sUEsFBgAAAAAEAAQA8wAAAJcFAAAAAA==&#10;" fillcolor="white [3201]" stroked="f" strokeweight=".5pt">
                <v:textbox>
                  <w:txbxContent>
                    <w:p w14:paraId="0CAE6508" w14:textId="79422A0F" w:rsidR="005C017B" w:rsidRPr="00970DC3" w:rsidRDefault="005C017B" w:rsidP="005C017B">
                      <w:pPr>
                        <w:jc w:val="center"/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</w:pPr>
                      <w:r w:rsidRPr="00970DC3"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  <w:t>ค่</w:t>
                      </w:r>
                      <w:r w:rsidR="00970DC3" w:rsidRPr="00970DC3"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  <w:t>ามุ</w:t>
                      </w:r>
                      <w:r w:rsidRPr="00970DC3">
                        <w:rPr>
                          <w:rFonts w:ascii="TH Sarabun New" w:hAnsi="TH Sarabun New" w:cs="TH Sarabun New"/>
                          <w:sz w:val="20"/>
                          <w:szCs w:val="20"/>
                          <w:cs/>
                        </w:rPr>
                        <w:t>มสัมผัสหยดน้ำ</w:t>
                      </w:r>
                      <w:r w:rsidRPr="00970DC3"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  <w:t>(องศา)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0E6F" w:rsidRPr="00A60E6F">
        <w:rPr>
          <w:rFonts w:ascii="TH SarabunPSK" w:hAnsi="TH SarabunPSK" w:cs="TH SarabunPSK"/>
          <w:noProof/>
          <w:sz w:val="28"/>
        </w:rPr>
        <w:drawing>
          <wp:inline distT="0" distB="0" distL="0" distR="0" wp14:anchorId="0AABBB13" wp14:editId="240E6B50">
            <wp:extent cx="2522136" cy="1189240"/>
            <wp:effectExtent l="0" t="0" r="0" b="0"/>
            <wp:docPr id="733116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16663" name=""/>
                    <pic:cNvPicPr/>
                  </pic:nvPicPr>
                  <pic:blipFill rotWithShape="1">
                    <a:blip r:embed="rId13"/>
                    <a:srcRect t="15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136" cy="1189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DA639" w14:textId="69BF82BE" w:rsidR="004B13E5" w:rsidRDefault="00293BFF" w:rsidP="00293BFF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="00053CAD">
        <w:rPr>
          <w:rFonts w:ascii="TH SarabunPSK" w:hAnsi="TH SarabunPSK" w:cs="TH SarabunPSK"/>
          <w:b/>
          <w:bCs/>
          <w:sz w:val="28"/>
        </w:rPr>
        <w:t>3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B13E5">
        <w:rPr>
          <w:rFonts w:ascii="TH SarabunPSK" w:hAnsi="TH SarabunPSK" w:cs="TH SarabunPSK" w:hint="cs"/>
          <w:sz w:val="28"/>
          <w:cs/>
        </w:rPr>
        <w:t>กราฟแสดงผลการทดสอบ</w:t>
      </w:r>
      <w:r w:rsidRPr="004B13E5">
        <w:rPr>
          <w:rFonts w:ascii="TH SarabunPSK" w:hAnsi="TH SarabunPSK" w:cs="TH SarabunPSK"/>
          <w:sz w:val="28"/>
          <w:cs/>
        </w:rPr>
        <w:t>มุมสัมผัสของหยดน้ำ</w:t>
      </w:r>
    </w:p>
    <w:p w14:paraId="7499F5F4" w14:textId="138428B5" w:rsidR="004B13E5" w:rsidRPr="00DC5077" w:rsidRDefault="004B13E5" w:rsidP="00DC507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3EFFC62" w14:textId="201735B6" w:rsidR="00DC5077" w:rsidRPr="00DC5077" w:rsidRDefault="00DC5077" w:rsidP="00DC507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</w:rPr>
        <w:t xml:space="preserve">            </w:t>
      </w:r>
      <w:r w:rsidRPr="00DC5077">
        <w:rPr>
          <w:rFonts w:ascii="TH SarabunPSK" w:hAnsi="TH SarabunPSK" w:cs="TH SarabunPSK"/>
          <w:b/>
          <w:bCs/>
          <w:sz w:val="28"/>
        </w:rPr>
        <w:t xml:space="preserve">3.4.3 </w:t>
      </w:r>
      <w:r w:rsidRPr="00DC5077">
        <w:rPr>
          <w:rFonts w:ascii="TH SarabunPSK" w:hAnsi="TH SarabunPSK" w:cs="TH SarabunPSK"/>
          <w:b/>
          <w:bCs/>
          <w:sz w:val="28"/>
          <w:cs/>
        </w:rPr>
        <w:t>ผลการทดสอบสมบัติสภาพให้ซึมผ่านได้ของไอน้ำ</w:t>
      </w:r>
    </w:p>
    <w:p w14:paraId="18B21DC3" w14:textId="7B78C93E" w:rsidR="00DC5077" w:rsidRDefault="00DC5077" w:rsidP="00E27C5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C5077">
        <w:rPr>
          <w:rFonts w:ascii="TH SarabunPSK" w:hAnsi="TH SarabunPSK" w:cs="TH SarabunPSK"/>
          <w:sz w:val="28"/>
          <w:cs/>
        </w:rPr>
        <w:t xml:space="preserve">แนวโน้มการให้ไอน้ำซึมผ่านของฟิล์มสอดคล้องกับค่ามุมสัมผัสหยดน้ำ โดยสูตรที่มีค่ามุมสัมผัสต่ำจะมีค่าการให้ไอน้ำซึมผ่านสูง เนื่องจากกลีเซอรีนทำหน้าที่เป็นพลาสติไซเซอร์แทรกตัวระหว่างสายโซ่พอลิเมอร์ ช่วยลดแรงยึดเหนี่ยวและเพิ่มระยะห่างระหว่างสายโซ่ ส่งผลให้โครงสร้างยืดหยุ่นและมีความชอบน้ำมากขึ้น ฟิล์มจึงดูดซับไอน้ำได้ง่ายขึ้น ค่าการให้ไอน้ำซึมผ่านจึงมีแนวโน้มเพิ่มขึ้นในสูตรที่มีการเติม </w:t>
      </w:r>
      <w:r w:rsidRPr="00DC5077">
        <w:rPr>
          <w:rFonts w:ascii="TH SarabunPSK" w:hAnsi="TH SarabunPSK" w:cs="TH SarabunPSK"/>
          <w:sz w:val="28"/>
        </w:rPr>
        <w:t xml:space="preserve">HPMC </w:t>
      </w:r>
      <w:r w:rsidRPr="00DC5077">
        <w:rPr>
          <w:rFonts w:ascii="TH SarabunPSK" w:hAnsi="TH SarabunPSK" w:cs="TH SarabunPSK"/>
          <w:sz w:val="28"/>
          <w:cs/>
        </w:rPr>
        <w:t>และกลีเซอรีนสูง</w:t>
      </w:r>
    </w:p>
    <w:p w14:paraId="1B2BB0CF" w14:textId="63CD532C" w:rsidR="009D43A4" w:rsidRPr="00DC5077" w:rsidRDefault="00554920" w:rsidP="009D43A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4BF97563" wp14:editId="4F3C0167">
                <wp:simplePos x="0" y="0"/>
                <wp:positionH relativeFrom="column">
                  <wp:posOffset>-540702</wp:posOffset>
                </wp:positionH>
                <wp:positionV relativeFrom="paragraph">
                  <wp:posOffset>549592</wp:posOffset>
                </wp:positionV>
                <wp:extent cx="1299600" cy="207883"/>
                <wp:effectExtent l="0" t="6668" r="8573" b="8572"/>
                <wp:wrapNone/>
                <wp:docPr id="62907001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299600" cy="207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892B99" w14:textId="2CF15D82" w:rsidR="00554920" w:rsidRPr="005C017B" w:rsidRDefault="00554920" w:rsidP="00554920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  <w:t>ค่าการ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20"/>
                                <w:szCs w:val="20"/>
                                <w:cs/>
                              </w:rPr>
                              <w:t>ซึมผ่านของไอน้ำ(</w:t>
                            </w:r>
                            <w:r w:rsidR="00E43035"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  <w:t>g/</w:t>
                            </w:r>
                            <w:proofErr w:type="spellStart"/>
                            <w:r w:rsidR="00E43035"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  <w:t>msPa</w:t>
                            </w:r>
                            <w:proofErr w:type="spellEnd"/>
                            <w:r w:rsidR="00E43035">
                              <w:rPr>
                                <w:rFonts w:ascii="TH Sarabun New" w:hAnsi="TH Sarabun New" w:cs="TH Sarabun New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97563" id="_x0000_s1038" type="#_x0000_t202" style="position:absolute;left:0;text-align:left;margin-left:-42.55pt;margin-top:43.25pt;width:102.35pt;height:16.35pt;rotation:-90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kObNgIAAGsEAAAOAAAAZHJzL2Uyb0RvYy54bWysVMFuGjEQvVfqP1i+lwVCCKxYIkpEVQkl&#10;kUiVs/HarCWvx7UNu/TrO/YCIWlPVTlYM563zzNvZpjdt7UmB+G8AlPQQa9PiTAcSmV2Bf3xsvoy&#10;ocQHZkqmwYiCHoWn9/PPn2aNzcUQKtClcARJjM8bW9AqBJtnmeeVqJnvgRUGgxJczQK6bpeVjjXI&#10;Xuts2O+PswZcaR1w4T3ePnRBOk/8UgoenqT0IhBdUMwtpNOlcxvPbD5j+c4xWyl+SoP9QxY1UwYf&#10;vVA9sMDI3qk/qGrFHXiQocehzkBKxUWqAasZ9D9Us6mYFakWFMfbi0z+/9Hyx8PGPjsS2q/QYgOj&#10;II31ucfLWE8rXU0coG6DMeqNv1QmJk4QjooeLyqKNhAeOYbT6RhxhGNs2L+bTG4ia9aRRVLrfPgm&#10;oCbRKKjDLiVWdlj70EHPkAj3oFW5UlonJ06GWGpHDgx7qkNKGcnfobQhTUHHN7ddugbi5x2zNpjL&#10;W4nRCu22JaqMqZ/r30J5RFlS5ViKt3ylMNk18+GZORwRvMSxD094SA34GJwsSipwv/52H/HYOYxS&#10;0uDIFdT/3DMnKNHfDfZ0OhiNkDYkZ3R7N0THXUe21xGzr5eACgxSdsmM+KDPpnRQv+J2LOKrGGKG&#10;49sFDWdzGbpFwO3iYrFIIJxKy8LabCyP1OduvbSvzNlTvwJ2+hHOw8nyD23rsPFLA4t9AKlST6PQ&#10;naon/XGi01Scti+uzLWfUG//EfPfAAAA//8DAFBLAwQUAAYACAAAACEAl/YVf9gAAAAEAQAADwAA&#10;AGRycy9kb3ducmV2LnhtbEyOzU7DMBCE70i8g7VI3KhNqlYlZFMhfh6ApgeObrzEEbEdZZ069Okx&#10;JziOZvTNV+0XN4gzTdwHj3C/UiDIt8H0vkM4Nm93OxActTd6CJ4QvolhX19fVbo0Ifl3Oh9iJzLE&#10;c6kRbIxjKSW3lpzmVRjJ5+4zTE7HHKdOmkmnDHeDLJTaSqd7nx+sHunZUvt1mB0Cv6ZCLZwuu7mx&#10;LBvXXT5eEuLtzfL0CCLSEv/G8Kuf1aHOTqcwe8NiQHjIO4QNiNyt11sQJ4RCbQqQdSX/y9c/AAAA&#10;//8DAFBLAQItABQABgAIAAAAIQC2gziS/gAAAOEBAAATAAAAAAAAAAAAAAAAAAAAAABbQ29udGVu&#10;dF9UeXBlc10ueG1sUEsBAi0AFAAGAAgAAAAhADj9If/WAAAAlAEAAAsAAAAAAAAAAAAAAAAALwEA&#10;AF9yZWxzLy5yZWxzUEsBAi0AFAAGAAgAAAAhAOsqQ5s2AgAAawQAAA4AAAAAAAAAAAAAAAAALgIA&#10;AGRycy9lMm9Eb2MueG1sUEsBAi0AFAAGAAgAAAAhAJf2FX/YAAAABAEAAA8AAAAAAAAAAAAAAAAA&#10;kAQAAGRycy9kb3ducmV2LnhtbFBLBQYAAAAABAAEAPMAAACVBQAAAAA=&#10;" fillcolor="white [3201]" stroked="f" strokeweight=".5pt">
                <v:textbox>
                  <w:txbxContent>
                    <w:p w14:paraId="16892B99" w14:textId="2CF15D82" w:rsidR="00554920" w:rsidRPr="005C017B" w:rsidRDefault="00554920" w:rsidP="00554920">
                      <w:pPr>
                        <w:jc w:val="center"/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  <w:t>ค่าการ</w:t>
                      </w:r>
                      <w:r>
                        <w:rPr>
                          <w:rFonts w:ascii="TH Sarabun New" w:hAnsi="TH Sarabun New" w:cs="TH Sarabun New" w:hint="cs"/>
                          <w:sz w:val="20"/>
                          <w:szCs w:val="20"/>
                          <w:cs/>
                        </w:rPr>
                        <w:t>ซึมผ่านของไอน้ำ(</w:t>
                      </w:r>
                      <w:r w:rsidR="00E43035"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  <w:t>g/</w:t>
                      </w:r>
                      <w:proofErr w:type="spellStart"/>
                      <w:r w:rsidR="00E43035"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  <w:t>msPa</w:t>
                      </w:r>
                      <w:proofErr w:type="spellEnd"/>
                      <w:r w:rsidR="00E43035">
                        <w:rPr>
                          <w:rFonts w:ascii="TH Sarabun New" w:hAnsi="TH Sarabun New" w:cs="TH Sarabun New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4056" w:rsidRPr="00864056">
        <w:rPr>
          <w:rFonts w:ascii="TH SarabunPSK" w:hAnsi="TH SarabunPSK" w:cs="TH SarabunPSK"/>
          <w:noProof/>
          <w:sz w:val="28"/>
        </w:rPr>
        <w:drawing>
          <wp:inline distT="0" distB="0" distL="0" distR="0" wp14:anchorId="1D705FE2" wp14:editId="4E3E23FB">
            <wp:extent cx="2522855" cy="1298787"/>
            <wp:effectExtent l="0" t="0" r="0" b="0"/>
            <wp:docPr id="567498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98155" name=""/>
                    <pic:cNvPicPr/>
                  </pic:nvPicPr>
                  <pic:blipFill rotWithShape="1">
                    <a:blip r:embed="rId14"/>
                    <a:srcRect t="13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1298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F069B" w14:textId="7FC52B94" w:rsidR="00293BFF" w:rsidRDefault="00293BFF" w:rsidP="00293BF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="00053CAD">
        <w:rPr>
          <w:rFonts w:ascii="TH SarabunPSK" w:hAnsi="TH SarabunPSK" w:cs="TH SarabunPSK"/>
          <w:b/>
          <w:bCs/>
          <w:sz w:val="28"/>
        </w:rPr>
        <w:t>4</w:t>
      </w:r>
      <w:r w:rsidRPr="009D43A4">
        <w:rPr>
          <w:rFonts w:ascii="TH SarabunPSK" w:hAnsi="TH SarabunPSK" w:cs="TH SarabunPSK" w:hint="cs"/>
          <w:sz w:val="28"/>
          <w:cs/>
        </w:rPr>
        <w:t xml:space="preserve"> กราฟแสดง</w:t>
      </w:r>
      <w:r w:rsidRPr="009D43A4">
        <w:rPr>
          <w:rFonts w:ascii="TH SarabunPSK" w:hAnsi="TH SarabunPSK" w:cs="TH SarabunPSK"/>
          <w:sz w:val="28"/>
          <w:cs/>
        </w:rPr>
        <w:t>ผลการทดสอบสมบัติสภาพ</w:t>
      </w:r>
      <w:r w:rsidR="005D441B">
        <w:rPr>
          <w:rFonts w:ascii="TH SarabunPSK" w:hAnsi="TH SarabunPSK" w:cs="TH SarabunPSK"/>
          <w:sz w:val="28"/>
        </w:rPr>
        <w:t xml:space="preserve">          </w:t>
      </w:r>
      <w:r w:rsidRPr="009D43A4">
        <w:rPr>
          <w:rFonts w:ascii="TH SarabunPSK" w:hAnsi="TH SarabunPSK" w:cs="TH SarabunPSK"/>
          <w:sz w:val="28"/>
          <w:cs/>
        </w:rPr>
        <w:t>ให้ซึมผ่านได้ของไอน้ำ</w:t>
      </w:r>
    </w:p>
    <w:p w14:paraId="59D7F736" w14:textId="2799BB5E" w:rsidR="004B13E5" w:rsidRDefault="004B13E5" w:rsidP="00DC507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708A7D8" w14:textId="77777777" w:rsidR="00053CAD" w:rsidRPr="00DC5077" w:rsidRDefault="00053CAD" w:rsidP="00DC507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42C735F" w14:textId="65368663" w:rsidR="00DC5077" w:rsidRPr="00DC5077" w:rsidRDefault="00DC5077" w:rsidP="00DC507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DC5077">
        <w:rPr>
          <w:rFonts w:ascii="TH SarabunPSK" w:hAnsi="TH SarabunPSK" w:cs="TH SarabunPSK"/>
          <w:b/>
          <w:bCs/>
          <w:sz w:val="28"/>
        </w:rPr>
        <w:t xml:space="preserve">            3.4.4 </w:t>
      </w:r>
      <w:r w:rsidRPr="00DC5077">
        <w:rPr>
          <w:rFonts w:ascii="TH SarabunPSK" w:hAnsi="TH SarabunPSK" w:cs="TH SarabunPSK"/>
          <w:b/>
          <w:bCs/>
          <w:sz w:val="28"/>
          <w:cs/>
        </w:rPr>
        <w:t>ผลการทดสอบการส่องผ่านของแสง</w:t>
      </w:r>
    </w:p>
    <w:p w14:paraId="3852B976" w14:textId="44D30BD1" w:rsidR="00DC5077" w:rsidRDefault="00DC5077" w:rsidP="00E27C5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C5077">
        <w:rPr>
          <w:rFonts w:ascii="TH SarabunPSK" w:hAnsi="TH SarabunPSK" w:cs="TH SarabunPSK"/>
          <w:sz w:val="28"/>
          <w:cs/>
        </w:rPr>
        <w:t xml:space="preserve">ค่าการส่งผ่านแสงของฟิล์มแต่ละสูตรอยู่ในช่วงประมาณ </w:t>
      </w:r>
      <w:r w:rsidRPr="00DC5077">
        <w:rPr>
          <w:rFonts w:ascii="TH SarabunPSK" w:hAnsi="TH SarabunPSK" w:cs="TH SarabunPSK"/>
          <w:sz w:val="28"/>
        </w:rPr>
        <w:t xml:space="preserve">79-82 % </w:t>
      </w:r>
      <w:r w:rsidRPr="00DC5077">
        <w:rPr>
          <w:rFonts w:ascii="TH SarabunPSK" w:hAnsi="TH SarabunPSK" w:cs="TH SarabunPSK"/>
          <w:sz w:val="28"/>
          <w:cs/>
        </w:rPr>
        <w:t xml:space="preserve">โดยสูตร </w:t>
      </w:r>
      <w:r w:rsidRPr="00DC5077">
        <w:rPr>
          <w:rFonts w:ascii="TH SarabunPSK" w:hAnsi="TH SarabunPSK" w:cs="TH SarabunPSK"/>
          <w:sz w:val="28"/>
        </w:rPr>
        <w:t xml:space="preserve">07 </w:t>
      </w:r>
      <w:r w:rsidRPr="00DC5077">
        <w:rPr>
          <w:rFonts w:ascii="TH SarabunPSK" w:hAnsi="TH SarabunPSK" w:cs="TH SarabunPSK"/>
          <w:sz w:val="28"/>
          <w:cs/>
        </w:rPr>
        <w:t>มีค่าสูงสุด (</w:t>
      </w:r>
      <w:r w:rsidRPr="00DC5077">
        <w:rPr>
          <w:rFonts w:ascii="TH SarabunPSK" w:hAnsi="TH SarabunPSK" w:cs="TH SarabunPSK"/>
          <w:sz w:val="28"/>
        </w:rPr>
        <w:t xml:space="preserve">82 %) </w:t>
      </w:r>
      <w:r w:rsidRPr="00DC5077">
        <w:rPr>
          <w:rFonts w:ascii="TH SarabunPSK" w:hAnsi="TH SarabunPSK" w:cs="TH SarabunPSK"/>
          <w:sz w:val="28"/>
          <w:cs/>
        </w:rPr>
        <w:t xml:space="preserve">รองลงมาคือสูตร </w:t>
      </w:r>
      <w:r w:rsidRPr="00DC5077">
        <w:rPr>
          <w:rFonts w:ascii="TH SarabunPSK" w:hAnsi="TH SarabunPSK" w:cs="TH SarabunPSK"/>
          <w:sz w:val="28"/>
        </w:rPr>
        <w:t xml:space="preserve">06 (81 %) </w:t>
      </w:r>
      <w:r w:rsidRPr="00DC5077">
        <w:rPr>
          <w:rFonts w:ascii="TH SarabunPSK" w:hAnsi="TH SarabunPSK" w:cs="TH SarabunPSK"/>
          <w:sz w:val="28"/>
          <w:cs/>
        </w:rPr>
        <w:t xml:space="preserve">สูตร </w:t>
      </w:r>
      <w:r w:rsidRPr="00DC5077">
        <w:rPr>
          <w:rFonts w:ascii="TH SarabunPSK" w:hAnsi="TH SarabunPSK" w:cs="TH SarabunPSK"/>
          <w:sz w:val="28"/>
        </w:rPr>
        <w:t xml:space="preserve">12 (80 %) </w:t>
      </w:r>
      <w:r w:rsidRPr="00DC5077">
        <w:rPr>
          <w:rFonts w:ascii="TH SarabunPSK" w:hAnsi="TH SarabunPSK" w:cs="TH SarabunPSK"/>
          <w:sz w:val="28"/>
          <w:cs/>
        </w:rPr>
        <w:t xml:space="preserve">และสูตร </w:t>
      </w:r>
      <w:r w:rsidRPr="00DC5077">
        <w:rPr>
          <w:rFonts w:ascii="TH SarabunPSK" w:hAnsi="TH SarabunPSK" w:cs="TH SarabunPSK"/>
          <w:sz w:val="28"/>
        </w:rPr>
        <w:t xml:space="preserve">11 </w:t>
      </w:r>
      <w:r w:rsidRPr="00DC5077">
        <w:rPr>
          <w:rFonts w:ascii="TH SarabunPSK" w:hAnsi="TH SarabunPSK" w:cs="TH SarabunPSK"/>
          <w:sz w:val="28"/>
          <w:cs/>
        </w:rPr>
        <w:t>มีค่าต่ำสุด (</w:t>
      </w:r>
      <w:r w:rsidRPr="00DC5077">
        <w:rPr>
          <w:rFonts w:ascii="TH SarabunPSK" w:hAnsi="TH SarabunPSK" w:cs="TH SarabunPSK"/>
          <w:sz w:val="28"/>
        </w:rPr>
        <w:t xml:space="preserve">79 %) </w:t>
      </w:r>
      <w:r w:rsidRPr="00DC5077">
        <w:rPr>
          <w:rFonts w:ascii="TH SarabunPSK" w:hAnsi="TH SarabunPSK" w:cs="TH SarabunPSK"/>
          <w:sz w:val="28"/>
          <w:cs/>
        </w:rPr>
        <w:t xml:space="preserve">ซึ่งโดยทั่วไปฟิล์มจาก </w:t>
      </w:r>
      <w:r w:rsidRPr="00DC5077">
        <w:rPr>
          <w:rFonts w:ascii="TH SarabunPSK" w:hAnsi="TH SarabunPSK" w:cs="TH SarabunPSK"/>
          <w:sz w:val="28"/>
        </w:rPr>
        <w:t xml:space="preserve">HPMC </w:t>
      </w:r>
      <w:r w:rsidRPr="00DC5077">
        <w:rPr>
          <w:rFonts w:ascii="TH SarabunPSK" w:hAnsi="TH SarabunPSK" w:cs="TH SarabunPSK"/>
          <w:sz w:val="28"/>
          <w:cs/>
        </w:rPr>
        <w:t xml:space="preserve">จะโปร่งใสเนื่องจากพอลิเมอร์กระจายตัวได้ดีและไม่เกิดการตกผลึก การเติม </w:t>
      </w:r>
      <w:r w:rsidRPr="00DC5077">
        <w:rPr>
          <w:rFonts w:ascii="TH SarabunPSK" w:hAnsi="TH SarabunPSK" w:cs="TH SarabunPSK"/>
          <w:sz w:val="28"/>
        </w:rPr>
        <w:t xml:space="preserve">Glycerin </w:t>
      </w:r>
      <w:r w:rsidRPr="00DC5077">
        <w:rPr>
          <w:rFonts w:ascii="TH SarabunPSK" w:hAnsi="TH SarabunPSK" w:cs="TH SarabunPSK"/>
          <w:sz w:val="28"/>
          <w:cs/>
        </w:rPr>
        <w:t xml:space="preserve">จะเพิ่มความยืดหยุ่นและลดแรงยึดเหนี่ยวระหว่างสายโซ่พอลิเมอร์ ทำให้โครงสร้างมีความเป็นเนื้อเดียวกันมากขึ้น จึงอาจลดการกระเจิงของแสงและเพิ่มค่าการส่งผ่านแสงดังที่พบในสูตร </w:t>
      </w:r>
      <w:r w:rsidRPr="00DC5077">
        <w:rPr>
          <w:rFonts w:ascii="TH SarabunPSK" w:hAnsi="TH SarabunPSK" w:cs="TH SarabunPSK"/>
          <w:sz w:val="28"/>
        </w:rPr>
        <w:t xml:space="preserve">07 </w:t>
      </w:r>
      <w:r w:rsidRPr="00DC5077">
        <w:rPr>
          <w:rFonts w:ascii="TH SarabunPSK" w:hAnsi="TH SarabunPSK" w:cs="TH SarabunPSK"/>
          <w:sz w:val="28"/>
          <w:cs/>
        </w:rPr>
        <w:t>แม้การเปลี่ยนแปลงจะอยู่ในช่วงแคบ แต่ภาพรวมฟิล์มทุกสูตรยังคงมีค่าการส่งผ่านแสงค่อนข้างสูง แสดงถึงความโปร่งใส</w:t>
      </w:r>
    </w:p>
    <w:p w14:paraId="1628D9BC" w14:textId="77777777" w:rsidR="00E27C52" w:rsidRDefault="00E27C52" w:rsidP="00DC507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148DD3D" w14:textId="096A58E9" w:rsidR="009D43A4" w:rsidRDefault="00C66856" w:rsidP="00DC507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C66856">
        <w:rPr>
          <w:rFonts w:ascii="TH SarabunPSK" w:hAnsi="TH SarabunPSK" w:cs="TH SarabunPSK"/>
          <w:b/>
          <w:bCs/>
          <w:noProof/>
          <w:sz w:val="28"/>
          <w:cs/>
          <w:lang w:val="th-TH"/>
        </w:rPr>
        <w:drawing>
          <wp:inline distT="0" distB="0" distL="0" distR="0" wp14:anchorId="1A1B0935" wp14:editId="0A885BCB">
            <wp:extent cx="2522855" cy="1264557"/>
            <wp:effectExtent l="0" t="0" r="0" b="0"/>
            <wp:docPr id="1532921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921707" name=""/>
                    <pic:cNvPicPr/>
                  </pic:nvPicPr>
                  <pic:blipFill rotWithShape="1">
                    <a:blip r:embed="rId15"/>
                    <a:srcRect t="13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1264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C1911" w14:textId="288F06CF" w:rsidR="004E28EE" w:rsidRDefault="004E28EE" w:rsidP="00DC507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D43A4">
        <w:rPr>
          <w:rFonts w:ascii="TH SarabunPSK" w:hAnsi="TH SarabunPSK" w:cs="TH SarabunPSK" w:hint="cs"/>
          <w:b/>
          <w:bCs/>
          <w:sz w:val="28"/>
          <w:cs/>
        </w:rPr>
        <w:t>รูปที่</w:t>
      </w:r>
      <w:r w:rsidR="00053CAD">
        <w:rPr>
          <w:rFonts w:ascii="TH SarabunPSK" w:hAnsi="TH SarabunPSK" w:cs="TH SarabunPSK"/>
          <w:b/>
          <w:bCs/>
          <w:sz w:val="28"/>
        </w:rPr>
        <w:t xml:space="preserve"> 5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9D43A4">
        <w:rPr>
          <w:rFonts w:ascii="TH SarabunPSK" w:hAnsi="TH SarabunPSK" w:cs="TH SarabunPSK" w:hint="cs"/>
          <w:sz w:val="28"/>
          <w:cs/>
        </w:rPr>
        <w:t>กราฟแสดง</w:t>
      </w:r>
      <w:r w:rsidRPr="009D43A4">
        <w:rPr>
          <w:rFonts w:ascii="TH SarabunPSK" w:hAnsi="TH SarabunPSK" w:cs="TH SarabunPSK"/>
          <w:sz w:val="28"/>
          <w:cs/>
        </w:rPr>
        <w:t>ผลการทดสอบการส่องผ่านของแสง</w:t>
      </w:r>
    </w:p>
    <w:p w14:paraId="5A1E70BA" w14:textId="77777777" w:rsidR="004E28EE" w:rsidRPr="009D43A4" w:rsidRDefault="004E28EE" w:rsidP="00DC507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p w14:paraId="58A1B550" w14:textId="167D69E1" w:rsidR="00DC5077" w:rsidRPr="00DC5077" w:rsidRDefault="00DC5077" w:rsidP="00DC507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   </w:t>
      </w:r>
      <w:r w:rsidRPr="00DC5077">
        <w:rPr>
          <w:rFonts w:ascii="TH SarabunPSK" w:hAnsi="TH SarabunPSK" w:cs="TH SarabunPSK"/>
          <w:b/>
          <w:bCs/>
          <w:sz w:val="28"/>
        </w:rPr>
        <w:t xml:space="preserve">3.4.5 </w:t>
      </w:r>
      <w:r w:rsidRPr="00DC5077">
        <w:rPr>
          <w:rFonts w:ascii="TH SarabunPSK" w:hAnsi="TH SarabunPSK" w:cs="TH SarabunPSK"/>
          <w:b/>
          <w:bCs/>
          <w:sz w:val="28"/>
          <w:cs/>
        </w:rPr>
        <w:t>ผลการทดสอบสมบัติการละลาย</w:t>
      </w:r>
    </w:p>
    <w:p w14:paraId="4EB5A8E9" w14:textId="10D59F9B" w:rsidR="00DC5077" w:rsidRDefault="00DC5077" w:rsidP="00E27C5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C5077">
        <w:rPr>
          <w:rFonts w:ascii="TH SarabunPSK" w:hAnsi="TH SarabunPSK" w:cs="TH SarabunPSK"/>
          <w:sz w:val="28"/>
          <w:cs/>
        </w:rPr>
        <w:t xml:space="preserve">สมบัติการละลายเป็นพารามิเตอร์สำคัญในการบ่งชี้การปลดปล่อยของเปลือกแคปซูล จากการเปลี่่ยนแปลงน้ำหนักตามเวลา พบว่าทุกสูตรเปลี่ยนแปลงน้ำหนักอย่างรวดเร็วในช่วงต้น (ประมาณ </w:t>
      </w:r>
      <w:r w:rsidRPr="00DC5077">
        <w:rPr>
          <w:rFonts w:ascii="TH SarabunPSK" w:hAnsi="TH SarabunPSK" w:cs="TH SarabunPSK"/>
          <w:sz w:val="28"/>
        </w:rPr>
        <w:t xml:space="preserve">0-30 </w:t>
      </w:r>
      <w:r w:rsidRPr="00DC5077">
        <w:rPr>
          <w:rFonts w:ascii="TH SarabunPSK" w:hAnsi="TH SarabunPSK" w:cs="TH SarabunPSK"/>
          <w:sz w:val="28"/>
          <w:cs/>
        </w:rPr>
        <w:t xml:space="preserve">วินาที) ก่อนจะค่อย ๆ ปรับเข้าสู่สมดุล โดยสูตร </w:t>
      </w:r>
      <w:r w:rsidRPr="00DC5077">
        <w:rPr>
          <w:rFonts w:ascii="TH SarabunPSK" w:hAnsi="TH SarabunPSK" w:cs="TH SarabunPSK"/>
          <w:sz w:val="28"/>
        </w:rPr>
        <w:t xml:space="preserve">7 </w:t>
      </w:r>
      <w:r w:rsidRPr="00DC5077">
        <w:rPr>
          <w:rFonts w:ascii="TH SarabunPSK" w:hAnsi="TH SarabunPSK" w:cs="TH SarabunPSK"/>
          <w:sz w:val="28"/>
          <w:cs/>
        </w:rPr>
        <w:t xml:space="preserve">มีแนวโน้มเพิ่มน้ำหนักเร็วและเข้าสู่ค่าคงที่เร็วที่สุด ขณะที่สูตร </w:t>
      </w:r>
      <w:r w:rsidRPr="00DC5077">
        <w:rPr>
          <w:rFonts w:ascii="TH SarabunPSK" w:hAnsi="TH SarabunPSK" w:cs="TH SarabunPSK"/>
          <w:sz w:val="28"/>
        </w:rPr>
        <w:t xml:space="preserve">11 </w:t>
      </w:r>
      <w:r w:rsidRPr="00DC5077">
        <w:rPr>
          <w:rFonts w:ascii="TH SarabunPSK" w:hAnsi="TH SarabunPSK" w:cs="TH SarabunPSK"/>
          <w:sz w:val="28"/>
          <w:cs/>
        </w:rPr>
        <w:t xml:space="preserve">เปลี่ยนแปลงช้ากว่าและใช้เวลานานกว่าจะเข้าสู่สมดุล ส่วนสูตร </w:t>
      </w:r>
      <w:r w:rsidRPr="00DC5077">
        <w:rPr>
          <w:rFonts w:ascii="TH SarabunPSK" w:hAnsi="TH SarabunPSK" w:cs="TH SarabunPSK"/>
          <w:sz w:val="28"/>
        </w:rPr>
        <w:t xml:space="preserve">6 </w:t>
      </w:r>
      <w:r w:rsidRPr="00DC5077">
        <w:rPr>
          <w:rFonts w:ascii="TH SarabunPSK" w:hAnsi="TH SarabunPSK" w:cs="TH SarabunPSK"/>
          <w:sz w:val="28"/>
          <w:cs/>
        </w:rPr>
        <w:t xml:space="preserve">และ </w:t>
      </w:r>
      <w:r w:rsidRPr="00DC5077">
        <w:rPr>
          <w:rFonts w:ascii="TH SarabunPSK" w:hAnsi="TH SarabunPSK" w:cs="TH SarabunPSK"/>
          <w:sz w:val="28"/>
        </w:rPr>
        <w:t xml:space="preserve">12 </w:t>
      </w:r>
      <w:r w:rsidRPr="00DC5077">
        <w:rPr>
          <w:rFonts w:ascii="TH SarabunPSK" w:hAnsi="TH SarabunPSK" w:cs="TH SarabunPSK"/>
          <w:sz w:val="28"/>
          <w:cs/>
        </w:rPr>
        <w:t xml:space="preserve">มีพฤติกรรมอยู่ในระดับกลาง แนวโน้มนี้สะท้อนถึงโครงสร้างฟิล์ม </w:t>
      </w:r>
      <w:r w:rsidRPr="00DC5077">
        <w:rPr>
          <w:rFonts w:ascii="TH SarabunPSK" w:hAnsi="TH SarabunPSK" w:cs="TH SarabunPSK"/>
          <w:sz w:val="28"/>
        </w:rPr>
        <w:t xml:space="preserve">HPMC </w:t>
      </w:r>
      <w:r w:rsidRPr="00DC5077">
        <w:rPr>
          <w:rFonts w:ascii="TH SarabunPSK" w:hAnsi="TH SarabunPSK" w:cs="TH SarabunPSK"/>
          <w:sz w:val="28"/>
          <w:cs/>
        </w:rPr>
        <w:t xml:space="preserve">ที่มีปริมาณ </w:t>
      </w:r>
      <w:r w:rsidRPr="00DC5077">
        <w:rPr>
          <w:rFonts w:ascii="TH SarabunPSK" w:hAnsi="TH SarabunPSK" w:cs="TH SarabunPSK"/>
          <w:sz w:val="28"/>
        </w:rPr>
        <w:t xml:space="preserve">Glycerin </w:t>
      </w:r>
      <w:r w:rsidRPr="00DC5077">
        <w:rPr>
          <w:rFonts w:ascii="TH SarabunPSK" w:hAnsi="TH SarabunPSK" w:cs="TH SarabunPSK"/>
          <w:sz w:val="28"/>
          <w:cs/>
        </w:rPr>
        <w:t>ต่างกัน โดยสูตรที่โครงสร้างคลายตัวและชอบน้ำมากกว่าจะดูดซับหรือแลกเปลี่ยนความชื้นได้รวดเร็วกว่า ส่งผลให้การ</w:t>
      </w:r>
      <w:r w:rsidRPr="00DC5077">
        <w:rPr>
          <w:rFonts w:ascii="TH SarabunPSK" w:hAnsi="TH SarabunPSK" w:cs="TH SarabunPSK"/>
          <w:spacing w:val="-6"/>
          <w:kern w:val="16"/>
          <w:sz w:val="28"/>
          <w:cs/>
        </w:rPr>
        <w:t>เปลี่ยนแปลงน้ำหนักเกิดขึ้นไวกว่าสูตรที่มีโครงสร้างแน่นกว่า</w:t>
      </w:r>
    </w:p>
    <w:p w14:paraId="2D5D5D0B" w14:textId="622203D2" w:rsidR="009D43A4" w:rsidRPr="00DC5077" w:rsidRDefault="009D43A4" w:rsidP="00DC5077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inline distT="0" distB="0" distL="0" distR="0" wp14:anchorId="1A048037" wp14:editId="5BF60567">
            <wp:extent cx="2651125" cy="1598930"/>
            <wp:effectExtent l="0" t="0" r="0" b="1270"/>
            <wp:docPr id="1262575641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575641" name="รูปภาพ 126257564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D66CC" w14:textId="185E40A7" w:rsidR="0080500C" w:rsidRPr="007A294B" w:rsidRDefault="004E28EE" w:rsidP="00DC507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D43A4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="00053CAD">
        <w:rPr>
          <w:rFonts w:ascii="TH SarabunPSK" w:hAnsi="TH SarabunPSK" w:cs="TH SarabunPSK"/>
          <w:b/>
          <w:bCs/>
          <w:sz w:val="28"/>
        </w:rPr>
        <w:t>6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D43A4">
        <w:rPr>
          <w:rFonts w:ascii="TH SarabunPSK" w:hAnsi="TH SarabunPSK" w:cs="TH SarabunPSK" w:hint="cs"/>
          <w:sz w:val="28"/>
          <w:cs/>
        </w:rPr>
        <w:t>กราฟแสดง</w:t>
      </w:r>
      <w:r w:rsidRPr="009D43A4">
        <w:rPr>
          <w:rFonts w:ascii="TH SarabunPSK" w:hAnsi="TH SarabunPSK" w:cs="TH SarabunPSK"/>
          <w:sz w:val="28"/>
          <w:cs/>
        </w:rPr>
        <w:t>ผลการทดสอบสมบัติการละลาย</w:t>
      </w:r>
    </w:p>
    <w:p w14:paraId="48B1A2B9" w14:textId="77777777" w:rsidR="004E28EE" w:rsidRDefault="004E28EE" w:rsidP="00F63A3D">
      <w:pPr>
        <w:spacing w:after="0" w:line="240" w:lineRule="auto"/>
        <w:jc w:val="thaiDistribute"/>
        <w:rPr>
          <w:rFonts w:ascii="TH SarabunPSK" w:hAnsi="TH SarabunPSK" w:cs="TH SarabunPSK"/>
          <w:color w:val="0000FF"/>
        </w:rPr>
      </w:pPr>
    </w:p>
    <w:p w14:paraId="43ED7A99" w14:textId="4731485B" w:rsidR="0098175B" w:rsidRPr="00B310AB" w:rsidRDefault="00F63A3D" w:rsidP="004E28E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1875DD19" w14:textId="1DC75A8D" w:rsidR="0074351B" w:rsidRPr="00653C99" w:rsidRDefault="0074351B" w:rsidP="00653C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434B9A">
        <w:rPr>
          <w:rFonts w:ascii="TH SarabunPSK" w:hAnsi="TH SarabunPSK" w:cs="TH SarabunPSK"/>
          <w:sz w:val="28"/>
          <w:cs/>
        </w:rPr>
        <w:t xml:space="preserve">ฟิล์มทั้ง </w:t>
      </w:r>
      <w:r w:rsidRPr="00434B9A">
        <w:rPr>
          <w:rFonts w:ascii="TH SarabunPSK" w:hAnsi="TH SarabunPSK" w:cs="TH SarabunPSK"/>
          <w:sz w:val="28"/>
        </w:rPr>
        <w:t xml:space="preserve">4 </w:t>
      </w:r>
      <w:r w:rsidRPr="00434B9A">
        <w:rPr>
          <w:rFonts w:ascii="TH SarabunPSK" w:hAnsi="TH SarabunPSK" w:cs="TH SarabunPSK"/>
          <w:sz w:val="28"/>
          <w:cs/>
        </w:rPr>
        <w:t xml:space="preserve">สูตรมีผิวเรียบสม่ำเสมอและไม่แยกชั้น </w:t>
      </w:r>
      <w:r w:rsidRPr="00302766">
        <w:rPr>
          <w:rFonts w:ascii="TH SarabunPSK" w:hAnsi="TH SarabunPSK" w:cs="TH SarabunPSK"/>
          <w:sz w:val="28"/>
          <w:cs/>
        </w:rPr>
        <w:t xml:space="preserve">โดยสูตรที่ </w:t>
      </w:r>
      <w:r w:rsidR="00302766">
        <w:rPr>
          <w:rFonts w:ascii="TH SarabunPSK" w:hAnsi="TH SarabunPSK" w:cs="TH SarabunPSK" w:hint="cs"/>
          <w:sz w:val="28"/>
          <w:cs/>
        </w:rPr>
        <w:t>6</w:t>
      </w:r>
      <w:r w:rsidRPr="00302766">
        <w:rPr>
          <w:rFonts w:ascii="TH SarabunPSK" w:hAnsi="TH SarabunPSK" w:cs="TH SarabunPSK"/>
          <w:sz w:val="28"/>
        </w:rPr>
        <w:t xml:space="preserve"> (HPMC : </w:t>
      </w:r>
      <w:r w:rsidRPr="00302766">
        <w:rPr>
          <w:rFonts w:ascii="TH SarabunPSK" w:hAnsi="TH SarabunPSK" w:cs="TH SarabunPSK"/>
          <w:sz w:val="28"/>
          <w:cs/>
        </w:rPr>
        <w:t xml:space="preserve">กลีเซอรีน = </w:t>
      </w:r>
      <w:r w:rsidRPr="00302766">
        <w:rPr>
          <w:rFonts w:ascii="TH SarabunPSK" w:hAnsi="TH SarabunPSK" w:cs="TH SarabunPSK"/>
          <w:sz w:val="28"/>
        </w:rPr>
        <w:t>1 : 0.</w:t>
      </w:r>
      <w:r w:rsidR="00302766">
        <w:rPr>
          <w:rFonts w:ascii="TH SarabunPSK" w:hAnsi="TH SarabunPSK" w:cs="TH SarabunPSK" w:hint="cs"/>
          <w:sz w:val="28"/>
          <w:cs/>
        </w:rPr>
        <w:t>25</w:t>
      </w:r>
      <w:r w:rsidRPr="00302766">
        <w:rPr>
          <w:rFonts w:ascii="TH SarabunPSK" w:hAnsi="TH SarabunPSK" w:cs="TH SarabunPSK"/>
          <w:sz w:val="28"/>
        </w:rPr>
        <w:t>)</w:t>
      </w:r>
      <w:r w:rsidRPr="00434B9A">
        <w:rPr>
          <w:rFonts w:ascii="TH SarabunPSK" w:hAnsi="TH SarabunPSK" w:cs="TH SarabunPSK"/>
          <w:sz w:val="28"/>
        </w:rPr>
        <w:t xml:space="preserve"> </w:t>
      </w:r>
      <w:r w:rsidRPr="00434B9A">
        <w:rPr>
          <w:rFonts w:ascii="TH SarabunPSK" w:hAnsi="TH SarabunPSK" w:cs="TH SarabunPSK"/>
          <w:sz w:val="28"/>
          <w:cs/>
        </w:rPr>
        <w:t xml:space="preserve">เป็นสูตรที่เหมาะสมที่สุดในการขึ้นรูปเปลือกแคปซูล เพราะมีความยืดหยุ่นสูง มุมสัมผัสหยดน้ำและอัตราการซึมผ่านของน้ำต่ำ ละลายในสารละลายไฮโดรคลอริกได้เร็ว ขึ้นรูปง่าย ไม่เปราะแตก รองลงมาคือสูตรที่ </w:t>
      </w:r>
      <w:r w:rsidR="00653C99">
        <w:rPr>
          <w:rFonts w:ascii="TH SarabunPSK" w:hAnsi="TH SarabunPSK" w:cs="TH SarabunPSK" w:hint="cs"/>
          <w:sz w:val="28"/>
          <w:cs/>
        </w:rPr>
        <w:t>7</w:t>
      </w:r>
      <w:r w:rsidRPr="00434B9A">
        <w:rPr>
          <w:rFonts w:ascii="TH SarabunPSK" w:hAnsi="TH SarabunPSK" w:cs="TH SarabunPSK"/>
          <w:sz w:val="28"/>
        </w:rPr>
        <w:t xml:space="preserve"> </w:t>
      </w:r>
      <w:r w:rsidRPr="00434B9A">
        <w:rPr>
          <w:rFonts w:ascii="TH SarabunPSK" w:hAnsi="TH SarabunPSK" w:cs="TH SarabunPSK"/>
          <w:sz w:val="28"/>
          <w:cs/>
        </w:rPr>
        <w:t xml:space="preserve">ส่วนสูตรที่ </w:t>
      </w:r>
      <w:r w:rsidRPr="00434B9A">
        <w:rPr>
          <w:rFonts w:ascii="TH SarabunPSK" w:hAnsi="TH SarabunPSK" w:cs="TH SarabunPSK"/>
          <w:sz w:val="28"/>
        </w:rPr>
        <w:t xml:space="preserve">11 </w:t>
      </w:r>
      <w:r w:rsidRPr="00434B9A">
        <w:rPr>
          <w:rFonts w:ascii="TH SarabunPSK" w:hAnsi="TH SarabunPSK" w:cs="TH SarabunPSK"/>
          <w:sz w:val="28"/>
          <w:cs/>
        </w:rPr>
        <w:t xml:space="preserve">และ </w:t>
      </w:r>
      <w:r w:rsidRPr="00434B9A">
        <w:rPr>
          <w:rFonts w:ascii="TH SarabunPSK" w:hAnsi="TH SarabunPSK" w:cs="TH SarabunPSK"/>
          <w:sz w:val="28"/>
        </w:rPr>
        <w:t xml:space="preserve">12 </w:t>
      </w:r>
      <w:r w:rsidRPr="00434B9A">
        <w:rPr>
          <w:rFonts w:ascii="TH SarabunPSK" w:hAnsi="TH SarabunPSK" w:cs="TH SarabunPSK"/>
          <w:sz w:val="28"/>
          <w:cs/>
        </w:rPr>
        <w:t>มีความยืดหยุ่นน้อย เสี่ยงต่อการเปราะหักง่าย</w:t>
      </w:r>
      <w:r w:rsidR="00653C99">
        <w:rPr>
          <w:rFonts w:ascii="TH SarabunPSK" w:hAnsi="TH SarabunPSK" w:cs="TH SarabunPSK" w:hint="cs"/>
          <w:sz w:val="28"/>
          <w:cs/>
        </w:rPr>
        <w:t xml:space="preserve"> โดย</w:t>
      </w:r>
      <w:r w:rsidRPr="00434B9A">
        <w:rPr>
          <w:rFonts w:ascii="TH SarabunPSK" w:hAnsi="TH SarabunPSK" w:cs="TH SarabunPSK"/>
          <w:sz w:val="28"/>
          <w:cs/>
        </w:rPr>
        <w:t xml:space="preserve">สัดส่วนของ </w:t>
      </w:r>
      <w:r w:rsidRPr="00434B9A">
        <w:rPr>
          <w:rFonts w:ascii="TH SarabunPSK" w:hAnsi="TH SarabunPSK" w:cs="TH SarabunPSK"/>
          <w:sz w:val="28"/>
        </w:rPr>
        <w:t xml:space="preserve">HPMC </w:t>
      </w:r>
      <w:r w:rsidRPr="00434B9A">
        <w:rPr>
          <w:rFonts w:ascii="TH SarabunPSK" w:hAnsi="TH SarabunPSK" w:cs="TH SarabunPSK"/>
          <w:sz w:val="28"/>
          <w:cs/>
        </w:rPr>
        <w:t>และกลีเซอรีนส่งผลโดยตรงต่อสมบัติของฟิล์ม โดยกลีเซอรีนทำหน้าที่เป็นพลาสติไซเซอร์ช่วยลดแรงยึดเหนี่ยวระหว่างสายโซ่พอลิเมอร์ ทำให้ฟิล์มยืดหยุ่นมากขึ้น สอดคล้องกับคุณสมบัติที่ดีของเปลือกแคปซูลที่ต้องแตกตัวและปลดปล่อยสารสำคัญได้อย่างมีประสิทธิภาพ</w:t>
      </w:r>
    </w:p>
    <w:p w14:paraId="77681493" w14:textId="7CAFD1F5" w:rsidR="0098175B" w:rsidRDefault="0098175B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20F14B9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A3E78C5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9B16F3D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49C20AA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0B87FB7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DB6FE30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E345FF0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914F01F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65B1FE8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EDBEF7C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48F1E03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EA277C7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E1C2941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9900A38" w14:textId="77777777" w:rsidR="00B10CFD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939D415" w14:textId="77777777" w:rsidR="00B10CFD" w:rsidRPr="006149CC" w:rsidRDefault="00B10CFD" w:rsidP="0074351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8A80EE5" w14:textId="4F568745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7089ABFA" w14:textId="05402287" w:rsidR="0028066A" w:rsidRPr="0028066A" w:rsidRDefault="002D2FE1" w:rsidP="0028066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D2FE1">
        <w:rPr>
          <w:rFonts w:ascii="TH SarabunPSK" w:hAnsi="TH SarabunPSK" w:cs="TH SarabunPSK"/>
          <w:sz w:val="28"/>
          <w:cs/>
        </w:rPr>
        <w:t>โครงการวิจัยนี้ได้รับคำปรึกษาและชี้แนะ ตลอดจนได้รับ</w:t>
      </w:r>
      <w:r w:rsidRPr="002D2FE1">
        <w:rPr>
          <w:rFonts w:ascii="TH SarabunPSK" w:hAnsi="TH SarabunPSK" w:cs="TH SarabunPSK"/>
          <w:sz w:val="28"/>
        </w:rPr>
        <w:t xml:space="preserve"> </w:t>
      </w:r>
      <w:r w:rsidRPr="002D2FE1">
        <w:rPr>
          <w:rFonts w:ascii="TH SarabunPSK" w:hAnsi="TH SarabunPSK" w:cs="TH SarabunPSK"/>
          <w:sz w:val="28"/>
          <w:cs/>
        </w:rPr>
        <w:t>การเอื้อเฟื้ออุปกรณ์และสถานที่จากสาขาชีววิทยา โรงเรียน</w:t>
      </w:r>
      <w:r w:rsidRPr="002D2FE1">
        <w:rPr>
          <w:rFonts w:ascii="TH SarabunPSK" w:hAnsi="TH SarabunPSK" w:cs="TH SarabunPSK"/>
          <w:sz w:val="28"/>
        </w:rPr>
        <w:t xml:space="preserve"> </w:t>
      </w:r>
      <w:r w:rsidRPr="002D2FE1">
        <w:rPr>
          <w:rFonts w:ascii="TH SarabunPSK" w:hAnsi="TH SarabunPSK" w:cs="TH SarabunPSK"/>
          <w:sz w:val="28"/>
          <w:cs/>
        </w:rPr>
        <w:t xml:space="preserve">วิทยาศาสตร์จุฬาภรณราชวิทยาลัย </w:t>
      </w:r>
      <w:r>
        <w:rPr>
          <w:rFonts w:ascii="TH SarabunPSK" w:hAnsi="TH SarabunPSK" w:cs="TH SarabunPSK" w:hint="cs"/>
          <w:sz w:val="28"/>
          <w:cs/>
        </w:rPr>
        <w:t>เลย</w:t>
      </w:r>
    </w:p>
    <w:p w14:paraId="0C8DFBCF" w14:textId="2A67C202" w:rsidR="00F63A3D" w:rsidRDefault="00F63A3D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42665087" w14:textId="2D8DDA15" w:rsidR="0098175B" w:rsidRPr="006F44F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9988C78" w14:textId="77777777" w:rsidR="00BE02AD" w:rsidRDefault="009103D2" w:rsidP="00BE02AD">
      <w:pPr>
        <w:spacing w:after="0" w:line="240" w:lineRule="auto"/>
        <w:rPr>
          <w:rFonts w:ascii="TH SarabunPSK" w:hAnsi="TH SarabunPSK" w:cs="TH SarabunPSK"/>
          <w:sz w:val="28"/>
        </w:rPr>
      </w:pPr>
      <w:r w:rsidRPr="005A2A81">
        <w:rPr>
          <w:rFonts w:ascii="TH SarabunPSK" w:hAnsi="TH SarabunPSK" w:cs="TH SarabunPSK"/>
          <w:sz w:val="28"/>
          <w:cs/>
        </w:rPr>
        <w:t>กาญจนาภาชน์ ลิ้วมโนมนต์</w:t>
      </w:r>
      <w:r w:rsidRPr="005A2A81">
        <w:rPr>
          <w:rFonts w:ascii="TH SarabunPSK" w:hAnsi="TH SarabunPSK" w:cs="TH SarabunPSK"/>
          <w:sz w:val="28"/>
        </w:rPr>
        <w:t>. (2529).</w:t>
      </w:r>
      <w:r w:rsidRPr="009103D2">
        <w:rPr>
          <w:rFonts w:ascii="TH SarabunPSK" w:hAnsi="TH SarabunPSK" w:cs="TH SarabunPSK"/>
          <w:sz w:val="28"/>
        </w:rPr>
        <w:t xml:space="preserve"> </w:t>
      </w:r>
      <w:r w:rsidRPr="005A2A81">
        <w:rPr>
          <w:rFonts w:ascii="TH SarabunPSK" w:hAnsi="TH SarabunPSK" w:cs="TH SarabunPSK"/>
          <w:b/>
          <w:bCs/>
          <w:i/>
          <w:iCs/>
          <w:sz w:val="28"/>
          <w:cs/>
        </w:rPr>
        <w:t>สาหร่าย</w:t>
      </w:r>
      <w:r w:rsidRPr="009103D2">
        <w:rPr>
          <w:rFonts w:ascii="TH SarabunPSK" w:hAnsi="TH SarabunPSK" w:cs="TH SarabunPSK"/>
          <w:sz w:val="28"/>
        </w:rPr>
        <w:t xml:space="preserve">. </w:t>
      </w:r>
    </w:p>
    <w:p w14:paraId="26625F55" w14:textId="0F15FD06" w:rsidR="009103D2" w:rsidRPr="00B55BBB" w:rsidRDefault="009103D2" w:rsidP="00BE02AD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B55BBB">
        <w:rPr>
          <w:rFonts w:ascii="TH SarabunPSK" w:hAnsi="TH SarabunPSK" w:cs="TH SarabunPSK"/>
          <w:sz w:val="28"/>
          <w:cs/>
        </w:rPr>
        <w:t>คณ</w:t>
      </w:r>
      <w:r w:rsidR="00BE02AD" w:rsidRPr="00B55BBB">
        <w:rPr>
          <w:rFonts w:ascii="TH SarabunPSK" w:hAnsi="TH SarabunPSK" w:cs="TH SarabunPSK" w:hint="cs"/>
          <w:sz w:val="28"/>
          <w:cs/>
        </w:rPr>
        <w:t>ะ</w:t>
      </w:r>
      <w:r w:rsidRPr="00B55BBB">
        <w:rPr>
          <w:rFonts w:ascii="TH SarabunPSK" w:hAnsi="TH SarabunPSK" w:cs="TH SarabunPSK"/>
          <w:sz w:val="28"/>
          <w:cs/>
        </w:rPr>
        <w:t>ประมง มหาวิทยาลัยเกษตรศาสตร์</w:t>
      </w:r>
      <w:r w:rsidR="00DD4812" w:rsidRPr="00B55BBB">
        <w:rPr>
          <w:rFonts w:ascii="TH SarabunPSK" w:hAnsi="TH SarabunPSK" w:cs="TH SarabunPSK" w:hint="cs"/>
          <w:sz w:val="28"/>
          <w:cs/>
        </w:rPr>
        <w:t>,</w:t>
      </w:r>
      <w:r w:rsidRPr="00B55BBB">
        <w:rPr>
          <w:rFonts w:ascii="TH SarabunPSK" w:hAnsi="TH SarabunPSK" w:cs="TH SarabunPSK"/>
          <w:sz w:val="28"/>
          <w:cs/>
        </w:rPr>
        <w:t>กรุงเทพมหานคร.</w:t>
      </w:r>
    </w:p>
    <w:p w14:paraId="78695A74" w14:textId="77777777" w:rsidR="00BE02AD" w:rsidRPr="00B55BBB" w:rsidRDefault="009103D2" w:rsidP="009103D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55BBB">
        <w:rPr>
          <w:rFonts w:ascii="TH SarabunPSK" w:hAnsi="TH SarabunPSK" w:cs="TH SarabunPSK"/>
          <w:sz w:val="28"/>
          <w:cs/>
        </w:rPr>
        <w:t>จันทร์รัตน์ เลิศมโนรัตน์ และคณะ</w:t>
      </w:r>
      <w:r w:rsidRPr="00B55BBB">
        <w:rPr>
          <w:rFonts w:ascii="TH SarabunPSK" w:hAnsi="TH SarabunPSK" w:cs="TH SarabunPSK"/>
          <w:sz w:val="28"/>
        </w:rPr>
        <w:t xml:space="preserve">. (2539). </w:t>
      </w:r>
      <w:r w:rsidRPr="00B55BBB">
        <w:rPr>
          <w:rFonts w:ascii="TH SarabunPSK" w:hAnsi="TH SarabunPSK" w:cs="TH SarabunPSK"/>
          <w:b/>
          <w:bCs/>
          <w:sz w:val="28"/>
          <w:cs/>
        </w:rPr>
        <w:t>การใช้</w:t>
      </w:r>
    </w:p>
    <w:p w14:paraId="26F00EDB" w14:textId="4C51C7C3" w:rsidR="009103D2" w:rsidRPr="00B55BBB" w:rsidRDefault="009103D2" w:rsidP="00BE02AD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B55BBB">
        <w:rPr>
          <w:rFonts w:ascii="TH SarabunPSK" w:hAnsi="TH SarabunPSK" w:cs="TH SarabunPSK"/>
          <w:b/>
          <w:bCs/>
          <w:sz w:val="28"/>
          <w:cs/>
        </w:rPr>
        <w:t>เซลลูโลสที่สกัดจากกากอ้อยในผลิตภัณฑ์เค้กช็อกโกแลตแคลอรีต่ำ</w:t>
      </w:r>
      <w:r w:rsidRPr="00B55BBB">
        <w:rPr>
          <w:rFonts w:ascii="TH SarabunPSK" w:hAnsi="TH SarabunPSK" w:cs="TH SarabunPSK"/>
          <w:b/>
          <w:bCs/>
          <w:sz w:val="28"/>
        </w:rPr>
        <w:t>.</w:t>
      </w:r>
      <w:r w:rsidRPr="00B55BBB">
        <w:rPr>
          <w:rFonts w:ascii="TH SarabunPSK" w:hAnsi="TH SarabunPSK" w:cs="TH SarabunPSK"/>
          <w:sz w:val="28"/>
        </w:rPr>
        <w:t xml:space="preserve"> </w:t>
      </w:r>
      <w:r w:rsidRPr="00B55BBB">
        <w:rPr>
          <w:rFonts w:ascii="TH SarabunPSK" w:hAnsi="TH SarabunPSK" w:cs="TH SarabunPSK"/>
          <w:sz w:val="28"/>
          <w:cs/>
        </w:rPr>
        <w:t>ปริญญานิพนธ์วิทยาศาสตร์มหาบัณฑิต</w:t>
      </w:r>
      <w:r w:rsidRPr="00B55BBB">
        <w:rPr>
          <w:rFonts w:ascii="TH SarabunPSK" w:hAnsi="TH SarabunPSK" w:cs="TH SarabunPSK"/>
          <w:sz w:val="28"/>
        </w:rPr>
        <w:t xml:space="preserve">, </w:t>
      </w:r>
      <w:r w:rsidRPr="00B55BBB">
        <w:rPr>
          <w:rFonts w:ascii="TH SarabunPSK" w:hAnsi="TH SarabunPSK" w:cs="TH SarabunPSK"/>
          <w:sz w:val="28"/>
          <w:cs/>
        </w:rPr>
        <w:t>จุฬาลงกรณ์มหาวิทยาลัย</w:t>
      </w:r>
      <w:r w:rsidRPr="00B55BBB">
        <w:rPr>
          <w:rFonts w:ascii="TH SarabunPSK" w:hAnsi="TH SarabunPSK" w:cs="TH SarabunPSK"/>
          <w:sz w:val="28"/>
        </w:rPr>
        <w:t xml:space="preserve">, </w:t>
      </w:r>
      <w:r w:rsidRPr="00B55BBB">
        <w:rPr>
          <w:rFonts w:ascii="TH SarabunPSK" w:hAnsi="TH SarabunPSK" w:cs="TH SarabunPSK"/>
          <w:sz w:val="28"/>
          <w:cs/>
        </w:rPr>
        <w:t>กรุงเทพมหานคร.</w:t>
      </w:r>
    </w:p>
    <w:p w14:paraId="1AA970EF" w14:textId="77777777" w:rsidR="00A24299" w:rsidRPr="004C53AA" w:rsidRDefault="00A24299" w:rsidP="00EE16E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4C53AA">
        <w:rPr>
          <w:rFonts w:ascii="TH SarabunPSK" w:hAnsi="TH SarabunPSK" w:cs="TH SarabunPSK"/>
          <w:sz w:val="28"/>
          <w:cs/>
        </w:rPr>
        <w:t>พรรณวิภา วงษ์พันธุ์</w:t>
      </w:r>
      <w:r w:rsidRPr="004C53AA">
        <w:rPr>
          <w:rFonts w:ascii="TH SarabunPSK" w:hAnsi="TH SarabunPSK" w:cs="TH SarabunPSK"/>
          <w:sz w:val="28"/>
        </w:rPr>
        <w:t xml:space="preserve">. (2562). </w:t>
      </w:r>
      <w:r w:rsidRPr="004C53AA">
        <w:rPr>
          <w:rFonts w:ascii="TH SarabunPSK" w:hAnsi="TH SarabunPSK" w:cs="TH SarabunPSK"/>
          <w:b/>
          <w:bCs/>
          <w:sz w:val="28"/>
          <w:cs/>
        </w:rPr>
        <w:t>อิทธิพลของสตาร์ชมัน</w:t>
      </w:r>
    </w:p>
    <w:p w14:paraId="1164EB58" w14:textId="77777777" w:rsidR="008C1E58" w:rsidRPr="004C53AA" w:rsidRDefault="00A24299" w:rsidP="00A24299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4C53AA">
        <w:rPr>
          <w:rFonts w:ascii="TH SarabunPSK" w:hAnsi="TH SarabunPSK" w:cs="TH SarabunPSK"/>
          <w:b/>
          <w:bCs/>
          <w:sz w:val="28"/>
          <w:cs/>
        </w:rPr>
        <w:t>สำปะหลังไฮดรอกซีโพรพิล อาการ์และมอลโทเดกซ์ทรินผสมต่อสมบัติของแคปซูลและฟิล์มบริโภคได้</w:t>
      </w:r>
      <w:r w:rsidRPr="004C53AA">
        <w:rPr>
          <w:rFonts w:ascii="TH SarabunPSK" w:hAnsi="TH SarabunPSK" w:cs="TH SarabunPSK"/>
          <w:b/>
          <w:bCs/>
          <w:sz w:val="28"/>
        </w:rPr>
        <w:t>.</w:t>
      </w:r>
      <w:r w:rsidRPr="004C53AA">
        <w:rPr>
          <w:rFonts w:ascii="TH SarabunPSK" w:hAnsi="TH SarabunPSK" w:cs="TH SarabunPSK"/>
          <w:sz w:val="28"/>
        </w:rPr>
        <w:t xml:space="preserve"> </w:t>
      </w:r>
      <w:r w:rsidRPr="004C53AA">
        <w:rPr>
          <w:rFonts w:ascii="TH SarabunPSK" w:hAnsi="TH SarabunPSK" w:cs="TH SarabunPSK"/>
          <w:sz w:val="28"/>
          <w:cs/>
        </w:rPr>
        <w:t>วิทยานิพนธ์ปริญญาวิทยาศาสตรมหาบัณฑิต สาขาวิชาเทคโนโลยีการบรรจุ</w:t>
      </w:r>
      <w:r w:rsidRPr="004C53AA">
        <w:rPr>
          <w:rFonts w:ascii="TH SarabunPSK" w:hAnsi="TH SarabunPSK" w:cs="TH SarabunPSK"/>
          <w:sz w:val="28"/>
        </w:rPr>
        <w:t xml:space="preserve">, </w:t>
      </w:r>
      <w:r w:rsidRPr="004C53AA">
        <w:rPr>
          <w:rFonts w:ascii="TH SarabunPSK" w:hAnsi="TH SarabunPSK" w:cs="TH SarabunPSK"/>
          <w:sz w:val="28"/>
          <w:cs/>
        </w:rPr>
        <w:t>มหาวิทยาลัยเกษตรศาสตร์.</w:t>
      </w:r>
    </w:p>
    <w:p w14:paraId="687232CA" w14:textId="77777777" w:rsidR="003556F2" w:rsidRPr="004C53AA" w:rsidRDefault="00697E1D" w:rsidP="0066224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4C53AA">
        <w:rPr>
          <w:rFonts w:ascii="TH SarabunPSK" w:hAnsi="TH SarabunPSK" w:cs="TH SarabunPSK"/>
          <w:sz w:val="28"/>
          <w:cs/>
        </w:rPr>
        <w:t>วันเช็ง สิทธิกิจโยธิน</w:t>
      </w:r>
      <w:r w:rsidRPr="004C53AA">
        <w:rPr>
          <w:rFonts w:ascii="TH SarabunPSK" w:hAnsi="TH SarabunPSK" w:cs="TH SarabunPSK"/>
          <w:sz w:val="28"/>
        </w:rPr>
        <w:t xml:space="preserve">. (2558). </w:t>
      </w:r>
      <w:r w:rsidRPr="004C53AA">
        <w:rPr>
          <w:rFonts w:ascii="TH SarabunPSK" w:hAnsi="TH SarabunPSK" w:cs="TH SarabunPSK"/>
          <w:b/>
          <w:bCs/>
          <w:sz w:val="28"/>
          <w:cs/>
        </w:rPr>
        <w:t>การเตรียมแคปซูลยา</w:t>
      </w:r>
    </w:p>
    <w:p w14:paraId="43AE9556" w14:textId="4F4D6D98" w:rsidR="00662247" w:rsidRPr="004C53AA" w:rsidRDefault="00697E1D" w:rsidP="003556F2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4C53AA">
        <w:rPr>
          <w:rFonts w:ascii="TH SarabunPSK" w:hAnsi="TH SarabunPSK" w:cs="TH SarabunPSK"/>
          <w:b/>
          <w:bCs/>
          <w:sz w:val="28"/>
          <w:cs/>
        </w:rPr>
        <w:t>ชนิดแข็งจากทัมมารีนและไตโตซาน</w:t>
      </w:r>
      <w:r w:rsidRPr="004C53AA">
        <w:rPr>
          <w:rFonts w:ascii="TH SarabunPSK" w:hAnsi="TH SarabunPSK" w:cs="TH SarabunPSK"/>
          <w:b/>
          <w:bCs/>
          <w:sz w:val="28"/>
        </w:rPr>
        <w:t>.</w:t>
      </w:r>
      <w:r w:rsidRPr="004C53AA">
        <w:rPr>
          <w:rFonts w:ascii="TH SarabunPSK" w:hAnsi="TH SarabunPSK" w:cs="TH SarabunPSK"/>
          <w:sz w:val="28"/>
        </w:rPr>
        <w:t xml:space="preserve"> </w:t>
      </w:r>
      <w:r w:rsidRPr="004C53AA">
        <w:rPr>
          <w:rFonts w:ascii="TH SarabunPSK" w:hAnsi="TH SarabunPSK" w:cs="TH SarabunPSK"/>
          <w:sz w:val="28"/>
          <w:cs/>
        </w:rPr>
        <w:t>รายงานการวิจัย คณะวิศวกรรมศาสตร์ มหาวิทยาลัยบูรพา.</w:t>
      </w:r>
    </w:p>
    <w:p w14:paraId="16AE0C8E" w14:textId="523C12C5" w:rsidR="00E15510" w:rsidRPr="004C53AA" w:rsidRDefault="00E248FA" w:rsidP="008C1E58">
      <w:pPr>
        <w:spacing w:after="0" w:line="240" w:lineRule="auto"/>
        <w:rPr>
          <w:rFonts w:ascii="TH SarabunPSK" w:hAnsi="TH SarabunPSK" w:cs="TH SarabunPSK"/>
          <w:sz w:val="28"/>
        </w:rPr>
      </w:pPr>
      <w:r w:rsidRPr="004C53AA">
        <w:rPr>
          <w:rFonts w:ascii="TH SarabunPSK" w:hAnsi="TH SarabunPSK" w:cs="TH SarabunPSK"/>
          <w:sz w:val="28"/>
        </w:rPr>
        <w:t xml:space="preserve">Ali, A., Hoque, M. M., &amp; Haque, M. A. (2020). </w:t>
      </w:r>
    </w:p>
    <w:p w14:paraId="49C9BCAC" w14:textId="215A0CE9" w:rsidR="00034F32" w:rsidRPr="00B55BBB" w:rsidRDefault="00E248FA" w:rsidP="00E15510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4C53AA">
        <w:rPr>
          <w:rFonts w:ascii="TH SarabunPSK" w:hAnsi="TH SarabunPSK" w:cs="TH SarabunPSK"/>
          <w:sz w:val="28"/>
        </w:rPr>
        <w:t xml:space="preserve">Extraction of cellulose from natural sources using fruit-derived organic </w:t>
      </w:r>
      <w:r w:rsidRPr="00B55BBB">
        <w:rPr>
          <w:rFonts w:ascii="TH SarabunPSK" w:hAnsi="TH SarabunPSK" w:cs="TH SarabunPSK"/>
          <w:sz w:val="28"/>
        </w:rPr>
        <w:t xml:space="preserve">acids: A green approach. </w:t>
      </w:r>
      <w:r w:rsidRPr="00B55BBB">
        <w:rPr>
          <w:rFonts w:ascii="TH SarabunPSK" w:hAnsi="TH SarabunPSK" w:cs="TH SarabunPSK"/>
          <w:b/>
          <w:bCs/>
          <w:sz w:val="28"/>
        </w:rPr>
        <w:t>Journal of Renewable Materials, 8</w:t>
      </w:r>
      <w:r w:rsidRPr="00B55BBB">
        <w:rPr>
          <w:rFonts w:ascii="TH SarabunPSK" w:hAnsi="TH SarabunPSK" w:cs="TH SarabunPSK"/>
          <w:sz w:val="28"/>
        </w:rPr>
        <w:t>(4), 375–384.</w:t>
      </w:r>
    </w:p>
    <w:p w14:paraId="54DF5297" w14:textId="77777777" w:rsidR="00D70765" w:rsidRPr="00B55BBB" w:rsidRDefault="00D70765" w:rsidP="00D70765">
      <w:pPr>
        <w:spacing w:after="0" w:line="240" w:lineRule="auto"/>
        <w:rPr>
          <w:rFonts w:ascii="TH SarabunPSK" w:hAnsi="TH SarabunPSK" w:cs="TH SarabunPSK"/>
          <w:sz w:val="28"/>
        </w:rPr>
      </w:pPr>
      <w:r w:rsidRPr="00B55BBB">
        <w:rPr>
          <w:rFonts w:ascii="TH SarabunPSK" w:hAnsi="TH SarabunPSK" w:cs="TH SarabunPSK"/>
          <w:sz w:val="28"/>
        </w:rPr>
        <w:t xml:space="preserve">Jena, B. S., </w:t>
      </w:r>
      <w:proofErr w:type="spellStart"/>
      <w:r w:rsidRPr="00B55BBB">
        <w:rPr>
          <w:rFonts w:ascii="TH SarabunPSK" w:hAnsi="TH SarabunPSK" w:cs="TH SarabunPSK"/>
          <w:sz w:val="28"/>
        </w:rPr>
        <w:t>Jayaprakasha</w:t>
      </w:r>
      <w:proofErr w:type="spellEnd"/>
      <w:r w:rsidRPr="00B55BBB">
        <w:rPr>
          <w:rFonts w:ascii="TH SarabunPSK" w:hAnsi="TH SarabunPSK" w:cs="TH SarabunPSK"/>
          <w:sz w:val="28"/>
        </w:rPr>
        <w:t xml:space="preserve">, G. K., Singh, R. P., &amp; </w:t>
      </w:r>
    </w:p>
    <w:p w14:paraId="4AC3740E" w14:textId="6049875A" w:rsidR="00D70765" w:rsidRPr="00B55BBB" w:rsidRDefault="00D70765" w:rsidP="00D70765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B55BBB">
        <w:rPr>
          <w:rFonts w:ascii="TH SarabunPSK" w:hAnsi="TH SarabunPSK" w:cs="TH SarabunPSK"/>
          <w:sz w:val="28"/>
        </w:rPr>
        <w:t xml:space="preserve">Sakariah, K. K. (2002). Chemistry and biochemistry of hydroxycitric acid from </w:t>
      </w:r>
      <w:r w:rsidRPr="00B55BBB">
        <w:rPr>
          <w:rFonts w:ascii="TH SarabunPSK" w:hAnsi="TH SarabunPSK" w:cs="TH SarabunPSK"/>
          <w:b/>
          <w:bCs/>
          <w:sz w:val="28"/>
        </w:rPr>
        <w:t>Garcinia. Journal of Agricultural and Food Chemistry, 50</w:t>
      </w:r>
      <w:r w:rsidRPr="00B55BBB">
        <w:rPr>
          <w:rFonts w:ascii="TH SarabunPSK" w:hAnsi="TH SarabunPSK" w:cs="TH SarabunPSK"/>
          <w:sz w:val="28"/>
        </w:rPr>
        <w:t>(1), 10–22. doi.org [</w:t>
      </w:r>
      <w:r w:rsidR="00B55BBB" w:rsidRPr="00B55BBB">
        <w:rPr>
          <w:rFonts w:ascii="TH SarabunPSK" w:hAnsi="TH SarabunPSK" w:cs="TH SarabunPSK"/>
          <w:sz w:val="28"/>
        </w:rPr>
        <w:t>1</w:t>
      </w:r>
      <w:r w:rsidRPr="00B55BBB">
        <w:rPr>
          <w:rFonts w:ascii="TH SarabunPSK" w:hAnsi="TH SarabunPSK" w:cs="TH SarabunPSK"/>
          <w:sz w:val="28"/>
        </w:rPr>
        <w:t>,</w:t>
      </w:r>
      <w:r w:rsidR="00B55BBB" w:rsidRPr="00B55BBB">
        <w:rPr>
          <w:rFonts w:ascii="TH SarabunPSK" w:hAnsi="TH SarabunPSK" w:cs="TH SarabunPSK"/>
          <w:sz w:val="28"/>
        </w:rPr>
        <w:t>2</w:t>
      </w:r>
      <w:r w:rsidRPr="00B55BBB">
        <w:rPr>
          <w:rFonts w:ascii="TH SarabunPSK" w:hAnsi="TH SarabunPSK" w:cs="TH SarabunPSK"/>
          <w:sz w:val="28"/>
        </w:rPr>
        <w:t>]</w:t>
      </w:r>
    </w:p>
    <w:p w14:paraId="510FC08D" w14:textId="77777777" w:rsidR="00B55BBB" w:rsidRPr="00B55BBB" w:rsidRDefault="004C53AA" w:rsidP="004C53AA">
      <w:pPr>
        <w:spacing w:after="0" w:line="240" w:lineRule="auto"/>
        <w:rPr>
          <w:rFonts w:ascii="TH SarabunPSK" w:hAnsi="TH SarabunPSK" w:cs="TH SarabunPSK"/>
          <w:sz w:val="28"/>
        </w:rPr>
      </w:pPr>
      <w:r w:rsidRPr="00B55BBB">
        <w:rPr>
          <w:rFonts w:ascii="TH SarabunPSK" w:hAnsi="TH SarabunPSK" w:cs="TH SarabunPSK"/>
          <w:sz w:val="28"/>
        </w:rPr>
        <w:t xml:space="preserve">Liu, Y., Zhang, X., &amp; Zhang, Y. (2021). </w:t>
      </w:r>
    </w:p>
    <w:p w14:paraId="551A91CD" w14:textId="1E6CDAB9" w:rsidR="004C53AA" w:rsidRPr="00B55BBB" w:rsidRDefault="004C53AA" w:rsidP="00B55BBB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B55BBB">
        <w:rPr>
          <w:rFonts w:ascii="TH SarabunPSK" w:hAnsi="TH SarabunPSK" w:cs="TH SarabunPSK"/>
          <w:sz w:val="28"/>
        </w:rPr>
        <w:t xml:space="preserve">Application of plant-derived acids in biomass delignification: A review. </w:t>
      </w:r>
      <w:r w:rsidRPr="00B55BBB">
        <w:rPr>
          <w:rFonts w:ascii="TH SarabunPSK" w:hAnsi="TH SarabunPSK" w:cs="TH SarabunPSK"/>
          <w:b/>
          <w:bCs/>
          <w:sz w:val="28"/>
        </w:rPr>
        <w:t>Bioresource Technology, 329</w:t>
      </w:r>
      <w:r w:rsidRPr="00B55BBB">
        <w:rPr>
          <w:rFonts w:ascii="TH SarabunPSK" w:hAnsi="TH SarabunPSK" w:cs="TH SarabunPSK"/>
          <w:sz w:val="28"/>
        </w:rPr>
        <w:t>, Article 124870. doi.org</w:t>
      </w:r>
    </w:p>
    <w:p w14:paraId="77584873" w14:textId="634D1007" w:rsidR="004C53AA" w:rsidRPr="004C53AA" w:rsidRDefault="004C53AA" w:rsidP="004C53AA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4C53AA" w:rsidRPr="004C53AA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269DE" w14:textId="77777777" w:rsidR="001C6AC3" w:rsidRDefault="001C6AC3" w:rsidP="00282096">
      <w:pPr>
        <w:spacing w:after="0" w:line="240" w:lineRule="auto"/>
      </w:pPr>
      <w:r>
        <w:separator/>
      </w:r>
    </w:p>
  </w:endnote>
  <w:endnote w:type="continuationSeparator" w:id="0">
    <w:p w14:paraId="78C2C605" w14:textId="77777777" w:rsidR="001C6AC3" w:rsidRDefault="001C6AC3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CIDFont+F6">
    <w:altName w:val="Cambria"/>
    <w:panose1 w:val="00000000000000000000"/>
    <w:charset w:val="00"/>
    <w:family w:val="roman"/>
    <w:notTrueType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4C74F" w14:textId="77777777" w:rsidR="001C6AC3" w:rsidRDefault="001C6AC3" w:rsidP="00282096">
      <w:pPr>
        <w:spacing w:after="0" w:line="240" w:lineRule="auto"/>
      </w:pPr>
      <w:r>
        <w:separator/>
      </w:r>
    </w:p>
  </w:footnote>
  <w:footnote w:type="continuationSeparator" w:id="0">
    <w:p w14:paraId="7CAB07C7" w14:textId="77777777" w:rsidR="001C6AC3" w:rsidRDefault="001C6AC3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26BF6"/>
    <w:multiLevelType w:val="multilevel"/>
    <w:tmpl w:val="1242C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55699"/>
    <w:multiLevelType w:val="multilevel"/>
    <w:tmpl w:val="C15A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8B52FC"/>
    <w:multiLevelType w:val="multilevel"/>
    <w:tmpl w:val="C1B2434E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1A60EC2"/>
    <w:multiLevelType w:val="hybridMultilevel"/>
    <w:tmpl w:val="AF1AE9B6"/>
    <w:lvl w:ilvl="0" w:tplc="1A6867B2">
      <w:start w:val="1"/>
      <w:numFmt w:val="thaiLetters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3D56E5"/>
    <w:multiLevelType w:val="multilevel"/>
    <w:tmpl w:val="8E40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0556801">
    <w:abstractNumId w:val="2"/>
  </w:num>
  <w:num w:numId="2" w16cid:durableId="667832148">
    <w:abstractNumId w:val="5"/>
  </w:num>
  <w:num w:numId="3" w16cid:durableId="1556088235">
    <w:abstractNumId w:val="6"/>
  </w:num>
  <w:num w:numId="4" w16cid:durableId="695690195">
    <w:abstractNumId w:val="1"/>
  </w:num>
  <w:num w:numId="5" w16cid:durableId="844171802">
    <w:abstractNumId w:val="3"/>
  </w:num>
  <w:num w:numId="6" w16cid:durableId="193005244">
    <w:abstractNumId w:val="4"/>
  </w:num>
  <w:num w:numId="7" w16cid:durableId="1479541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5E46"/>
    <w:rsid w:val="000253D7"/>
    <w:rsid w:val="0003031F"/>
    <w:rsid w:val="00034F32"/>
    <w:rsid w:val="0004039C"/>
    <w:rsid w:val="00043E70"/>
    <w:rsid w:val="00053CAD"/>
    <w:rsid w:val="00062B6A"/>
    <w:rsid w:val="000737B0"/>
    <w:rsid w:val="000875E6"/>
    <w:rsid w:val="000917E1"/>
    <w:rsid w:val="00092ED9"/>
    <w:rsid w:val="000A061F"/>
    <w:rsid w:val="000A070F"/>
    <w:rsid w:val="000B0FE7"/>
    <w:rsid w:val="000D155F"/>
    <w:rsid w:val="000D23EE"/>
    <w:rsid w:val="000D293E"/>
    <w:rsid w:val="000D3804"/>
    <w:rsid w:val="000F234E"/>
    <w:rsid w:val="001049F2"/>
    <w:rsid w:val="00135079"/>
    <w:rsid w:val="00141CD7"/>
    <w:rsid w:val="00171647"/>
    <w:rsid w:val="00173580"/>
    <w:rsid w:val="001756F7"/>
    <w:rsid w:val="001A0737"/>
    <w:rsid w:val="001A56EC"/>
    <w:rsid w:val="001B4306"/>
    <w:rsid w:val="001C31DA"/>
    <w:rsid w:val="001C6AC3"/>
    <w:rsid w:val="001C7241"/>
    <w:rsid w:val="001D0507"/>
    <w:rsid w:val="001F6F3D"/>
    <w:rsid w:val="002175AA"/>
    <w:rsid w:val="0022607B"/>
    <w:rsid w:val="00242442"/>
    <w:rsid w:val="00256268"/>
    <w:rsid w:val="0028066A"/>
    <w:rsid w:val="00282096"/>
    <w:rsid w:val="00282391"/>
    <w:rsid w:val="002917DA"/>
    <w:rsid w:val="00293BFF"/>
    <w:rsid w:val="002A2B4E"/>
    <w:rsid w:val="002A4FD7"/>
    <w:rsid w:val="002A59FE"/>
    <w:rsid w:val="002B1BD4"/>
    <w:rsid w:val="002C4F3F"/>
    <w:rsid w:val="002D2FE1"/>
    <w:rsid w:val="002E0C05"/>
    <w:rsid w:val="002F28D8"/>
    <w:rsid w:val="00300F34"/>
    <w:rsid w:val="00302766"/>
    <w:rsid w:val="00303874"/>
    <w:rsid w:val="00304333"/>
    <w:rsid w:val="00305AD9"/>
    <w:rsid w:val="00313C55"/>
    <w:rsid w:val="00313F58"/>
    <w:rsid w:val="00314B01"/>
    <w:rsid w:val="00314E07"/>
    <w:rsid w:val="00322906"/>
    <w:rsid w:val="00336486"/>
    <w:rsid w:val="00350C75"/>
    <w:rsid w:val="00351B54"/>
    <w:rsid w:val="003556F2"/>
    <w:rsid w:val="003611B0"/>
    <w:rsid w:val="00361F4B"/>
    <w:rsid w:val="003815EB"/>
    <w:rsid w:val="003838CE"/>
    <w:rsid w:val="0038697E"/>
    <w:rsid w:val="00386D57"/>
    <w:rsid w:val="00387377"/>
    <w:rsid w:val="00397926"/>
    <w:rsid w:val="003B5CCA"/>
    <w:rsid w:val="003B6B53"/>
    <w:rsid w:val="003D6CC3"/>
    <w:rsid w:val="003E6020"/>
    <w:rsid w:val="003F38B6"/>
    <w:rsid w:val="00406EEF"/>
    <w:rsid w:val="004149C9"/>
    <w:rsid w:val="0042136F"/>
    <w:rsid w:val="0043067C"/>
    <w:rsid w:val="00434B9A"/>
    <w:rsid w:val="00447EE3"/>
    <w:rsid w:val="004518BD"/>
    <w:rsid w:val="004656A9"/>
    <w:rsid w:val="00482B56"/>
    <w:rsid w:val="00491039"/>
    <w:rsid w:val="00492645"/>
    <w:rsid w:val="004B13E5"/>
    <w:rsid w:val="004B2BBF"/>
    <w:rsid w:val="004C31BE"/>
    <w:rsid w:val="004C53AA"/>
    <w:rsid w:val="004D6F84"/>
    <w:rsid w:val="004E28EE"/>
    <w:rsid w:val="004E478D"/>
    <w:rsid w:val="004E6134"/>
    <w:rsid w:val="004E7111"/>
    <w:rsid w:val="005004AB"/>
    <w:rsid w:val="0051284E"/>
    <w:rsid w:val="0051377F"/>
    <w:rsid w:val="00513C93"/>
    <w:rsid w:val="00516358"/>
    <w:rsid w:val="0052540D"/>
    <w:rsid w:val="005344B2"/>
    <w:rsid w:val="005359E7"/>
    <w:rsid w:val="0054162D"/>
    <w:rsid w:val="00552F18"/>
    <w:rsid w:val="00554920"/>
    <w:rsid w:val="00566E7A"/>
    <w:rsid w:val="00574E22"/>
    <w:rsid w:val="0058022D"/>
    <w:rsid w:val="005865E8"/>
    <w:rsid w:val="00590B38"/>
    <w:rsid w:val="005A2A81"/>
    <w:rsid w:val="005B16B7"/>
    <w:rsid w:val="005B345C"/>
    <w:rsid w:val="005C017B"/>
    <w:rsid w:val="005D441B"/>
    <w:rsid w:val="005E0895"/>
    <w:rsid w:val="005E18AF"/>
    <w:rsid w:val="005E3358"/>
    <w:rsid w:val="00601C21"/>
    <w:rsid w:val="00612DFB"/>
    <w:rsid w:val="006149CC"/>
    <w:rsid w:val="00631A3F"/>
    <w:rsid w:val="0064022F"/>
    <w:rsid w:val="006424B8"/>
    <w:rsid w:val="00643859"/>
    <w:rsid w:val="00653C99"/>
    <w:rsid w:val="00662247"/>
    <w:rsid w:val="00665BA5"/>
    <w:rsid w:val="00670194"/>
    <w:rsid w:val="006832A5"/>
    <w:rsid w:val="0069626F"/>
    <w:rsid w:val="00697E1D"/>
    <w:rsid w:val="006A0986"/>
    <w:rsid w:val="006B0A44"/>
    <w:rsid w:val="006B15E2"/>
    <w:rsid w:val="006C52D2"/>
    <w:rsid w:val="006C5E98"/>
    <w:rsid w:val="006C711D"/>
    <w:rsid w:val="006D1359"/>
    <w:rsid w:val="006F142A"/>
    <w:rsid w:val="006F424F"/>
    <w:rsid w:val="006F48AF"/>
    <w:rsid w:val="006F7DFE"/>
    <w:rsid w:val="0070436C"/>
    <w:rsid w:val="007112C4"/>
    <w:rsid w:val="00720860"/>
    <w:rsid w:val="00730DE0"/>
    <w:rsid w:val="00733F09"/>
    <w:rsid w:val="0074351B"/>
    <w:rsid w:val="007446B8"/>
    <w:rsid w:val="0075505E"/>
    <w:rsid w:val="00756AE4"/>
    <w:rsid w:val="007716FF"/>
    <w:rsid w:val="007720C2"/>
    <w:rsid w:val="007913E6"/>
    <w:rsid w:val="007A294B"/>
    <w:rsid w:val="007D3EE8"/>
    <w:rsid w:val="007D450F"/>
    <w:rsid w:val="007D79ED"/>
    <w:rsid w:val="007F2A78"/>
    <w:rsid w:val="00800EB1"/>
    <w:rsid w:val="0080500C"/>
    <w:rsid w:val="00812E87"/>
    <w:rsid w:val="00823156"/>
    <w:rsid w:val="00830A6B"/>
    <w:rsid w:val="00833E61"/>
    <w:rsid w:val="00836CC9"/>
    <w:rsid w:val="00850F83"/>
    <w:rsid w:val="00864056"/>
    <w:rsid w:val="008701D3"/>
    <w:rsid w:val="0087142D"/>
    <w:rsid w:val="00871A4E"/>
    <w:rsid w:val="00880CBE"/>
    <w:rsid w:val="008872A0"/>
    <w:rsid w:val="00887D99"/>
    <w:rsid w:val="00891B90"/>
    <w:rsid w:val="008A3514"/>
    <w:rsid w:val="008C1E58"/>
    <w:rsid w:val="008C4865"/>
    <w:rsid w:val="008D199C"/>
    <w:rsid w:val="008E1790"/>
    <w:rsid w:val="008E561C"/>
    <w:rsid w:val="008F1314"/>
    <w:rsid w:val="008F6D2D"/>
    <w:rsid w:val="00906A62"/>
    <w:rsid w:val="009103D2"/>
    <w:rsid w:val="00913D57"/>
    <w:rsid w:val="00914F6B"/>
    <w:rsid w:val="00931B69"/>
    <w:rsid w:val="009423DC"/>
    <w:rsid w:val="00946699"/>
    <w:rsid w:val="00946AF1"/>
    <w:rsid w:val="00950E30"/>
    <w:rsid w:val="00952150"/>
    <w:rsid w:val="00956EAD"/>
    <w:rsid w:val="00964BFB"/>
    <w:rsid w:val="00970DC3"/>
    <w:rsid w:val="00980CCA"/>
    <w:rsid w:val="0098175B"/>
    <w:rsid w:val="009906D2"/>
    <w:rsid w:val="009936BB"/>
    <w:rsid w:val="009B3A64"/>
    <w:rsid w:val="009B45EE"/>
    <w:rsid w:val="009B5C67"/>
    <w:rsid w:val="009C028F"/>
    <w:rsid w:val="009C1738"/>
    <w:rsid w:val="009D016F"/>
    <w:rsid w:val="009D34A2"/>
    <w:rsid w:val="009D4041"/>
    <w:rsid w:val="009D43A4"/>
    <w:rsid w:val="009D752D"/>
    <w:rsid w:val="009E6C2F"/>
    <w:rsid w:val="009F35C9"/>
    <w:rsid w:val="009F3B60"/>
    <w:rsid w:val="009F528A"/>
    <w:rsid w:val="00A10D5E"/>
    <w:rsid w:val="00A1206A"/>
    <w:rsid w:val="00A12978"/>
    <w:rsid w:val="00A208A9"/>
    <w:rsid w:val="00A24299"/>
    <w:rsid w:val="00A244C2"/>
    <w:rsid w:val="00A25BAA"/>
    <w:rsid w:val="00A34F2A"/>
    <w:rsid w:val="00A54431"/>
    <w:rsid w:val="00A5538B"/>
    <w:rsid w:val="00A60E55"/>
    <w:rsid w:val="00A60E6F"/>
    <w:rsid w:val="00A7137F"/>
    <w:rsid w:val="00A85E5A"/>
    <w:rsid w:val="00A86661"/>
    <w:rsid w:val="00A909AE"/>
    <w:rsid w:val="00AA3D7A"/>
    <w:rsid w:val="00AA7C12"/>
    <w:rsid w:val="00AB586E"/>
    <w:rsid w:val="00AB5886"/>
    <w:rsid w:val="00AC22E7"/>
    <w:rsid w:val="00AD0BC7"/>
    <w:rsid w:val="00AD498B"/>
    <w:rsid w:val="00AD6477"/>
    <w:rsid w:val="00AE4909"/>
    <w:rsid w:val="00AE703F"/>
    <w:rsid w:val="00AF579A"/>
    <w:rsid w:val="00AF5FFA"/>
    <w:rsid w:val="00B07C32"/>
    <w:rsid w:val="00B10CFD"/>
    <w:rsid w:val="00B10E13"/>
    <w:rsid w:val="00B127D8"/>
    <w:rsid w:val="00B1486F"/>
    <w:rsid w:val="00B30A4E"/>
    <w:rsid w:val="00B310AB"/>
    <w:rsid w:val="00B43EC6"/>
    <w:rsid w:val="00B510D9"/>
    <w:rsid w:val="00B55BBB"/>
    <w:rsid w:val="00B63449"/>
    <w:rsid w:val="00B80F25"/>
    <w:rsid w:val="00B953F2"/>
    <w:rsid w:val="00B9657A"/>
    <w:rsid w:val="00B97345"/>
    <w:rsid w:val="00BA2D22"/>
    <w:rsid w:val="00BD224E"/>
    <w:rsid w:val="00BE02AD"/>
    <w:rsid w:val="00C04A04"/>
    <w:rsid w:val="00C23AFE"/>
    <w:rsid w:val="00C27949"/>
    <w:rsid w:val="00C33D63"/>
    <w:rsid w:val="00C5074D"/>
    <w:rsid w:val="00C54A24"/>
    <w:rsid w:val="00C64B62"/>
    <w:rsid w:val="00C66856"/>
    <w:rsid w:val="00C66B74"/>
    <w:rsid w:val="00C82FBD"/>
    <w:rsid w:val="00CA5A0B"/>
    <w:rsid w:val="00CB0765"/>
    <w:rsid w:val="00CB25EC"/>
    <w:rsid w:val="00CD4509"/>
    <w:rsid w:val="00CE106A"/>
    <w:rsid w:val="00CE1133"/>
    <w:rsid w:val="00CE7646"/>
    <w:rsid w:val="00D00B4C"/>
    <w:rsid w:val="00D02087"/>
    <w:rsid w:val="00D100FA"/>
    <w:rsid w:val="00D1071E"/>
    <w:rsid w:val="00D10D0D"/>
    <w:rsid w:val="00D26348"/>
    <w:rsid w:val="00D50591"/>
    <w:rsid w:val="00D639A8"/>
    <w:rsid w:val="00D70765"/>
    <w:rsid w:val="00D75785"/>
    <w:rsid w:val="00DA4B1B"/>
    <w:rsid w:val="00DB071A"/>
    <w:rsid w:val="00DB35B9"/>
    <w:rsid w:val="00DB59DB"/>
    <w:rsid w:val="00DC49AE"/>
    <w:rsid w:val="00DC5077"/>
    <w:rsid w:val="00DC5B35"/>
    <w:rsid w:val="00DD1E58"/>
    <w:rsid w:val="00DD2937"/>
    <w:rsid w:val="00DD4812"/>
    <w:rsid w:val="00DD6385"/>
    <w:rsid w:val="00DE6C78"/>
    <w:rsid w:val="00DF07E3"/>
    <w:rsid w:val="00DF7C28"/>
    <w:rsid w:val="00E04428"/>
    <w:rsid w:val="00E119C5"/>
    <w:rsid w:val="00E15510"/>
    <w:rsid w:val="00E248FA"/>
    <w:rsid w:val="00E2502F"/>
    <w:rsid w:val="00E27C52"/>
    <w:rsid w:val="00E35620"/>
    <w:rsid w:val="00E4084B"/>
    <w:rsid w:val="00E40CFC"/>
    <w:rsid w:val="00E4112C"/>
    <w:rsid w:val="00E43035"/>
    <w:rsid w:val="00E4403C"/>
    <w:rsid w:val="00E44C4D"/>
    <w:rsid w:val="00E55C0B"/>
    <w:rsid w:val="00E57206"/>
    <w:rsid w:val="00E71278"/>
    <w:rsid w:val="00EA6643"/>
    <w:rsid w:val="00EB16E9"/>
    <w:rsid w:val="00EC2E1D"/>
    <w:rsid w:val="00EC31F8"/>
    <w:rsid w:val="00EC3472"/>
    <w:rsid w:val="00EC7AE2"/>
    <w:rsid w:val="00ED0AFD"/>
    <w:rsid w:val="00ED4AC6"/>
    <w:rsid w:val="00EE16E7"/>
    <w:rsid w:val="00EF1632"/>
    <w:rsid w:val="00EF73CF"/>
    <w:rsid w:val="00F021E9"/>
    <w:rsid w:val="00F0687B"/>
    <w:rsid w:val="00F11CB8"/>
    <w:rsid w:val="00F12E7D"/>
    <w:rsid w:val="00F15CF8"/>
    <w:rsid w:val="00F15FEF"/>
    <w:rsid w:val="00F232BC"/>
    <w:rsid w:val="00F2424C"/>
    <w:rsid w:val="00F44B81"/>
    <w:rsid w:val="00F553E9"/>
    <w:rsid w:val="00F61094"/>
    <w:rsid w:val="00F63A3D"/>
    <w:rsid w:val="00FA0B09"/>
    <w:rsid w:val="00FC1301"/>
    <w:rsid w:val="00FC674D"/>
    <w:rsid w:val="00FD09D2"/>
    <w:rsid w:val="00FE6D2C"/>
    <w:rsid w:val="00FF7B7C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B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0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BBF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fontstyle01">
    <w:name w:val="fontstyle01"/>
    <w:basedOn w:val="DefaultParagraphFont"/>
    <w:rsid w:val="001F6F3D"/>
    <w:rPr>
      <w:rFonts w:ascii="CIDFont+F6" w:hAnsi="CIDFont+F6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07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D7076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C22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2359</Words>
  <Characters>13449</Characters>
  <Application>Microsoft Office Word</Application>
  <DocSecurity>0</DocSecurity>
  <Lines>112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 acer</cp:lastModifiedBy>
  <cp:revision>47</cp:revision>
  <cp:lastPrinted>2026-03-23T02:44:00Z</cp:lastPrinted>
  <dcterms:created xsi:type="dcterms:W3CDTF">2026-07-14T05:05:00Z</dcterms:created>
  <dcterms:modified xsi:type="dcterms:W3CDTF">2026-07-15T08:33:00Z</dcterms:modified>
</cp:coreProperties>
</file>