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1957FDD6" w:rsidR="00090BD3" w:rsidRPr="00BD4C9D" w:rsidRDefault="00012532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012532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การสร้างแบบจำลองของระบบฟาร์มกุ้งอัจฉริยะ </w:t>
      </w:r>
      <w:r w:rsidRPr="00012532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4 in 1 </w:t>
      </w:r>
      <w:r w:rsidRPr="00012532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ตีน้ำ ให้อาหาร วัดน้ำ ใช้ พลังงานแสงอาทิตย์ เพื่อการพัฒนาเกษตรอัจฉริยะ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0582614F" w:rsidR="00090BD3" w:rsidRPr="00BD4C9D" w:rsidRDefault="00012532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รชนนท์ สุขกลับ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สวภัทร ไทยยัง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ฐปนวัฒน์ ชูกลิ่น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</w:p>
    <w:p w14:paraId="3ED2FE5F" w14:textId="2D2E6B55" w:rsidR="00FE5790" w:rsidRPr="00254A36" w:rsidRDefault="00074EED" w:rsidP="00012532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254A36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Pr="00254A36">
        <w:rPr>
          <w:rFonts w:ascii="TH Sarabun New" w:eastAsia="TH Sarabun PSK" w:hAnsi="TH Sarabun New" w:cs="TH Sarabun New"/>
          <w:iCs/>
          <w:noProof/>
          <w:sz w:val="24"/>
          <w:szCs w:val="24"/>
        </w:rPr>
        <w:t>โรงเรียน</w:t>
      </w:r>
      <w:r w:rsidR="00012532" w:rsidRPr="00254A3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วิทยาศาสตร์จุฬาภรณราชวิทยาลัย นครศรีธรรมราช</w:t>
      </w:r>
      <w:r w:rsidR="00012532" w:rsidRPr="00254A36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012532" w:rsidRPr="00254A3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ตำบลบางจาก</w:t>
      </w:r>
      <w:r w:rsidR="00012532" w:rsidRPr="00254A36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012532" w:rsidRPr="00254A3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อำเภอเมือง</w:t>
      </w:r>
      <w:r w:rsidR="00012532" w:rsidRPr="00254A36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012532" w:rsidRPr="00254A3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จังหวัดนครศรีธรรมราช 80330</w:t>
      </w:r>
      <w:r w:rsidR="00254A36" w:rsidRPr="00254A36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012532" w:rsidRPr="00254A3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ประเทศไทย</w:t>
      </w:r>
    </w:p>
    <w:p w14:paraId="00000007" w14:textId="383D433B" w:rsidR="00090BD3" w:rsidRPr="00012532" w:rsidRDefault="00074EED">
      <w:pPr>
        <w:spacing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="00012532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 xml:space="preserve"> 6706370@pccnst.ac.th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3" w14:textId="77F5D662" w:rsidR="00090BD3" w:rsidRDefault="00254A36" w:rsidP="00254A36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254A36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โครงงานนี้มีวัตถุประสงค์เพื่อออกแบบและสร้างแบบจำลองระบบฟาร์มกุ้งอัจฉริยะแบบ 4 </w:t>
      </w:r>
      <w:r w:rsidRPr="00254A36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in </w:t>
      </w:r>
      <w:r w:rsidRPr="00254A36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1 ซึ่งบูรณาการระบบตีน้ำ ระบบให้อาหารอัตโนมัติ ระบบตรวจวัดคุณภาพน้ำ และระบบพลังงานแสงอาทิตย์เข้าไว้ในแพลตฟอร์มเดียว เพื่อแก้ปัญหาการเลี้ยงกุ้งด้วยแรงงานคนที่มีความเสี่ยงต่อความผิดพลาด เช่น การให้อาหารไม่สม่ำเสมอ การเติมออกซิเจนไม่เพียงพอ และต้นทุนค่าไฟฟ้าที่สูงจากการเปิดเครื่องตีน้ำตลอด 24 ชั่วโมง ระบบใช้ไมโครคอนโทรลเลอร์ </w:t>
      </w:r>
      <w:r w:rsidRPr="00254A36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ESP</w:t>
      </w:r>
      <w:r w:rsidRPr="00254A36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32 ร่วมกับเซนเซอร์วัดค่า </w:t>
      </w:r>
      <w:r w:rsidRPr="00254A36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pH </w:t>
      </w:r>
      <w:r w:rsidRPr="00254A36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และอุณหภูมิน้ำ เพื่อตรวจสอบคุณภาพน้ำแบบเรียลไทม์และควบคุมการทำงานของเครื่องตีน้ำและเครื่องให้อาหารโดยอัตโนมัติ ขณะที่แผงโซลาร์เซลล์ทำหน้าที่จ่ายไฟให้ระบบทั้งหมดแบบพึ่งพาตนเอง พร้อมทั้งพัฒนาเว็บไซต์/แอปพลิเคชันต้นแบบเพื่อแสดงผลข้อมูลและควบคุมอุปกรณ์ผ่านระบบออนไลน์ ผลการทดสอบพบว่าระบบสามารถทำงานได้ครบตามฟังก์ชันที่ออกแบบไว้ ตรวจวัดค่าคุณภาพน้ำได้อย่างต่อเนื่องและแม่นยำ ควบคุมเครื่องตีน้ำและระบบให้อาหารได้อย่างเหมาะสม อีกทั้งระบบพลังงานแสงอาทิตย์สามารถผลิตและกักเก็บพลังงานเพียงพอต่อการใช้งาน ส่งผลให้ลดภาระของผู้ดูแลฟาร์ม ลดต้นทุนด้านแรงงานและพลังงาน และช่วยรักษาสภาพแวดล้อมในบ่อเลี้ยงให้เหมาะสมต่อการเจริญเติบโตของกุ้ง ผ</w:t>
      </w:r>
      <w:r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–</w:t>
      </w:r>
      <w:r w:rsidRPr="00254A36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ลลัพธ์ที่ได้แสดงให้เห็นถึงศักยภาพของแบบจำลองนี้ในการนำไปพัฒนาต่อยอดเป็นต้นแบบระบบเกษตรอัจฉริยะสำหรับฟาร์มขนาดเล็กถึงกลาง เพื่อสนับสนุนการพัฒนาเกษตรกรรมสมัยใหม่ที่มีประสิทธิภาพ ประหยัดต้นทุน และยั่งยืนต่อไปในอนาคต</w:t>
      </w:r>
    </w:p>
    <w:p w14:paraId="2B976B6C" w14:textId="77777777" w:rsidR="00254A36" w:rsidRDefault="00254A36" w:rsidP="00254A36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</w:p>
    <w:p w14:paraId="00000015" w14:textId="3A05E9B0" w:rsidR="00090BD3" w:rsidRPr="00BD4C9D" w:rsidRDefault="00254A36" w:rsidP="00254A36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 w:rsidRPr="00254A36">
        <w:rPr>
          <w:rFonts w:ascii="TH Sarabun New" w:eastAsia="TH Sarabun PSK" w:hAnsi="TH Sarabun New" w:cs="TH Sarabun New"/>
          <w:b/>
          <w:bCs/>
          <w:noProof/>
          <w:sz w:val="28"/>
          <w:szCs w:val="28"/>
          <w:cs/>
        </w:rPr>
        <w:t>คำสำคัญ</w:t>
      </w:r>
      <w:r w:rsidRPr="00254A36">
        <w:rPr>
          <w:rFonts w:ascii="TH Sarabun New" w:eastAsia="TH Sarabun PSK" w:hAnsi="TH Sarabun New" w:cs="TH Sarabun New"/>
          <w:noProof/>
          <w:sz w:val="28"/>
          <w:szCs w:val="28"/>
          <w:cs/>
        </w:rPr>
        <w:t>: ฟาร์มกุ้งอัจฉริยะ</w:t>
      </w:r>
      <w:r w:rsidRPr="00254A36">
        <w:rPr>
          <w:rFonts w:ascii="TH Sarabun New" w:eastAsia="TH Sarabun PSK" w:hAnsi="TH Sarabun New" w:cs="TH Sarabun New"/>
          <w:noProof/>
          <w:sz w:val="28"/>
          <w:szCs w:val="28"/>
        </w:rPr>
        <w:t xml:space="preserve">, IoT, </w:t>
      </w:r>
      <w:r w:rsidRPr="00254A36">
        <w:rPr>
          <w:rFonts w:ascii="TH Sarabun New" w:eastAsia="TH Sarabun PSK" w:hAnsi="TH Sarabun New" w:cs="TH Sarabun New"/>
          <w:noProof/>
          <w:sz w:val="28"/>
          <w:szCs w:val="28"/>
          <w:cs/>
        </w:rPr>
        <w:t>ระบบอัตโนมัติ</w:t>
      </w:r>
      <w:r w:rsidRPr="00254A36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254A36">
        <w:rPr>
          <w:rFonts w:ascii="TH Sarabun New" w:eastAsia="TH Sarabun PSK" w:hAnsi="TH Sarabun New" w:cs="TH Sarabun New"/>
          <w:noProof/>
          <w:sz w:val="28"/>
          <w:szCs w:val="28"/>
          <w:cs/>
        </w:rPr>
        <w:t>พลังงานแสงอาทิตย์</w:t>
      </w:r>
      <w:r w:rsidRPr="00254A36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254A36">
        <w:rPr>
          <w:rFonts w:ascii="TH Sarabun New" w:eastAsia="TH Sarabun PSK" w:hAnsi="TH Sarabun New" w:cs="TH Sarabun New"/>
          <w:noProof/>
          <w:sz w:val="28"/>
          <w:szCs w:val="28"/>
          <w:cs/>
        </w:rPr>
        <w:t>เกษตรอัจฉริยะ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06935" w14:textId="77777777" w:rsidR="008838E6" w:rsidRDefault="008838E6">
      <w:pPr>
        <w:spacing w:after="0" w:line="240" w:lineRule="auto"/>
      </w:pPr>
      <w:r>
        <w:separator/>
      </w:r>
    </w:p>
  </w:endnote>
  <w:endnote w:type="continuationSeparator" w:id="0">
    <w:p w14:paraId="0D72062A" w14:textId="77777777" w:rsidR="008838E6" w:rsidRDefault="00883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9D0CA" w14:textId="77777777" w:rsidR="008838E6" w:rsidRDefault="008838E6">
      <w:pPr>
        <w:spacing w:after="0" w:line="240" w:lineRule="auto"/>
      </w:pPr>
      <w:r>
        <w:separator/>
      </w:r>
    </w:p>
  </w:footnote>
  <w:footnote w:type="continuationSeparator" w:id="0">
    <w:p w14:paraId="063EDDBD" w14:textId="77777777" w:rsidR="008838E6" w:rsidRDefault="00883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12532"/>
    <w:rsid w:val="00074EED"/>
    <w:rsid w:val="00090BD3"/>
    <w:rsid w:val="00160C21"/>
    <w:rsid w:val="00196F3A"/>
    <w:rsid w:val="001C4197"/>
    <w:rsid w:val="00254A36"/>
    <w:rsid w:val="0048372D"/>
    <w:rsid w:val="005D4CC6"/>
    <w:rsid w:val="005E0658"/>
    <w:rsid w:val="006932F6"/>
    <w:rsid w:val="008042F2"/>
    <w:rsid w:val="0086094A"/>
    <w:rsid w:val="008838E6"/>
    <w:rsid w:val="00962C47"/>
    <w:rsid w:val="009D6F84"/>
    <w:rsid w:val="00A776B4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DIMER KUN</cp:lastModifiedBy>
  <cp:revision>4</cp:revision>
  <cp:lastPrinted>2026-07-10T01:53:00Z</cp:lastPrinted>
  <dcterms:created xsi:type="dcterms:W3CDTF">2026-05-15T08:51:00Z</dcterms:created>
  <dcterms:modified xsi:type="dcterms:W3CDTF">2026-07-10T04:12:00Z</dcterms:modified>
</cp:coreProperties>
</file>