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949C7" w14:textId="6443BA06" w:rsidR="00AF7DD9" w:rsidRPr="00694945" w:rsidRDefault="00265EFE" w:rsidP="00694945">
      <w:pPr>
        <w:spacing w:after="0"/>
        <w:jc w:val="center"/>
        <w:rPr>
          <w:rFonts w:ascii="TH Sarabun New" w:hAnsi="TH Sarabun New" w:cs="TH Sarabun New"/>
          <w:b/>
          <w:bCs/>
          <w:sz w:val="32"/>
          <w:szCs w:val="32"/>
        </w:rPr>
      </w:pPr>
      <w:r w:rsidRPr="00694945">
        <w:rPr>
          <w:rFonts w:ascii="TH Sarabun New" w:hAnsi="TH Sarabun New" w:cs="TH Sarabun New"/>
          <w:b/>
          <w:bCs/>
          <w:sz w:val="32"/>
          <w:szCs w:val="32"/>
        </w:rPr>
        <w:t xml:space="preserve"> </w:t>
      </w:r>
      <w:r w:rsidR="00AF7DD9" w:rsidRPr="00694945">
        <w:rPr>
          <w:rFonts w:ascii="TH Sarabun New" w:hAnsi="TH Sarabun New" w:cs="TH Sarabun New"/>
          <w:b/>
          <w:bCs/>
          <w:sz w:val="32"/>
          <w:szCs w:val="32"/>
        </w:rPr>
        <w:t>FIBONACCI SPIRAL IN THE CARTESIAN COORDINATE SYSTEM:</w:t>
      </w:r>
    </w:p>
    <w:p w14:paraId="1AE03F5F" w14:textId="77777777" w:rsidR="00AF7DD9" w:rsidRPr="00694945" w:rsidRDefault="00AF7DD9" w:rsidP="00694945">
      <w:pPr>
        <w:spacing w:after="0"/>
        <w:jc w:val="center"/>
        <w:rPr>
          <w:rFonts w:ascii="TH Sarabun New" w:hAnsi="TH Sarabun New" w:cs="TH Sarabun New"/>
          <w:b/>
          <w:bCs/>
          <w:sz w:val="32"/>
          <w:szCs w:val="32"/>
        </w:rPr>
      </w:pPr>
      <w:r w:rsidRPr="00694945">
        <w:rPr>
          <w:rFonts w:ascii="TH Sarabun New" w:hAnsi="TH Sarabun New" w:cs="TH Sarabun New"/>
          <w:b/>
          <w:bCs/>
          <w:sz w:val="32"/>
          <w:szCs w:val="32"/>
        </w:rPr>
        <w:t>IMAGINATION FROM GRAPH TO INFINITE LENGTH AND GOLDEN RATIO</w:t>
      </w:r>
    </w:p>
    <w:p w14:paraId="47EF8C55" w14:textId="37AB181F" w:rsidR="00AD0BC7" w:rsidRPr="00AD0BC7" w:rsidRDefault="00AD0BC7" w:rsidP="007D2596">
      <w:pPr>
        <w:pStyle w:val="ac"/>
        <w:rPr>
          <w:rFonts w:ascii="TH SarabunPSK" w:hAnsi="TH SarabunPSK" w:cs="TH SarabunPSK"/>
        </w:rPr>
      </w:pPr>
    </w:p>
    <w:p w14:paraId="7BA1E027" w14:textId="4F3EF2FF" w:rsidR="006D25CF" w:rsidRPr="006D25CF" w:rsidRDefault="006D25CF" w:rsidP="006D25CF">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bCs/>
          <w:noProof/>
          <w:color w:val="000000"/>
          <w:sz w:val="28"/>
          <w:vertAlign w:val="superscript"/>
        </w:rPr>
      </w:pPr>
      <w:r w:rsidRPr="006D25CF">
        <w:rPr>
          <w:rFonts w:ascii="TH Sarabun New" w:eastAsia="Sarabun" w:hAnsi="TH Sarabun New" w:cs="TH Sarabun New"/>
          <w:b/>
          <w:bCs/>
          <w:noProof/>
          <w:color w:val="000000"/>
          <w:sz w:val="28"/>
        </w:rPr>
        <w:t>Thanawan Napaphun</w:t>
      </w:r>
      <w:r w:rsidRPr="006D25CF">
        <w:rPr>
          <w:rFonts w:ascii="TH Sarabun New" w:eastAsia="Sarabun" w:hAnsi="TH Sarabun New" w:cs="TH Sarabun New"/>
          <w:b/>
          <w:bCs/>
          <w:noProof/>
          <w:color w:val="000000"/>
          <w:sz w:val="28"/>
          <w:vertAlign w:val="superscript"/>
        </w:rPr>
        <w:t>1</w:t>
      </w:r>
      <w:r w:rsidRPr="006D25CF">
        <w:rPr>
          <w:rFonts w:ascii="TH Sarabun New" w:eastAsia="Sarabun" w:hAnsi="TH Sarabun New" w:cs="TH Sarabun New"/>
          <w:b/>
          <w:bCs/>
          <w:noProof/>
          <w:color w:val="000000"/>
          <w:sz w:val="28"/>
        </w:rPr>
        <w:t xml:space="preserve"> and Boonsert Chanthin</w:t>
      </w:r>
      <w:r w:rsidRPr="006D25CF">
        <w:rPr>
          <w:rFonts w:ascii="TH Sarabun New" w:eastAsia="Sarabun" w:hAnsi="TH Sarabun New" w:cs="TH Sarabun New"/>
          <w:b/>
          <w:bCs/>
          <w:noProof/>
          <w:color w:val="000000"/>
          <w:sz w:val="28"/>
          <w:vertAlign w:val="superscript"/>
        </w:rPr>
        <w:t>1</w:t>
      </w:r>
      <w:r w:rsidR="006335F3">
        <w:rPr>
          <w:rFonts w:ascii="TH SarabunPSK" w:eastAsia="Sarabun" w:hAnsi="TH SarabunPSK" w:cs="TH SarabunPSK"/>
          <w:iCs/>
          <w:noProof/>
          <w:sz w:val="28"/>
        </w:rPr>
        <w:t>*</w:t>
      </w:r>
      <w:r w:rsidRPr="006D25CF">
        <w:rPr>
          <w:rFonts w:ascii="TH SarabunPSK" w:eastAsia="Sarabun" w:hAnsi="TH SarabunPSK" w:cs="TH SarabunPSK"/>
          <w:b/>
          <w:bCs/>
          <w:i/>
          <w:noProof/>
          <w:color w:val="FF0000"/>
          <w:sz w:val="28"/>
        </w:rPr>
        <w:t xml:space="preserve"> </w:t>
      </w:r>
    </w:p>
    <w:p w14:paraId="0C2137D9" w14:textId="77777777" w:rsidR="006D25CF" w:rsidRPr="00313413" w:rsidRDefault="006D25CF" w:rsidP="006D25CF">
      <w:pPr>
        <w:widowControl w:val="0"/>
        <w:pBdr>
          <w:top w:val="nil"/>
          <w:left w:val="nil"/>
          <w:bottom w:val="nil"/>
          <w:right w:val="nil"/>
          <w:between w:val="nil"/>
        </w:pBdr>
        <w:spacing w:after="0" w:line="240" w:lineRule="auto"/>
        <w:ind w:left="756" w:right="603"/>
        <w:jc w:val="center"/>
        <w:rPr>
          <w:rFonts w:ascii="TH Sarabun New" w:eastAsia="Sarabun" w:hAnsi="TH Sarabun New" w:cs="TH Sarabun New"/>
          <w:i/>
          <w:noProof/>
          <w:sz w:val="24"/>
          <w:szCs w:val="24"/>
        </w:rPr>
      </w:pPr>
      <w:r w:rsidRPr="00313413">
        <w:rPr>
          <w:rFonts w:ascii="TH Sarabun New" w:eastAsia="Sarabun" w:hAnsi="TH Sarabun New" w:cs="TH Sarabun New"/>
          <w:i/>
          <w:noProof/>
          <w:sz w:val="24"/>
          <w:szCs w:val="24"/>
          <w:vertAlign w:val="superscript"/>
        </w:rPr>
        <w:t>1</w:t>
      </w:r>
      <w:r w:rsidRPr="00313413">
        <w:rPr>
          <w:rFonts w:ascii="TH Sarabun New" w:hAnsi="TH Sarabun New" w:cs="TH Sarabun New"/>
          <w:sz w:val="24"/>
          <w:szCs w:val="24"/>
        </w:rPr>
        <w:t xml:space="preserve"> </w:t>
      </w:r>
      <w:r w:rsidRPr="00313413">
        <w:rPr>
          <w:rFonts w:ascii="TH Sarabun New" w:eastAsia="Sarabun" w:hAnsi="TH Sarabun New" w:cs="TH Sarabun New"/>
          <w:i/>
          <w:noProof/>
          <w:sz w:val="24"/>
          <w:szCs w:val="24"/>
        </w:rPr>
        <w:t xml:space="preserve">Princess Chulabhorn Science High School, Nakhon Si Thammarat, Bang Chak, </w:t>
      </w:r>
    </w:p>
    <w:p w14:paraId="71684716" w14:textId="77777777" w:rsidR="006D25CF" w:rsidRPr="00313413" w:rsidRDefault="006D25CF" w:rsidP="006D25CF">
      <w:pPr>
        <w:widowControl w:val="0"/>
        <w:pBdr>
          <w:top w:val="nil"/>
          <w:left w:val="nil"/>
          <w:bottom w:val="nil"/>
          <w:right w:val="nil"/>
          <w:between w:val="nil"/>
        </w:pBdr>
        <w:spacing w:after="0" w:line="240" w:lineRule="auto"/>
        <w:ind w:left="756" w:right="603"/>
        <w:jc w:val="center"/>
        <w:rPr>
          <w:rFonts w:ascii="TH Sarabun New" w:eastAsia="Sarabun" w:hAnsi="TH Sarabun New" w:cs="TH Sarabun New"/>
          <w:i/>
          <w:noProof/>
          <w:sz w:val="24"/>
          <w:szCs w:val="24"/>
        </w:rPr>
      </w:pPr>
      <w:r w:rsidRPr="00313413">
        <w:rPr>
          <w:rFonts w:ascii="TH Sarabun New" w:eastAsia="Sarabun" w:hAnsi="TH Sarabun New" w:cs="TH Sarabun New"/>
          <w:i/>
          <w:noProof/>
          <w:sz w:val="24"/>
          <w:szCs w:val="24"/>
        </w:rPr>
        <w:t xml:space="preserve">Mueang Nakhon Si Thammarat, Nakhon Si Thammarat 80330, Thailand </w:t>
      </w:r>
    </w:p>
    <w:p w14:paraId="487C0D3B" w14:textId="77777777" w:rsidR="006D25CF" w:rsidRPr="00313413" w:rsidRDefault="006D25CF" w:rsidP="006D25CF">
      <w:pPr>
        <w:widowControl w:val="0"/>
        <w:pBdr>
          <w:top w:val="nil"/>
          <w:left w:val="nil"/>
          <w:bottom w:val="nil"/>
          <w:right w:val="nil"/>
          <w:between w:val="nil"/>
        </w:pBdr>
        <w:spacing w:after="0" w:line="240" w:lineRule="auto"/>
        <w:ind w:left="756" w:right="603"/>
        <w:jc w:val="center"/>
        <w:rPr>
          <w:rFonts w:ascii="TH Sarabun New" w:eastAsia="Sarabun" w:hAnsi="TH Sarabun New" w:cs="TH Sarabun New"/>
          <w:i/>
          <w:noProof/>
          <w:sz w:val="24"/>
          <w:szCs w:val="24"/>
        </w:rPr>
      </w:pPr>
      <w:r w:rsidRPr="00313413">
        <w:rPr>
          <w:rFonts w:ascii="TH Sarabun New" w:eastAsia="Sarabun" w:hAnsi="TH Sarabun New" w:cs="TH Sarabun New"/>
          <w:i/>
          <w:noProof/>
          <w:sz w:val="24"/>
          <w:szCs w:val="24"/>
        </w:rPr>
        <w:t>*E-mail: hongsunthanawan@gmail.com</w:t>
      </w:r>
    </w:p>
    <w:p w14:paraId="72EDE2A2" w14:textId="4DB1CDAD" w:rsidR="009B5C67" w:rsidRPr="00AD0BC7" w:rsidRDefault="009B5C67" w:rsidP="007A193A">
      <w:pPr>
        <w:pStyle w:val="ac"/>
        <w:rPr>
          <w:rFonts w:ascii="TH SarabunPSK" w:hAnsi="TH SarabunPSK" w:cs="TH SarabunPSK"/>
        </w:rPr>
      </w:pPr>
    </w:p>
    <w:p w14:paraId="39BD6ADE" w14:textId="253A0E2A" w:rsidR="002F28D8" w:rsidRPr="0004297E" w:rsidRDefault="00265EFE" w:rsidP="00FC674D">
      <w:pPr>
        <w:spacing w:after="0" w:line="240" w:lineRule="auto"/>
        <w:jc w:val="center"/>
        <w:rPr>
          <w:rFonts w:ascii="TH Sarabun New" w:hAnsi="TH Sarabun New" w:cs="TH Sarabun New"/>
          <w:b/>
          <w:bCs/>
          <w:sz w:val="32"/>
          <w:szCs w:val="32"/>
        </w:rPr>
      </w:pPr>
      <w:r w:rsidRPr="0004297E">
        <w:rPr>
          <w:rFonts w:ascii="TH Sarabun New" w:hAnsi="TH Sarabun New" w:cs="TH Sarabun New"/>
          <w:b/>
          <w:bCs/>
          <w:sz w:val="32"/>
          <w:szCs w:val="32"/>
        </w:rPr>
        <w:t>Abstract</w:t>
      </w:r>
    </w:p>
    <w:p w14:paraId="2E9452A7" w14:textId="67BEEF77" w:rsidR="00BC3E91" w:rsidRPr="0004297E" w:rsidRDefault="00BC3E91" w:rsidP="00F4571E">
      <w:pPr>
        <w:widowControl w:val="0"/>
        <w:pBdr>
          <w:top w:val="nil"/>
          <w:left w:val="nil"/>
          <w:bottom w:val="nil"/>
          <w:right w:val="nil"/>
          <w:between w:val="nil"/>
        </w:pBdr>
        <w:spacing w:after="0" w:line="240" w:lineRule="auto"/>
        <w:ind w:firstLine="720"/>
        <w:jc w:val="thaiDistribute"/>
        <w:rPr>
          <w:rFonts w:ascii="TH Sarabun New" w:eastAsia="Sarabun" w:hAnsi="TH Sarabun New" w:cs="TH Sarabun New"/>
          <w:noProof/>
          <w:sz w:val="28"/>
        </w:rPr>
      </w:pPr>
      <w:r w:rsidRPr="0004297E">
        <w:rPr>
          <w:rFonts w:ascii="TH Sarabun New" w:eastAsia="Sarabun" w:hAnsi="TH Sarabun New" w:cs="TH Sarabun New"/>
          <w:noProof/>
          <w:sz w:val="28"/>
        </w:rPr>
        <w:t>This project originated from an interest in the Fibonacci sequence (1,1,2,3,5, 8,…), a simple sequence possessing fascinating mathematical characteristics and appearing widely in nature, such as in the patterns of flower petals, tropical storms, and galaxies. The authors began by imagining the mapping of Fibonacci numbers as points on the axes of a Cartesian coordinate system, plotted in an infinitely spiraling sequence. By continuously connecting each pair of points with line segments, a geometric shape resembling a spiral was formed, referred to in this project as the “Fibonacci Spiral on the Cartesian Plane.” From this figure, the authors observed patterns and formulated conjectures, leading to the proof of four interesting theorems: 1) the length of the n-th line segment in the spiral can be determined from the square root of a specific Fibonacci number; 2) the ratio of the lengths of adjacent line segments converges to the Golden Ratio (</w:t>
      </w:r>
      <w:bookmarkStart w:id="0" w:name="_Hlk234200522"/>
      <w:r w:rsidR="00AB0900" w:rsidRPr="0004297E">
        <w:rPr>
          <w:rFonts w:ascii="TH Sarabun New" w:hAnsi="TH Sarabun New" w:cs="TH Sarabun New"/>
          <w:position w:val="-10"/>
          <w:cs/>
        </w:rPr>
        <w:object w:dxaOrig="220" w:dyaOrig="260" w14:anchorId="1A6A62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pt;height:12.45pt" o:ole="">
            <v:imagedata r:id="rId7" o:title=""/>
          </v:shape>
          <o:OLEObject Type="Embed" ProgID="Equation.DSMT4" ShapeID="_x0000_i1025" DrawAspect="Content" ObjectID="_1845179747" r:id="rId8"/>
        </w:object>
      </w:r>
      <w:bookmarkEnd w:id="0"/>
      <w:r w:rsidRPr="0004297E">
        <w:rPr>
          <w:rFonts w:ascii="TH Sarabun New" w:eastAsia="Sarabun" w:hAnsi="TH Sarabun New" w:cs="TH Sarabun New"/>
          <w:noProof/>
          <w:sz w:val="28"/>
        </w:rPr>
        <w:t>); 3) the ratio of the areas of adjacent triangles within the spiral converges to the square of the Golden Ratio; and 4) adjacent line segments are perpendicular to each other, which implies that segments separated by two orders are parallel. This project serves as a clear example that mathematics is not merely a subject in textbooks but the language nature uses to design itself. From ordinary straight lines connecting points, the project reveals the profundity of infinite geometry through observation, questioning, and the search for hidden meaning in simple things. Beyond theoretical understanding, the developed model could support future applications, such as modeling the eyes of storms or galaxies, while serving as a comprehensive learning platform that encompasses observation, analysis, proof, creative thinking, and the use of technology to visualize results.</w:t>
      </w:r>
    </w:p>
    <w:p w14:paraId="0B33A018" w14:textId="77777777" w:rsidR="00BC3E91" w:rsidRPr="0004297E" w:rsidRDefault="00BC3E91" w:rsidP="00BC3E91">
      <w:pPr>
        <w:widowControl w:val="0"/>
        <w:pBdr>
          <w:top w:val="nil"/>
          <w:left w:val="nil"/>
          <w:bottom w:val="nil"/>
          <w:right w:val="nil"/>
          <w:between w:val="nil"/>
        </w:pBdr>
        <w:spacing w:after="0" w:line="240" w:lineRule="auto"/>
        <w:ind w:firstLine="720"/>
        <w:rPr>
          <w:rFonts w:ascii="TH Sarabun New" w:eastAsia="Sarabun" w:hAnsi="TH Sarabun New" w:cs="TH Sarabun New"/>
          <w:noProof/>
          <w:sz w:val="28"/>
        </w:rPr>
      </w:pPr>
    </w:p>
    <w:p w14:paraId="569180E0" w14:textId="77777777" w:rsidR="00BC3E91" w:rsidRPr="0004297E" w:rsidRDefault="00BC3E91" w:rsidP="00BC3E91">
      <w:pPr>
        <w:spacing w:after="0" w:line="240" w:lineRule="auto"/>
        <w:jc w:val="both"/>
        <w:rPr>
          <w:rFonts w:ascii="TH Sarabun New" w:eastAsia="TH Sarabun PSK" w:hAnsi="TH Sarabun New" w:cs="TH Sarabun New"/>
          <w:noProof/>
          <w:sz w:val="28"/>
        </w:rPr>
      </w:pPr>
      <w:r w:rsidRPr="0004297E">
        <w:rPr>
          <w:rFonts w:ascii="TH Sarabun New" w:eastAsia="Sarabun" w:hAnsi="TH Sarabun New" w:cs="TH Sarabun New"/>
          <w:b/>
          <w:noProof/>
          <w:color w:val="000000"/>
          <w:sz w:val="28"/>
        </w:rPr>
        <w:t xml:space="preserve">Keywords: </w:t>
      </w:r>
      <w:r w:rsidRPr="0004297E">
        <w:rPr>
          <w:rFonts w:ascii="TH Sarabun New" w:eastAsia="Sarabun" w:hAnsi="TH Sarabun New" w:cs="TH Sarabun New"/>
          <w:noProof/>
          <w:color w:val="000000"/>
          <w:sz w:val="28"/>
        </w:rPr>
        <w:t>Fibonacci Numbers, Golden Ratio, Fibonacci Spiral, Infinite Length</w:t>
      </w:r>
    </w:p>
    <w:p w14:paraId="4503873F" w14:textId="77777777" w:rsidR="003A5061" w:rsidRDefault="003A5061" w:rsidP="00BC3E91">
      <w:pPr>
        <w:spacing w:after="0" w:line="240" w:lineRule="auto"/>
        <w:jc w:val="both"/>
        <w:rPr>
          <w:rFonts w:ascii="TH Sarabun New" w:eastAsia="TH Sarabun PSK" w:hAnsi="TH Sarabun New" w:cs="TH Sarabun New"/>
          <w:noProof/>
          <w:sz w:val="28"/>
        </w:rPr>
      </w:pPr>
    </w:p>
    <w:p w14:paraId="310E46DF" w14:textId="77777777" w:rsidR="003A5061" w:rsidRDefault="003A5061" w:rsidP="00BC3E91">
      <w:pPr>
        <w:spacing w:after="0" w:line="240" w:lineRule="auto"/>
        <w:jc w:val="both"/>
        <w:rPr>
          <w:rFonts w:ascii="TH Sarabun New" w:eastAsia="TH Sarabun PSK" w:hAnsi="TH Sarabun New" w:cs="TH Sarabun New"/>
          <w:noProof/>
          <w:sz w:val="28"/>
        </w:rPr>
      </w:pPr>
    </w:p>
    <w:p w14:paraId="1E3406AF" w14:textId="77777777" w:rsidR="003A5061" w:rsidRDefault="003A5061" w:rsidP="00BC3E91">
      <w:pPr>
        <w:spacing w:after="0" w:line="240" w:lineRule="auto"/>
        <w:jc w:val="both"/>
        <w:rPr>
          <w:rFonts w:ascii="TH Sarabun New" w:eastAsia="TH Sarabun PSK" w:hAnsi="TH Sarabun New" w:cs="TH Sarabun New"/>
          <w:noProof/>
          <w:sz w:val="28"/>
        </w:rPr>
      </w:pPr>
    </w:p>
    <w:p w14:paraId="5B08F7FA" w14:textId="77777777" w:rsidR="003A5061" w:rsidRPr="002A71E2" w:rsidRDefault="003A5061" w:rsidP="00BC3E91">
      <w:pPr>
        <w:spacing w:after="0" w:line="240" w:lineRule="auto"/>
        <w:jc w:val="both"/>
        <w:rPr>
          <w:rFonts w:ascii="TH Sarabun New" w:eastAsia="TH Sarabun PSK" w:hAnsi="TH Sarabun New" w:cs="TH Sarabun New"/>
          <w:noProof/>
          <w:sz w:val="28"/>
        </w:rPr>
      </w:pPr>
    </w:p>
    <w:p w14:paraId="50A7062D" w14:textId="77777777" w:rsidR="00361F4B" w:rsidRDefault="00361F4B" w:rsidP="00361F4B">
      <w:pPr>
        <w:spacing w:before="240" w:after="0" w:line="240" w:lineRule="auto"/>
        <w:rPr>
          <w:rFonts w:ascii="TH SarabunPSK" w:hAnsi="TH SarabunPSK" w:cs="TH SarabunPSK"/>
          <w:sz w:val="28"/>
        </w:rPr>
      </w:pPr>
    </w:p>
    <w:p w14:paraId="6FDA00F9" w14:textId="66E7409F" w:rsidR="00F4571E" w:rsidRDefault="00F4571E" w:rsidP="00361F4B">
      <w:pPr>
        <w:spacing w:before="240" w:after="0" w:line="240" w:lineRule="auto"/>
        <w:rPr>
          <w:rFonts w:ascii="TH SarabunPSK" w:hAnsi="TH SarabunPSK" w:cs="TH SarabunPSK"/>
          <w:b/>
          <w:bCs/>
          <w:sz w:val="32"/>
          <w:szCs w:val="32"/>
          <w:cs/>
        </w:rPr>
        <w:sectPr w:rsidR="00F4571E" w:rsidSect="009D752D">
          <w:headerReference w:type="default" r:id="rId9"/>
          <w:footerReference w:type="even" r:id="rId10"/>
          <w:footerReference w:type="default" r:id="rId11"/>
          <w:pgSz w:w="11906" w:h="16838"/>
          <w:pgMar w:top="1800" w:right="1440" w:bottom="1440" w:left="1800" w:header="720" w:footer="720" w:gutter="0"/>
          <w:cols w:space="720"/>
          <w:docGrid w:linePitch="360"/>
        </w:sectPr>
      </w:pPr>
    </w:p>
    <w:p w14:paraId="117F90BF" w14:textId="31F2415E" w:rsidR="0098175B" w:rsidRPr="00664758" w:rsidRDefault="00265EFE" w:rsidP="00282391">
      <w:pPr>
        <w:spacing w:before="240" w:after="0" w:line="240" w:lineRule="auto"/>
        <w:rPr>
          <w:rFonts w:ascii="TH Sarabun New" w:hAnsi="TH Sarabun New" w:cs="TH Sarabun New"/>
          <w:sz w:val="28"/>
        </w:rPr>
      </w:pPr>
      <w:r w:rsidRPr="00664758">
        <w:rPr>
          <w:rFonts w:ascii="TH Sarabun New" w:hAnsi="TH Sarabun New" w:cs="TH Sarabun New"/>
          <w:b/>
          <w:bCs/>
          <w:sz w:val="28"/>
        </w:rPr>
        <w:lastRenderedPageBreak/>
        <w:t>Introduction</w:t>
      </w:r>
    </w:p>
    <w:p w14:paraId="412E8EC6" w14:textId="77777777" w:rsidR="00A12393" w:rsidRPr="00064E66" w:rsidRDefault="00A12393" w:rsidP="00A12393">
      <w:pPr>
        <w:spacing w:after="0"/>
        <w:ind w:firstLine="720"/>
        <w:jc w:val="thaiDistribute"/>
        <w:rPr>
          <w:rFonts w:ascii="TH Sarabun New" w:hAnsi="TH Sarabun New" w:cs="TH Sarabun New"/>
          <w:sz w:val="28"/>
        </w:rPr>
      </w:pPr>
      <w:r w:rsidRPr="00064E66">
        <w:rPr>
          <w:rFonts w:ascii="TH Sarabun New" w:hAnsi="TH Sarabun New" w:cs="TH Sarabun New"/>
          <w:sz w:val="28"/>
        </w:rPr>
        <w:t xml:space="preserve">The organizer of this project began with an interest in "Fibonacci Numbers" which are numbers created simply but conceal a profound mystery. The sequence starts with 1 and 1, and the next number is obtained by adding the two previous numbers, becoming an infinite sequence that appears abundantly in nature. Examples include the arrangement of flower petals, the patterns of seashells, the spirals of storms, and even the structure of galaxies. Upon close observation, one finds that Fibonacci numbers are embedded everywhere in the nature around us, as if nature were using mathematics to communicate with us. This initial understanding excited me and drove the desire for an in-depth study to discover how this ordinary sequence of numbers could be further developed in mathematics. </w:t>
      </w:r>
    </w:p>
    <w:p w14:paraId="322807EA" w14:textId="77777777" w:rsidR="00A12393" w:rsidRPr="00064E66" w:rsidRDefault="00A12393" w:rsidP="00A12393">
      <w:pPr>
        <w:spacing w:after="0"/>
        <w:ind w:firstLine="720"/>
        <w:jc w:val="thaiDistribute"/>
        <w:rPr>
          <w:rFonts w:ascii="TH Sarabun New" w:hAnsi="TH Sarabun New" w:cs="TH Sarabun New"/>
          <w:sz w:val="28"/>
        </w:rPr>
      </w:pPr>
      <w:r w:rsidRPr="00064E66">
        <w:rPr>
          <w:rFonts w:ascii="TH Sarabun New" w:hAnsi="TH Sarabun New" w:cs="TH Sarabun New"/>
          <w:sz w:val="28"/>
        </w:rPr>
        <w:t xml:space="preserve">The inspiration for this project originated from a simple question: "What would happen if we took Fibonacci numbers to define points on a Cartesian coordinate system, arranging the positions in a counterclockwise or clockwise rotation on the X and Y axes, and then connected those points with line segments?" </w:t>
      </w:r>
    </w:p>
    <w:p w14:paraId="44C46882" w14:textId="77777777" w:rsidR="00A12393" w:rsidRPr="00064E66" w:rsidRDefault="00A12393" w:rsidP="00A12393">
      <w:pPr>
        <w:spacing w:after="0"/>
        <w:ind w:firstLine="720"/>
        <w:jc w:val="thaiDistribute"/>
        <w:rPr>
          <w:rFonts w:ascii="TH Sarabun New" w:hAnsi="TH Sarabun New" w:cs="TH Sarabun New"/>
          <w:sz w:val="28"/>
        </w:rPr>
      </w:pPr>
      <w:r w:rsidRPr="00064E66">
        <w:rPr>
          <w:rFonts w:ascii="TH Sarabun New" w:hAnsi="TH Sarabun New" w:cs="TH Sarabun New"/>
          <w:sz w:val="28"/>
        </w:rPr>
        <w:t xml:space="preserve">This question seemed like mere doodling at first. However, when I attempted it, I discovered that the geometric shape formed by connecting the points based on Fibonacci numbers turned into a shape resembling a "spiral" that swirls infinitely. Visually, it </w:t>
      </w:r>
      <w:r w:rsidRPr="00064E66">
        <w:rPr>
          <w:rFonts w:ascii="TH Sarabun New" w:hAnsi="TH Sarabun New" w:cs="TH Sarabun New"/>
          <w:sz w:val="28"/>
        </w:rPr>
        <w:t xml:space="preserve">possesses beautiful proportions and imagining it expanding infinitely is indescribably exciting. I call this geometric shape the </w:t>
      </w:r>
      <w:r w:rsidRPr="00064E66">
        <w:rPr>
          <w:rFonts w:ascii="TH Sarabun New" w:hAnsi="TH Sarabun New" w:cs="TH Sarabun New"/>
          <w:b/>
          <w:bCs/>
          <w:sz w:val="28"/>
        </w:rPr>
        <w:t>"Fibonacci Spiral in the Cartesian Coordinate System"</w:t>
      </w:r>
      <w:r w:rsidRPr="00064E66">
        <w:rPr>
          <w:rFonts w:ascii="TH Sarabun New" w:hAnsi="TH Sarabun New" w:cs="TH Sarabun New"/>
          <w:sz w:val="28"/>
        </w:rPr>
        <w:t xml:space="preserve"> and used it as the starting point to study the mathematical relationships hidden within. This was to answer the internal question of why this figure is so striking—perhaps it holds a relationship with the Golden Ratio like the Mona Lisa or possesses other interesting mathematical properties yet to be discovered. This study integrates mathematical knowledge from various branches, including sequences, number theory, limits, and geometry, to search for exciting new knowledge. </w:t>
      </w:r>
    </w:p>
    <w:p w14:paraId="3DEA2E86" w14:textId="24E49DE4" w:rsidR="00A12393" w:rsidRPr="00064E66" w:rsidRDefault="00A12393" w:rsidP="00A12393">
      <w:pPr>
        <w:spacing w:after="0"/>
        <w:ind w:firstLine="720"/>
        <w:jc w:val="thaiDistribute"/>
        <w:rPr>
          <w:rFonts w:ascii="TH Sarabun New" w:hAnsi="TH Sarabun New" w:cs="TH Sarabun New"/>
          <w:sz w:val="28"/>
        </w:rPr>
      </w:pPr>
      <w:r w:rsidRPr="00064E66">
        <w:rPr>
          <w:rFonts w:ascii="TH Sarabun New" w:hAnsi="TH Sarabun New" w:cs="TH Sarabun New"/>
          <w:sz w:val="28"/>
        </w:rPr>
        <w:t xml:space="preserve">Upon serious consideration, I found that each line segment connecting the Fibonacci points in this spiral has a geometric relationship with the Pythagorean theorem. Furthermore, hypotheses regarding the length, area, and angles occurring in each section of the spiral could be systematically established. I began testing and proving these observations using high school-level mathematics and was able to formulate several theorems. Specifically, the relationship between the length of line segments and Fibonacci numbers can be summarized into a general formula for easy calculation. Additionally, it was found that the ratios of lengths or areas in the spiral tend to converge to the </w:t>
      </w:r>
      <w:r w:rsidRPr="00064E66">
        <w:rPr>
          <w:rFonts w:ascii="TH Sarabun New" w:hAnsi="TH Sarabun New" w:cs="TH Sarabun New"/>
          <w:b/>
          <w:bCs/>
          <w:sz w:val="28"/>
        </w:rPr>
        <w:t>"Golden Ratio,"</w:t>
      </w:r>
      <w:r w:rsidRPr="00064E66">
        <w:rPr>
          <w:rFonts w:ascii="TH Sarabun New" w:hAnsi="TH Sarabun New" w:cs="TH Sarabun New"/>
          <w:sz w:val="28"/>
        </w:rPr>
        <w:t xml:space="preserve"> a constant significant in mathematics, art, architecture, and nature. Beyond theoretical proof, I developed </w:t>
      </w:r>
      <w:r w:rsidRPr="00064E66">
        <w:rPr>
          <w:rFonts w:ascii="TH Sarabun New" w:hAnsi="TH Sarabun New" w:cs="TH Sarabun New"/>
          <w:sz w:val="28"/>
        </w:rPr>
        <w:lastRenderedPageBreak/>
        <w:t xml:space="preserve">a simple computer program to assist in calculating the relevant lengths and ratios, which helped reduce complexity and added interest to the project. Creating this program allowed me to practice applying mathematics to technology and realize that mathematics is not a distant subject but can be used to create truly useful tools. </w:t>
      </w:r>
    </w:p>
    <w:p w14:paraId="5C07A8B7" w14:textId="4C5B2F46" w:rsidR="00A12393" w:rsidRPr="001526E9" w:rsidRDefault="00A12393" w:rsidP="00A12393">
      <w:pPr>
        <w:spacing w:after="0"/>
        <w:ind w:firstLine="720"/>
        <w:jc w:val="thaiDistribute"/>
        <w:rPr>
          <w:rFonts w:ascii="Times New Roman" w:hAnsi="Times New Roman" w:cs="Times New Roman"/>
          <w:sz w:val="28"/>
        </w:rPr>
      </w:pPr>
      <w:r w:rsidRPr="00064E66">
        <w:rPr>
          <w:rFonts w:ascii="TH Sarabun New" w:hAnsi="TH Sarabun New" w:cs="TH Sarabun New"/>
          <w:sz w:val="28"/>
        </w:rPr>
        <w:t xml:space="preserve">Therefore, this project is not merely about drawing pictures or calculating ordinary numbers, but about integrating mathematical knowledge with observation, hypothesis setting, </w:t>
      </w:r>
      <w:proofErr w:type="spellStart"/>
      <w:proofErr w:type="gramStart"/>
      <w:r w:rsidRPr="00064E66">
        <w:rPr>
          <w:rFonts w:ascii="TH Sarabun New" w:hAnsi="TH Sarabun New" w:cs="TH Sarabun New"/>
          <w:sz w:val="28"/>
        </w:rPr>
        <w:t>proof,application</w:t>
      </w:r>
      <w:proofErr w:type="spellEnd"/>
      <w:proofErr w:type="gramEnd"/>
      <w:r w:rsidRPr="00064E66">
        <w:rPr>
          <w:rFonts w:ascii="TH Sarabun New" w:hAnsi="TH Sarabun New" w:cs="TH Sarabun New"/>
          <w:sz w:val="28"/>
        </w:rPr>
        <w:t>, and systematic communication of ideas. I view this project as an opportunity for a learner like me to practice deep analytical thinking, learn to apply mathematics in the real world, and open a new perspective that makes mathematics fun, challenging, and meaningful. I am confident that this project will serve as an example of learning that starts with a small curiosity</w:t>
      </w:r>
      <w:r w:rsidR="00A70CDD">
        <w:rPr>
          <w:rFonts w:ascii="TH Sarabun New" w:hAnsi="TH Sarabun New" w:cs="TH Sarabun New"/>
          <w:sz w:val="28"/>
        </w:rPr>
        <w:t xml:space="preserve"> </w:t>
      </w:r>
      <w:r w:rsidRPr="00064E66">
        <w:rPr>
          <w:rFonts w:ascii="TH Sarabun New" w:hAnsi="TH Sarabun New" w:cs="TH Sarabun New"/>
          <w:sz w:val="28"/>
        </w:rPr>
        <w:t>and</w:t>
      </w:r>
      <w:r w:rsidR="00505796">
        <w:rPr>
          <w:rFonts w:ascii="TH Sarabun New" w:hAnsi="TH Sarabun New" w:cs="TH Sarabun New"/>
          <w:sz w:val="28"/>
        </w:rPr>
        <w:t xml:space="preserve"> </w:t>
      </w:r>
      <w:r w:rsidRPr="00064E66">
        <w:rPr>
          <w:rFonts w:ascii="TH Sarabun New" w:hAnsi="TH Sarabun New" w:cs="TH Sarabun New"/>
          <w:sz w:val="28"/>
        </w:rPr>
        <w:t xml:space="preserve">expands into a deeper understanding. It aims to inspire a new generation of learners to see that mathematics is not just a subject in a textbook but a language that can describe the beauty of this world amazingly. History has shown that mathematical discoveries appearing only as theoretical beauty at first can become the foundation of technologies that change the world later—just as the Fibonacci sequence discovered in the 13th century has become the inspiration for numerous modern innovations, </w:t>
      </w:r>
      <w:r w:rsidRPr="00064E66">
        <w:rPr>
          <w:rFonts w:ascii="TH Sarabun New" w:hAnsi="TH Sarabun New" w:cs="TH Sarabun New"/>
          <w:sz w:val="28"/>
        </w:rPr>
        <w:t>from art and architecture to the design of computer algorithms.</w:t>
      </w:r>
      <w:r w:rsidRPr="001526E9">
        <w:rPr>
          <w:rFonts w:ascii="Times New Roman" w:hAnsi="Times New Roman" w:cs="Times New Roman"/>
          <w:sz w:val="28"/>
        </w:rPr>
        <w:t xml:space="preserve"> </w:t>
      </w:r>
    </w:p>
    <w:p w14:paraId="23AA052F" w14:textId="3573B7F2" w:rsidR="0098175B" w:rsidRDefault="0098175B" w:rsidP="0098175B">
      <w:pPr>
        <w:spacing w:after="0" w:line="240" w:lineRule="auto"/>
        <w:jc w:val="thaiDistribute"/>
        <w:rPr>
          <w:rFonts w:ascii="TH SarabunPSK" w:hAnsi="TH SarabunPSK" w:cs="TH SarabunPSK"/>
          <w:sz w:val="28"/>
        </w:rPr>
      </w:pPr>
    </w:p>
    <w:p w14:paraId="3DDA50D6" w14:textId="117B2332" w:rsidR="0098175B" w:rsidRPr="00664758" w:rsidRDefault="00265EFE" w:rsidP="0098175B">
      <w:pPr>
        <w:spacing w:after="0" w:line="240" w:lineRule="auto"/>
        <w:jc w:val="thaiDistribute"/>
        <w:rPr>
          <w:rFonts w:ascii="TH Sarabun New" w:hAnsi="TH Sarabun New" w:cs="TH Sarabun New"/>
          <w:sz w:val="28"/>
          <w:cs/>
        </w:rPr>
      </w:pPr>
      <w:r w:rsidRPr="00664758">
        <w:rPr>
          <w:rFonts w:ascii="TH Sarabun New" w:hAnsi="TH Sarabun New" w:cs="TH Sarabun New"/>
          <w:b/>
          <w:bCs/>
          <w:sz w:val="28"/>
        </w:rPr>
        <w:t>Methodology</w:t>
      </w:r>
    </w:p>
    <w:p w14:paraId="61C67226" w14:textId="3EADB89B" w:rsidR="002E2EF6" w:rsidRPr="00AC2D02" w:rsidRDefault="002E2EF6" w:rsidP="00A52F40">
      <w:pPr>
        <w:ind w:firstLine="720"/>
        <w:jc w:val="thaiDistribute"/>
        <w:rPr>
          <w:rFonts w:ascii="TH Sarabun New" w:hAnsi="TH Sarabun New" w:cs="TH Sarabun New"/>
          <w:sz w:val="28"/>
        </w:rPr>
      </w:pPr>
      <w:r w:rsidRPr="00AC2D02">
        <w:rPr>
          <w:rFonts w:ascii="TH Sarabun New" w:hAnsi="TH Sarabun New" w:cs="TH Sarabun New"/>
          <w:sz w:val="28"/>
        </w:rPr>
        <w:t xml:space="preserve">The implementation of the project "Fibonacci Spiral in the Cartesian Coordinate System: Imagination from Graph to Infinite Length and Golden Ratio" is a mathematical study that integrates observation, the formulation of conjectures, theoretical proof, and the application of technology. </w:t>
      </w:r>
    </w:p>
    <w:p w14:paraId="1CDC375F" w14:textId="66C20A4E" w:rsidR="0098175B" w:rsidRPr="00664758" w:rsidRDefault="00265EFE" w:rsidP="006149CC">
      <w:pPr>
        <w:spacing w:after="0" w:line="240" w:lineRule="auto"/>
        <w:jc w:val="thaiDistribute"/>
        <w:rPr>
          <w:rFonts w:ascii="TH Sarabun New" w:hAnsi="TH Sarabun New" w:cs="TH Sarabun New"/>
          <w:sz w:val="28"/>
        </w:rPr>
      </w:pPr>
      <w:r w:rsidRPr="00664758">
        <w:rPr>
          <w:rFonts w:ascii="TH Sarabun New" w:hAnsi="TH Sarabun New" w:cs="TH Sarabun New"/>
          <w:b/>
          <w:bCs/>
          <w:sz w:val="28"/>
        </w:rPr>
        <w:t>Result</w:t>
      </w:r>
      <w:r w:rsidR="00F63A3D" w:rsidRPr="00664758">
        <w:rPr>
          <w:rFonts w:ascii="TH Sarabun New" w:hAnsi="TH Sarabun New" w:cs="TH Sarabun New"/>
          <w:sz w:val="28"/>
        </w:rPr>
        <w:t xml:space="preserve"> </w:t>
      </w:r>
    </w:p>
    <w:p w14:paraId="4D6AC532" w14:textId="42F5A5A5" w:rsidR="00104BCF" w:rsidRDefault="00F40EC6" w:rsidP="00855523">
      <w:pPr>
        <w:ind w:firstLine="720"/>
        <w:jc w:val="thaiDistribute"/>
        <w:rPr>
          <w:rFonts w:ascii="TH Sarabun New" w:hAnsi="TH Sarabun New" w:cs="TH Sarabun New"/>
          <w:sz w:val="28"/>
        </w:rPr>
      </w:pPr>
      <w:r>
        <w:rPr>
          <w:rFonts w:ascii="TH Sarabun New" w:hAnsi="TH Sarabun New" w:cs="TH Sarabun New"/>
          <w:noProof/>
          <w:sz w:val="28"/>
        </w:rPr>
        <w:drawing>
          <wp:anchor distT="0" distB="0" distL="114300" distR="114300" simplePos="0" relativeHeight="251658249" behindDoc="0" locked="0" layoutInCell="1" allowOverlap="1" wp14:anchorId="3438949B" wp14:editId="27E93DF5">
            <wp:simplePos x="0" y="0"/>
            <wp:positionH relativeFrom="column">
              <wp:posOffset>384468</wp:posOffset>
            </wp:positionH>
            <wp:positionV relativeFrom="paragraph">
              <wp:posOffset>2538889</wp:posOffset>
            </wp:positionV>
            <wp:extent cx="1705708" cy="1152938"/>
            <wp:effectExtent l="0" t="0" r="8890" b="9525"/>
            <wp:wrapNone/>
            <wp:docPr id="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20305" cy="1162805"/>
                    </a:xfrm>
                    <a:prstGeom prst="rect">
                      <a:avLst/>
                    </a:prstGeom>
                    <a:noFill/>
                  </pic:spPr>
                </pic:pic>
              </a:graphicData>
            </a:graphic>
            <wp14:sizeRelH relativeFrom="margin">
              <wp14:pctWidth>0</wp14:pctWidth>
            </wp14:sizeRelH>
            <wp14:sizeRelV relativeFrom="margin">
              <wp14:pctHeight>0</wp14:pctHeight>
            </wp14:sizeRelV>
          </wp:anchor>
        </w:drawing>
      </w:r>
      <w:r w:rsidR="00104BCF" w:rsidRPr="006B5754">
        <w:rPr>
          <w:rFonts w:ascii="TH Sarabun New" w:hAnsi="TH Sarabun New" w:cs="TH Sarabun New"/>
          <w:sz w:val="28"/>
        </w:rPr>
        <w:t xml:space="preserve">If we place Fibonacci numbers on a Cartesian coordinate system without regard to the sign on the X and Y axes, rotating clockwise (or counterclockwise), we find that the line segments connecting adjacent Fibonacci numbers form a shape resembling a spiral that swirls infinitely. In this project, we will call this geometric figure the "Fibonacci Spiral in the Cartesian Coordinate System" as shown in Figure </w:t>
      </w:r>
      <w:r w:rsidR="00104BCF" w:rsidRPr="006B5754">
        <w:rPr>
          <w:rFonts w:ascii="TH Sarabun New" w:hAnsi="TH Sarabun New" w:cs="TH Sarabun New"/>
          <w:sz w:val="28"/>
          <w:cs/>
        </w:rPr>
        <w:t>1.</w:t>
      </w:r>
    </w:p>
    <w:p w14:paraId="1DB20D43" w14:textId="5161FC70" w:rsidR="00855523" w:rsidRPr="006B5754" w:rsidRDefault="00855523" w:rsidP="00855523">
      <w:pPr>
        <w:ind w:firstLine="720"/>
        <w:jc w:val="thaiDistribute"/>
        <w:rPr>
          <w:rFonts w:ascii="TH Sarabun New" w:hAnsi="TH Sarabun New" w:cs="TH Sarabun New"/>
          <w:sz w:val="28"/>
        </w:rPr>
      </w:pPr>
    </w:p>
    <w:p w14:paraId="18F25676" w14:textId="126EE28B" w:rsidR="00282096" w:rsidRDefault="00282096" w:rsidP="00135079">
      <w:pPr>
        <w:spacing w:after="0" w:line="240" w:lineRule="auto"/>
        <w:rPr>
          <w:rFonts w:ascii="TH SarabunPSK" w:hAnsi="TH SarabunPSK" w:cs="TH SarabunPSK"/>
          <w:sz w:val="28"/>
        </w:rPr>
      </w:pPr>
    </w:p>
    <w:p w14:paraId="3D2909EE" w14:textId="0D41BD7D" w:rsidR="00282096" w:rsidRDefault="00282096" w:rsidP="00135079">
      <w:pPr>
        <w:spacing w:after="0" w:line="240" w:lineRule="auto"/>
        <w:rPr>
          <w:rFonts w:ascii="TH SarabunPSK" w:hAnsi="TH SarabunPSK" w:cs="TH SarabunPSK"/>
          <w:sz w:val="28"/>
        </w:rPr>
      </w:pPr>
    </w:p>
    <w:p w14:paraId="7A9914E0" w14:textId="77777777" w:rsidR="002F1B55" w:rsidRDefault="002F1B55" w:rsidP="00135079">
      <w:pPr>
        <w:spacing w:after="0" w:line="240" w:lineRule="auto"/>
        <w:rPr>
          <w:rFonts w:ascii="TH SarabunPSK" w:hAnsi="TH SarabunPSK" w:cs="TH SarabunPSK"/>
          <w:sz w:val="28"/>
        </w:rPr>
      </w:pPr>
    </w:p>
    <w:p w14:paraId="2EA3A504" w14:textId="297D3D76" w:rsidR="00934D7A" w:rsidRPr="006B5754" w:rsidRDefault="00934D7A" w:rsidP="00BB69EF">
      <w:pPr>
        <w:jc w:val="center"/>
        <w:rPr>
          <w:rFonts w:ascii="TH Sarabun New" w:hAnsi="TH Sarabun New" w:cs="TH Sarabun New"/>
          <w:sz w:val="28"/>
        </w:rPr>
      </w:pPr>
      <w:r w:rsidRPr="006B5754">
        <w:rPr>
          <w:rFonts w:ascii="TH Sarabun New" w:hAnsi="TH Sarabun New" w:cs="TH Sarabun New"/>
          <w:sz w:val="28"/>
        </w:rPr>
        <w:t xml:space="preserve">Figure </w:t>
      </w:r>
      <w:r w:rsidRPr="006B5754">
        <w:rPr>
          <w:rFonts w:ascii="TH Sarabun New" w:hAnsi="TH Sarabun New" w:cs="TH Sarabun New"/>
          <w:sz w:val="28"/>
          <w:cs/>
        </w:rPr>
        <w:t>1</w:t>
      </w:r>
      <w:r w:rsidRPr="006B5754">
        <w:rPr>
          <w:rFonts w:ascii="TH Sarabun New" w:hAnsi="TH Sarabun New" w:cs="TH Sarabun New"/>
          <w:sz w:val="28"/>
        </w:rPr>
        <w:t xml:space="preserve"> Fibonacci Spiral in the Cartesian </w:t>
      </w:r>
    </w:p>
    <w:p w14:paraId="56FE6497" w14:textId="77777777" w:rsidR="00934D7A" w:rsidRPr="006B5754" w:rsidRDefault="00934D7A" w:rsidP="00934D7A">
      <w:pPr>
        <w:ind w:firstLine="720"/>
        <w:jc w:val="thaiDistribute"/>
        <w:rPr>
          <w:rFonts w:ascii="TH Sarabun New" w:hAnsi="TH Sarabun New" w:cs="TH Sarabun New"/>
          <w:color w:val="EE0000"/>
          <w:sz w:val="28"/>
        </w:rPr>
      </w:pPr>
      <w:r w:rsidRPr="006B5754">
        <w:rPr>
          <w:rFonts w:ascii="TH Sarabun New" w:hAnsi="TH Sarabun New" w:cs="TH Sarabun New"/>
          <w:sz w:val="28"/>
        </w:rPr>
        <w:t>In this context, we define L</w:t>
      </w:r>
      <w:r w:rsidRPr="006B5754">
        <w:rPr>
          <w:rFonts w:ascii="Cambria Math" w:hAnsi="Cambria Math" w:cs="Cambria Math"/>
          <w:sz w:val="28"/>
        </w:rPr>
        <w:t>ₙ</w:t>
      </w:r>
      <w:r w:rsidRPr="006B5754">
        <w:rPr>
          <w:rFonts w:ascii="TH Sarabun New" w:hAnsi="TH Sarabun New" w:cs="TH Sarabun New"/>
          <w:sz w:val="28"/>
        </w:rPr>
        <w:t xml:space="preserve"> as the line segment connecting point </w:t>
      </w:r>
      <w:r w:rsidRPr="006B5754">
        <w:rPr>
          <w:rFonts w:ascii="TH Sarabun New" w:hAnsi="TH Sarabun New" w:cs="TH Sarabun New"/>
          <w:position w:val="-12"/>
          <w:cs/>
        </w:rPr>
        <w:object w:dxaOrig="300" w:dyaOrig="380" w14:anchorId="63DF72A8">
          <v:shape id="_x0000_i1026" type="#_x0000_t75" style="width:11.55pt;height:14.75pt" o:ole="">
            <v:imagedata r:id="rId13" o:title=""/>
          </v:shape>
          <o:OLEObject Type="Embed" ProgID="Equation.DSMT4" ShapeID="_x0000_i1026" DrawAspect="Content" ObjectID="_1845179748" r:id="rId14"/>
        </w:object>
      </w:r>
      <w:r w:rsidRPr="006B5754">
        <w:rPr>
          <w:rFonts w:ascii="TH Sarabun New" w:hAnsi="TH Sarabun New" w:cs="TH Sarabun New"/>
          <w:sz w:val="28"/>
        </w:rPr>
        <w:t xml:space="preserve"> and point </w:t>
      </w:r>
      <w:r w:rsidRPr="006B5754">
        <w:rPr>
          <w:rFonts w:ascii="TH Sarabun New" w:hAnsi="TH Sarabun New" w:cs="TH Sarabun New"/>
          <w:position w:val="-12"/>
          <w:cs/>
        </w:rPr>
        <w:object w:dxaOrig="440" w:dyaOrig="380" w14:anchorId="0E3E8AE0">
          <v:shape id="_x0000_i1027" type="#_x0000_t75" style="width:16.15pt;height:14.3pt" o:ole="">
            <v:imagedata r:id="rId15" o:title=""/>
          </v:shape>
          <o:OLEObject Type="Embed" ProgID="Equation.DSMT4" ShapeID="_x0000_i1027" DrawAspect="Content" ObjectID="_1845179749" r:id="rId16"/>
        </w:object>
      </w:r>
      <w:r w:rsidRPr="006B5754">
        <w:rPr>
          <w:rFonts w:ascii="TH Sarabun New" w:hAnsi="TH Sarabun New" w:cs="TH Sarabun New"/>
          <w:sz w:val="28"/>
        </w:rPr>
        <w:t>, and |L</w:t>
      </w:r>
      <w:r w:rsidRPr="006B5754">
        <w:rPr>
          <w:rFonts w:ascii="Cambria Math" w:hAnsi="Cambria Math" w:cs="Cambria Math"/>
          <w:sz w:val="28"/>
        </w:rPr>
        <w:t>ₙ</w:t>
      </w:r>
      <w:r w:rsidRPr="006B5754">
        <w:rPr>
          <w:rFonts w:ascii="TH Sarabun New" w:hAnsi="TH Sarabun New" w:cs="TH Sarabun New"/>
          <w:sz w:val="28"/>
        </w:rPr>
        <w:t>| represents the length of L</w:t>
      </w:r>
      <w:r w:rsidRPr="006B5754">
        <w:rPr>
          <w:rFonts w:ascii="Cambria Math" w:hAnsi="Cambria Math" w:cs="Cambria Math"/>
          <w:sz w:val="28"/>
        </w:rPr>
        <w:t>ₙ</w:t>
      </w:r>
      <w:r w:rsidRPr="006B5754">
        <w:rPr>
          <w:rFonts w:ascii="TH Sarabun New" w:hAnsi="TH Sarabun New" w:cs="TH Sarabun New"/>
          <w:sz w:val="28"/>
        </w:rPr>
        <w:t xml:space="preserve">. By observing the Fibonacci spiral, we find that </w:t>
      </w:r>
      <w:r w:rsidRPr="006B5754">
        <w:rPr>
          <w:rFonts w:ascii="TH Sarabun New" w:hAnsi="TH Sarabun New" w:cs="TH Sarabun New"/>
          <w:position w:val="-12"/>
          <w:cs/>
        </w:rPr>
        <w:object w:dxaOrig="300" w:dyaOrig="380" w14:anchorId="10625FD0">
          <v:shape id="_x0000_i1028" type="#_x0000_t75" style="width:12pt;height:15.7pt" o:ole="">
            <v:imagedata r:id="rId17" o:title=""/>
          </v:shape>
          <o:OLEObject Type="Embed" ProgID="Equation.DSMT4" ShapeID="_x0000_i1028" DrawAspect="Content" ObjectID="_1845179750" r:id="rId18"/>
        </w:object>
      </w:r>
      <w:r w:rsidRPr="006B5754">
        <w:rPr>
          <w:rFonts w:ascii="TH Sarabun New" w:hAnsi="TH Sarabun New" w:cs="TH Sarabun New"/>
          <w:sz w:val="28"/>
        </w:rPr>
        <w:t xml:space="preserve"> is the hypotenuse of a right-angled triangle with </w:t>
      </w:r>
      <w:r w:rsidRPr="006B5754">
        <w:rPr>
          <w:rFonts w:ascii="TH Sarabun New" w:hAnsi="TH Sarabun New" w:cs="TH Sarabun New"/>
          <w:sz w:val="28"/>
        </w:rPr>
        <w:lastRenderedPageBreak/>
        <w:t xml:space="preserve">sides </w:t>
      </w:r>
      <w:r w:rsidRPr="006B5754">
        <w:rPr>
          <w:rFonts w:ascii="TH Sarabun New" w:hAnsi="TH Sarabun New" w:cs="TH Sarabun New"/>
          <w:position w:val="-12"/>
          <w:cs/>
        </w:rPr>
        <w:object w:dxaOrig="260" w:dyaOrig="380" w14:anchorId="29025707">
          <v:shape id="_x0000_i1029" type="#_x0000_t75" style="width:9.25pt;height:14.75pt" o:ole="">
            <v:imagedata r:id="rId19" o:title=""/>
          </v:shape>
          <o:OLEObject Type="Embed" ProgID="Equation.DSMT4" ShapeID="_x0000_i1029" DrawAspect="Content" ObjectID="_1845179751" r:id="rId20"/>
        </w:object>
      </w:r>
      <w:r w:rsidRPr="006B5754">
        <w:rPr>
          <w:rFonts w:ascii="TH Sarabun New" w:hAnsi="TH Sarabun New" w:cs="TH Sarabun New"/>
          <w:sz w:val="28"/>
        </w:rPr>
        <w:t xml:space="preserve"> and </w:t>
      </w:r>
      <w:r w:rsidRPr="006B5754">
        <w:rPr>
          <w:rFonts w:ascii="TH Sarabun New" w:hAnsi="TH Sarabun New" w:cs="TH Sarabun New"/>
          <w:position w:val="-12"/>
          <w:cs/>
        </w:rPr>
        <w:object w:dxaOrig="279" w:dyaOrig="380" w14:anchorId="59D15E50">
          <v:shape id="_x0000_i1030" type="#_x0000_t75" style="width:8.75pt;height:12.9pt" o:ole="">
            <v:imagedata r:id="rId21" o:title=""/>
          </v:shape>
          <o:OLEObject Type="Embed" ProgID="Equation.DSMT4" ShapeID="_x0000_i1030" DrawAspect="Content" ObjectID="_1845179752" r:id="rId22"/>
        </w:object>
      </w:r>
      <w:r w:rsidRPr="006B5754">
        <w:rPr>
          <w:rFonts w:ascii="TH Sarabun New" w:hAnsi="TH Sarabun New" w:cs="TH Sarabun New"/>
          <w:sz w:val="28"/>
        </w:rPr>
        <w:t xml:space="preserve"> </w:t>
      </w:r>
      <w:proofErr w:type="spellStart"/>
      <w:r w:rsidRPr="006B5754">
        <w:rPr>
          <w:rFonts w:ascii="TH Sarabun New" w:hAnsi="TH Sarabun New" w:cs="TH Sarabun New"/>
          <w:sz w:val="28"/>
        </w:rPr>
        <w:t>and</w:t>
      </w:r>
      <w:proofErr w:type="spellEnd"/>
      <w:r w:rsidRPr="006B5754">
        <w:rPr>
          <w:rFonts w:ascii="TH Sarabun New" w:hAnsi="TH Sarabun New" w:cs="TH Sarabun New"/>
          <w:sz w:val="28"/>
        </w:rPr>
        <w:t xml:space="preserve"> </w:t>
      </w:r>
      <w:r w:rsidRPr="006B5754">
        <w:rPr>
          <w:rFonts w:ascii="TH Sarabun New" w:hAnsi="TH Sarabun New" w:cs="TH Sarabun New"/>
          <w:position w:val="-12"/>
          <w:cs/>
        </w:rPr>
        <w:object w:dxaOrig="279" w:dyaOrig="380" w14:anchorId="501C1ACC">
          <v:shape id="_x0000_i1031" type="#_x0000_t75" style="width:10.15pt;height:14.3pt" o:ole="">
            <v:imagedata r:id="rId23" o:title=""/>
          </v:shape>
          <o:OLEObject Type="Embed" ProgID="Equation.DSMT4" ShapeID="_x0000_i1031" DrawAspect="Content" ObjectID="_1845179753" r:id="rId24"/>
        </w:object>
      </w:r>
      <w:r w:rsidRPr="006B5754">
        <w:rPr>
          <w:rFonts w:ascii="TH Sarabun New" w:hAnsi="TH Sarabun New" w:cs="TH Sarabun New"/>
          <w:sz w:val="28"/>
        </w:rPr>
        <w:t xml:space="preserve"> is the hypotenuse of a right-angled triangle with sides F</w:t>
      </w:r>
      <w:r w:rsidRPr="006B5754">
        <w:rPr>
          <w:rFonts w:ascii="Cambria Math" w:hAnsi="Cambria Math" w:cs="Cambria Math" w:hint="cs"/>
          <w:sz w:val="28"/>
          <w:cs/>
        </w:rPr>
        <w:t>₂</w:t>
      </w:r>
      <w:r w:rsidRPr="006B5754">
        <w:rPr>
          <w:rFonts w:ascii="TH Sarabun New" w:hAnsi="TH Sarabun New" w:cs="TH Sarabun New"/>
          <w:sz w:val="28"/>
        </w:rPr>
        <w:t xml:space="preserve"> and F</w:t>
      </w:r>
      <w:r w:rsidRPr="006B5754">
        <w:rPr>
          <w:rFonts w:ascii="Cambria Math" w:hAnsi="Cambria Math" w:cs="Cambria Math" w:hint="cs"/>
          <w:sz w:val="28"/>
          <w:cs/>
        </w:rPr>
        <w:t>₃</w:t>
      </w:r>
      <w:r w:rsidRPr="006B5754">
        <w:rPr>
          <w:rFonts w:ascii="TH Sarabun New" w:hAnsi="TH Sarabun New" w:cs="TH Sarabun New"/>
          <w:sz w:val="28"/>
          <w:cs/>
        </w:rPr>
        <w:t xml:space="preserve">. </w:t>
      </w:r>
      <w:r w:rsidRPr="006B5754">
        <w:rPr>
          <w:rFonts w:ascii="TH Sarabun New" w:hAnsi="TH Sarabun New" w:cs="TH Sarabun New"/>
          <w:sz w:val="28"/>
        </w:rPr>
        <w:t xml:space="preserve">This continues indefinitely. By the Pythagorean theorem, we get </w:t>
      </w:r>
      <w:r w:rsidRPr="006B5754">
        <w:rPr>
          <w:rFonts w:ascii="TH Sarabun New" w:hAnsi="TH Sarabun New" w:cs="TH Sarabun New"/>
          <w:position w:val="-16"/>
          <w:cs/>
        </w:rPr>
        <w:object w:dxaOrig="2520" w:dyaOrig="520" w14:anchorId="613CE7FD">
          <v:shape id="_x0000_i1032" type="#_x0000_t75" style="width:91.85pt;height:19.4pt" o:ole="">
            <v:imagedata r:id="rId25" o:title=""/>
          </v:shape>
          <o:OLEObject Type="Embed" ProgID="Equation.DSMT4" ShapeID="_x0000_i1032" DrawAspect="Content" ObjectID="_1845179754" r:id="rId26"/>
        </w:object>
      </w:r>
      <w:r w:rsidRPr="006B5754">
        <w:rPr>
          <w:rFonts w:ascii="TH Sarabun New" w:hAnsi="TH Sarabun New" w:cs="TH Sarabun New"/>
          <w:sz w:val="28"/>
        </w:rPr>
        <w:t xml:space="preserve">, </w:t>
      </w:r>
      <w:r w:rsidRPr="006B5754">
        <w:rPr>
          <w:rFonts w:ascii="TH Sarabun New" w:hAnsi="TH Sarabun New" w:cs="TH Sarabun New"/>
          <w:position w:val="-14"/>
          <w:cs/>
        </w:rPr>
        <w:object w:dxaOrig="2420" w:dyaOrig="460" w14:anchorId="789CB39E">
          <v:shape id="_x0000_i1033" type="#_x0000_t75" style="width:98.75pt;height:19.4pt" o:ole="">
            <v:imagedata r:id="rId27" o:title=""/>
          </v:shape>
          <o:OLEObject Type="Embed" ProgID="Equation.DSMT4" ShapeID="_x0000_i1033" DrawAspect="Content" ObjectID="_1845179755" r:id="rId28"/>
        </w:object>
      </w:r>
      <w:r w:rsidRPr="006B5754">
        <w:rPr>
          <w:rFonts w:ascii="TH Sarabun New" w:hAnsi="TH Sarabun New" w:cs="TH Sarabun New"/>
          <w:sz w:val="28"/>
        </w:rPr>
        <w:t>and so on.</w:t>
      </w:r>
    </w:p>
    <w:p w14:paraId="7865E266" w14:textId="27604AF0" w:rsidR="00934D7A" w:rsidRDefault="00934D7A" w:rsidP="00934D7A">
      <w:pPr>
        <w:ind w:firstLine="720"/>
        <w:jc w:val="thaiDistribute"/>
        <w:rPr>
          <w:rFonts w:ascii="TH Sarabun New" w:hAnsi="TH Sarabun New" w:cs="TH Sarabun New"/>
          <w:sz w:val="28"/>
        </w:rPr>
      </w:pPr>
      <w:r w:rsidRPr="006B5754">
        <w:rPr>
          <w:rFonts w:ascii="TH Sarabun New" w:hAnsi="TH Sarabun New" w:cs="TH Sarabun New"/>
          <w:sz w:val="28"/>
        </w:rPr>
        <w:t>We observe that |L</w:t>
      </w:r>
      <w:r w:rsidRPr="006B5754">
        <w:rPr>
          <w:rFonts w:ascii="Cambria Math" w:hAnsi="Cambria Math" w:cs="Cambria Math"/>
          <w:sz w:val="28"/>
        </w:rPr>
        <w:t>ₙ</w:t>
      </w:r>
      <w:r w:rsidRPr="006B5754">
        <w:rPr>
          <w:rFonts w:ascii="TH Sarabun New" w:hAnsi="TH Sarabun New" w:cs="TH Sarabun New"/>
          <w:sz w:val="28"/>
        </w:rPr>
        <w:t>|</w:t>
      </w:r>
      <w:r w:rsidRPr="006B5754">
        <w:rPr>
          <w:rFonts w:ascii="TH Sarabun New" w:hAnsi="TH Sarabun New" w:cs="TH Sarabun New"/>
          <w:sz w:val="28"/>
          <w:cs/>
        </w:rPr>
        <w:t xml:space="preserve">² = </w:t>
      </w:r>
      <w:r w:rsidRPr="006B5754">
        <w:rPr>
          <w:rFonts w:ascii="TH Sarabun New" w:hAnsi="TH Sarabun New" w:cs="TH Sarabun New"/>
          <w:sz w:val="28"/>
        </w:rPr>
        <w:t>F</w:t>
      </w:r>
      <w:r w:rsidRPr="006B5754">
        <w:rPr>
          <w:rFonts w:ascii="Cambria Math" w:hAnsi="Cambria Math" w:cs="Cambria Math" w:hint="cs"/>
          <w:sz w:val="28"/>
          <w:cs/>
        </w:rPr>
        <w:t>₂</w:t>
      </w:r>
      <w:r w:rsidRPr="006B5754">
        <w:rPr>
          <w:rFonts w:ascii="Cambria Math" w:hAnsi="Cambria Math" w:cs="Cambria Math"/>
          <w:sz w:val="28"/>
        </w:rPr>
        <w:t>ₙ₊</w:t>
      </w:r>
      <w:r w:rsidRPr="006B5754">
        <w:rPr>
          <w:rFonts w:ascii="Cambria Math" w:hAnsi="Cambria Math" w:cs="Cambria Math" w:hint="cs"/>
          <w:sz w:val="28"/>
          <w:cs/>
        </w:rPr>
        <w:t>₁</w:t>
      </w:r>
      <w:r w:rsidRPr="006B5754">
        <w:rPr>
          <w:rFonts w:ascii="TH Sarabun New" w:hAnsi="TH Sarabun New" w:cs="TH Sarabun New"/>
          <w:sz w:val="28"/>
        </w:rPr>
        <w:t xml:space="preserve"> for all n ≥ </w:t>
      </w:r>
      <w:r w:rsidRPr="006B5754">
        <w:rPr>
          <w:rFonts w:ascii="TH Sarabun New" w:hAnsi="TH Sarabun New" w:cs="TH Sarabun New"/>
          <w:sz w:val="28"/>
          <w:cs/>
        </w:rPr>
        <w:t xml:space="preserve">1. </w:t>
      </w:r>
      <w:r w:rsidRPr="006B5754">
        <w:rPr>
          <w:rFonts w:ascii="TH Sarabun New" w:hAnsi="TH Sarabun New" w:cs="TH Sarabun New"/>
          <w:sz w:val="28"/>
        </w:rPr>
        <w:t>Therefore, if we can prove that this observation is true, we will obtain a general formula for finding the length of |L</w:t>
      </w:r>
      <w:r w:rsidRPr="006B5754">
        <w:rPr>
          <w:rFonts w:ascii="Cambria Math" w:hAnsi="Cambria Math" w:cs="Cambria Math"/>
          <w:sz w:val="28"/>
        </w:rPr>
        <w:t>ₙ</w:t>
      </w:r>
      <w:r w:rsidRPr="006B5754">
        <w:rPr>
          <w:rFonts w:ascii="TH Sarabun New" w:hAnsi="TH Sarabun New" w:cs="TH Sarabun New"/>
          <w:sz w:val="28"/>
        </w:rPr>
        <w:t xml:space="preserve">| easily by considering the sequence of Fibonacci numbers. This leads to Conjecture </w:t>
      </w:r>
      <w:r w:rsidRPr="006B5754">
        <w:rPr>
          <w:rFonts w:ascii="TH Sarabun New" w:hAnsi="TH Sarabun New" w:cs="TH Sarabun New"/>
          <w:sz w:val="28"/>
          <w:cs/>
        </w:rPr>
        <w:t>1</w:t>
      </w:r>
      <w:r w:rsidRPr="006B5754">
        <w:rPr>
          <w:rFonts w:ascii="TH Sarabun New" w:hAnsi="TH Sarabun New" w:cs="TH Sarabun New"/>
          <w:sz w:val="28"/>
        </w:rPr>
        <w:t xml:space="preserve"> as follows:</w:t>
      </w:r>
    </w:p>
    <w:p w14:paraId="1EEB0A8B" w14:textId="359BF89E" w:rsidR="008A6D2C" w:rsidRPr="006B5754" w:rsidRDefault="008A6D2C" w:rsidP="00B52402">
      <w:pPr>
        <w:spacing w:after="0"/>
        <w:jc w:val="thaiDistribute"/>
        <w:rPr>
          <w:rFonts w:ascii="TH Sarabun New" w:hAnsi="TH Sarabun New" w:cs="TH Sarabun New"/>
          <w:sz w:val="28"/>
        </w:rPr>
      </w:pPr>
      <w:r w:rsidRPr="006B5754">
        <w:rPr>
          <w:rFonts w:ascii="TH Sarabun New" w:hAnsi="TH Sarabun New" w:cs="TH Sarabun New"/>
          <w:b/>
          <w:bCs/>
          <w:sz w:val="28"/>
        </w:rPr>
        <w:t xml:space="preserve">Conjecture </w:t>
      </w:r>
      <w:r w:rsidRPr="006B5754">
        <w:rPr>
          <w:rFonts w:ascii="TH Sarabun New" w:hAnsi="TH Sarabun New" w:cs="TH Sarabun New"/>
          <w:b/>
          <w:bCs/>
          <w:sz w:val="28"/>
          <w:cs/>
        </w:rPr>
        <w:t>1</w:t>
      </w:r>
      <w:r w:rsidRPr="006B5754">
        <w:rPr>
          <w:rFonts w:ascii="TH Sarabun New" w:hAnsi="TH Sarabun New" w:cs="TH Sarabun New"/>
          <w:sz w:val="28"/>
        </w:rPr>
        <w:t xml:space="preserve"> |L</w:t>
      </w:r>
      <w:r w:rsidRPr="006B5754">
        <w:rPr>
          <w:rFonts w:ascii="Cambria Math" w:hAnsi="Cambria Math" w:cs="Cambria Math"/>
          <w:sz w:val="28"/>
        </w:rPr>
        <w:t>ₙ</w:t>
      </w:r>
      <w:r w:rsidRPr="006B5754">
        <w:rPr>
          <w:rFonts w:ascii="TH Sarabun New" w:hAnsi="TH Sarabun New" w:cs="TH Sarabun New"/>
          <w:sz w:val="28"/>
        </w:rPr>
        <w:t>|</w:t>
      </w:r>
      <w:r w:rsidRPr="006B5754">
        <w:rPr>
          <w:rFonts w:ascii="TH Sarabun New" w:hAnsi="TH Sarabun New" w:cs="TH Sarabun New"/>
          <w:sz w:val="28"/>
          <w:cs/>
        </w:rPr>
        <w:t xml:space="preserve">² = </w:t>
      </w:r>
      <w:r w:rsidRPr="006B5754">
        <w:rPr>
          <w:rFonts w:ascii="TH Sarabun New" w:hAnsi="TH Sarabun New" w:cs="TH Sarabun New"/>
          <w:sz w:val="28"/>
        </w:rPr>
        <w:t>F</w:t>
      </w:r>
      <w:r w:rsidRPr="006B5754">
        <w:rPr>
          <w:rFonts w:ascii="Cambria Math" w:hAnsi="Cambria Math" w:cs="Cambria Math" w:hint="cs"/>
          <w:sz w:val="28"/>
          <w:cs/>
        </w:rPr>
        <w:t>₂</w:t>
      </w:r>
      <w:r w:rsidRPr="006B5754">
        <w:rPr>
          <w:rFonts w:ascii="Cambria Math" w:hAnsi="Cambria Math" w:cs="Cambria Math"/>
          <w:sz w:val="28"/>
        </w:rPr>
        <w:t>ₙ₊</w:t>
      </w:r>
      <w:r w:rsidRPr="006B5754">
        <w:rPr>
          <w:rFonts w:ascii="Cambria Math" w:hAnsi="Cambria Math" w:cs="Cambria Math" w:hint="cs"/>
          <w:sz w:val="28"/>
          <w:cs/>
        </w:rPr>
        <w:t>₁</w:t>
      </w:r>
      <w:r w:rsidRPr="006B5754">
        <w:rPr>
          <w:rFonts w:ascii="TH Sarabun New" w:hAnsi="TH Sarabun New" w:cs="TH Sarabun New"/>
          <w:sz w:val="28"/>
        </w:rPr>
        <w:t xml:space="preserve"> for all n ≥ </w:t>
      </w:r>
      <w:r w:rsidRPr="006B5754">
        <w:rPr>
          <w:rFonts w:ascii="TH Sarabun New" w:hAnsi="TH Sarabun New" w:cs="TH Sarabun New"/>
          <w:sz w:val="28"/>
          <w:cs/>
        </w:rPr>
        <w:t>1.</w:t>
      </w:r>
    </w:p>
    <w:p w14:paraId="3A003D01" w14:textId="77777777" w:rsidR="008A6D2C" w:rsidRPr="006B5754" w:rsidRDefault="008A6D2C" w:rsidP="00B52402">
      <w:pPr>
        <w:spacing w:after="0"/>
        <w:jc w:val="thaiDistribute"/>
        <w:rPr>
          <w:rFonts w:ascii="TH Sarabun New" w:hAnsi="TH Sarabun New" w:cs="TH Sarabun New"/>
          <w:sz w:val="28"/>
        </w:rPr>
      </w:pPr>
      <w:r w:rsidRPr="006B5754">
        <w:rPr>
          <w:rFonts w:ascii="TH Sarabun New" w:hAnsi="TH Sarabun New" w:cs="TH Sarabun New"/>
          <w:b/>
          <w:bCs/>
          <w:sz w:val="28"/>
        </w:rPr>
        <w:t>Proof:</w:t>
      </w:r>
      <w:r w:rsidRPr="006B5754">
        <w:rPr>
          <w:rFonts w:ascii="TH Sarabun New" w:hAnsi="TH Sarabun New" w:cs="TH Sarabun New"/>
          <w:sz w:val="28"/>
        </w:rPr>
        <w:t xml:space="preserve"> Since L</w:t>
      </w:r>
      <w:r w:rsidRPr="006B5754">
        <w:rPr>
          <w:rFonts w:ascii="Cambria Math" w:hAnsi="Cambria Math" w:cs="Cambria Math"/>
          <w:sz w:val="28"/>
        </w:rPr>
        <w:t>ₙ</w:t>
      </w:r>
      <w:r w:rsidRPr="006B5754">
        <w:rPr>
          <w:rFonts w:ascii="TH Sarabun New" w:hAnsi="TH Sarabun New" w:cs="TH Sarabun New"/>
          <w:sz w:val="28"/>
        </w:rPr>
        <w:t xml:space="preserve"> is the hypotenuse of a right-angled triangle with legs F</w:t>
      </w:r>
      <w:r w:rsidRPr="006B5754">
        <w:rPr>
          <w:rFonts w:ascii="Cambria Math" w:hAnsi="Cambria Math" w:cs="Cambria Math"/>
          <w:sz w:val="28"/>
        </w:rPr>
        <w:t>ₙ</w:t>
      </w:r>
      <w:r w:rsidRPr="006B5754">
        <w:rPr>
          <w:rFonts w:ascii="TH Sarabun New" w:hAnsi="TH Sarabun New" w:cs="TH Sarabun New"/>
          <w:sz w:val="28"/>
        </w:rPr>
        <w:t xml:space="preserve"> and F</w:t>
      </w:r>
      <w:r w:rsidRPr="006B5754">
        <w:rPr>
          <w:rFonts w:ascii="Cambria Math" w:hAnsi="Cambria Math" w:cs="Cambria Math"/>
          <w:sz w:val="28"/>
        </w:rPr>
        <w:t>ₙ₊</w:t>
      </w:r>
      <w:r w:rsidRPr="006B5754">
        <w:rPr>
          <w:rFonts w:ascii="Cambria Math" w:hAnsi="Cambria Math" w:cs="Cambria Math" w:hint="cs"/>
          <w:sz w:val="28"/>
          <w:cs/>
        </w:rPr>
        <w:t>₁</w:t>
      </w:r>
      <w:r w:rsidRPr="006B5754">
        <w:rPr>
          <w:rFonts w:ascii="TH Sarabun New" w:hAnsi="TH Sarabun New" w:cs="TH Sarabun New"/>
          <w:sz w:val="28"/>
        </w:rPr>
        <w:t xml:space="preserve">, Therefore, </w:t>
      </w:r>
    </w:p>
    <w:p w14:paraId="36312648" w14:textId="0AFE45A4" w:rsidR="008A6D2C" w:rsidRPr="006B5754" w:rsidRDefault="008A6D2C" w:rsidP="00B52402">
      <w:pPr>
        <w:spacing w:after="0"/>
        <w:ind w:firstLine="720"/>
        <w:jc w:val="thaiDistribute"/>
        <w:rPr>
          <w:rFonts w:ascii="TH Sarabun New" w:hAnsi="TH Sarabun New" w:cs="TH Sarabun New"/>
          <w:sz w:val="28"/>
        </w:rPr>
      </w:pPr>
      <w:r w:rsidRPr="006B5754">
        <w:rPr>
          <w:rFonts w:ascii="TH Sarabun New" w:hAnsi="TH Sarabun New" w:cs="TH Sarabun New"/>
          <w:sz w:val="28"/>
        </w:rPr>
        <w:t>|L</w:t>
      </w:r>
      <w:r w:rsidRPr="006B5754">
        <w:rPr>
          <w:rFonts w:ascii="Cambria Math" w:hAnsi="Cambria Math" w:cs="Cambria Math"/>
          <w:sz w:val="28"/>
        </w:rPr>
        <w:t>ₙ</w:t>
      </w:r>
      <w:r w:rsidRPr="006B5754">
        <w:rPr>
          <w:rFonts w:ascii="TH Sarabun New" w:hAnsi="TH Sarabun New" w:cs="TH Sarabun New"/>
          <w:sz w:val="28"/>
        </w:rPr>
        <w:t>|</w:t>
      </w:r>
      <w:r w:rsidRPr="006B5754">
        <w:rPr>
          <w:rFonts w:ascii="TH Sarabun New" w:hAnsi="TH Sarabun New" w:cs="TH Sarabun New"/>
          <w:sz w:val="28"/>
          <w:cs/>
        </w:rPr>
        <w:t xml:space="preserve">² = </w:t>
      </w:r>
      <w:r w:rsidRPr="006B5754">
        <w:rPr>
          <w:rFonts w:ascii="TH Sarabun New" w:hAnsi="TH Sarabun New" w:cs="TH Sarabun New"/>
          <w:sz w:val="28"/>
        </w:rPr>
        <w:t>F</w:t>
      </w:r>
      <w:r w:rsidRPr="006B5754">
        <w:rPr>
          <w:rFonts w:ascii="Cambria Math" w:hAnsi="Cambria Math" w:cs="Cambria Math"/>
          <w:sz w:val="28"/>
        </w:rPr>
        <w:t>ₙ</w:t>
      </w:r>
      <w:r w:rsidRPr="006B5754">
        <w:rPr>
          <w:rFonts w:ascii="TH Sarabun New" w:hAnsi="TH Sarabun New" w:cs="TH Sarabun New"/>
          <w:sz w:val="28"/>
          <w:cs/>
        </w:rPr>
        <w:t xml:space="preserve">² + </w:t>
      </w:r>
      <w:r w:rsidRPr="006B5754">
        <w:rPr>
          <w:rFonts w:ascii="TH Sarabun New" w:hAnsi="TH Sarabun New" w:cs="TH Sarabun New"/>
          <w:sz w:val="28"/>
        </w:rPr>
        <w:t>F</w:t>
      </w:r>
      <w:r w:rsidRPr="006B5754">
        <w:rPr>
          <w:rFonts w:ascii="Cambria Math" w:hAnsi="Cambria Math" w:cs="Cambria Math"/>
          <w:sz w:val="28"/>
        </w:rPr>
        <w:t>ₙ₊</w:t>
      </w:r>
      <w:r w:rsidRPr="006B5754">
        <w:rPr>
          <w:rFonts w:ascii="Cambria Math" w:hAnsi="Cambria Math" w:cs="Cambria Math" w:hint="cs"/>
          <w:sz w:val="28"/>
          <w:cs/>
        </w:rPr>
        <w:t>₁</w:t>
      </w:r>
      <w:r w:rsidRPr="006B5754">
        <w:rPr>
          <w:rFonts w:ascii="TH Sarabun New" w:hAnsi="TH Sarabun New" w:cs="TH Sarabun New" w:hint="cs"/>
          <w:sz w:val="28"/>
          <w:cs/>
        </w:rPr>
        <w:t>²</w:t>
      </w:r>
      <w:r w:rsidRPr="006B5754">
        <w:rPr>
          <w:rFonts w:ascii="TH Sarabun New" w:hAnsi="TH Sarabun New" w:cs="TH Sarabun New"/>
          <w:sz w:val="28"/>
          <w:cs/>
        </w:rPr>
        <w:t xml:space="preserve"> </w:t>
      </w:r>
      <w:r w:rsidRPr="006B5754">
        <w:rPr>
          <w:rFonts w:ascii="TH Sarabun New" w:hAnsi="TH Sarabun New" w:cs="TH Sarabun New"/>
          <w:sz w:val="28"/>
        </w:rPr>
        <w:tab/>
      </w:r>
      <w:r w:rsidRPr="006B5754">
        <w:rPr>
          <w:rFonts w:ascii="TH Sarabun New" w:hAnsi="TH Sarabun New" w:cs="TH Sarabun New"/>
          <w:sz w:val="28"/>
        </w:rPr>
        <w:tab/>
      </w:r>
      <w:r w:rsidRPr="006B5754">
        <w:rPr>
          <w:rFonts w:ascii="TH Sarabun New" w:hAnsi="TH Sarabun New" w:cs="TH Sarabun New"/>
          <w:sz w:val="28"/>
          <w:cs/>
        </w:rPr>
        <w:t xml:space="preserve">(1) </w:t>
      </w:r>
    </w:p>
    <w:p w14:paraId="328F71B6" w14:textId="1FCF5399" w:rsidR="008A6D2C" w:rsidRPr="006B5754" w:rsidRDefault="008A6D2C" w:rsidP="00B52402">
      <w:pPr>
        <w:spacing w:after="0"/>
        <w:jc w:val="thaiDistribute"/>
        <w:rPr>
          <w:rFonts w:ascii="TH Sarabun New" w:hAnsi="TH Sarabun New" w:cs="TH Sarabun New"/>
          <w:sz w:val="28"/>
        </w:rPr>
      </w:pPr>
      <w:r w:rsidRPr="006B5754">
        <w:rPr>
          <w:rFonts w:ascii="TH Sarabun New" w:hAnsi="TH Sarabun New" w:cs="TH Sarabun New"/>
          <w:sz w:val="28"/>
        </w:rPr>
        <w:t xml:space="preserve">From fundamental knowledge (Theorem </w:t>
      </w:r>
      <w:r w:rsidRPr="006B5754">
        <w:rPr>
          <w:rFonts w:ascii="TH Sarabun New" w:hAnsi="TH Sarabun New" w:cs="TH Sarabun New"/>
          <w:sz w:val="28"/>
          <w:cs/>
        </w:rPr>
        <w:t>2.1)</w:t>
      </w:r>
      <w:r w:rsidRPr="006B5754">
        <w:rPr>
          <w:rFonts w:ascii="TH Sarabun New" w:hAnsi="TH Sarabun New" w:cs="TH Sarabun New"/>
          <w:sz w:val="28"/>
        </w:rPr>
        <w:t xml:space="preserve"> </w:t>
      </w:r>
      <w:r w:rsidRPr="006B5754">
        <w:rPr>
          <w:rFonts w:ascii="TH Sarabun New" w:hAnsi="TH Sarabun New" w:cs="TH Sarabun New"/>
          <w:position w:val="-12"/>
          <w:cs/>
        </w:rPr>
        <w:object w:dxaOrig="1840" w:dyaOrig="420" w14:anchorId="3005480A">
          <v:shape id="_x0000_i1034" type="#_x0000_t75" style="width:60.45pt;height:13.85pt" o:ole="">
            <v:imagedata r:id="rId29" o:title=""/>
          </v:shape>
          <o:OLEObject Type="Embed" ProgID="Equation.DSMT4" ShapeID="_x0000_i1034" DrawAspect="Content" ObjectID="_1845179756" r:id="rId30"/>
        </w:object>
      </w:r>
      <w:r w:rsidRPr="006B5754">
        <w:rPr>
          <w:rFonts w:ascii="TH Sarabun New" w:hAnsi="TH Sarabun New" w:cs="TH Sarabun New"/>
          <w:sz w:val="28"/>
        </w:rPr>
        <w:t xml:space="preserve">, substituting n with n+1, we get that </w:t>
      </w:r>
      <w:r w:rsidRPr="006B5754">
        <w:rPr>
          <w:rFonts w:ascii="TH Sarabun New" w:hAnsi="TH Sarabun New" w:cs="TH Sarabun New"/>
          <w:position w:val="-16"/>
          <w:cs/>
        </w:rPr>
        <w:object w:dxaOrig="2420" w:dyaOrig="460" w14:anchorId="55A97302">
          <v:shape id="_x0000_i1035" type="#_x0000_t75" style="width:88.6pt;height:16.15pt" o:ole="">
            <v:imagedata r:id="rId31" o:title=""/>
          </v:shape>
          <o:OLEObject Type="Embed" ProgID="Equation.DSMT4" ShapeID="_x0000_i1035" DrawAspect="Content" ObjectID="_1845179757" r:id="rId32"/>
        </w:object>
      </w:r>
      <w:r w:rsidRPr="006B5754">
        <w:rPr>
          <w:rFonts w:ascii="TH Sarabun New" w:hAnsi="TH Sarabun New" w:cs="TH Sarabun New"/>
          <w:sz w:val="28"/>
        </w:rPr>
        <w:t>Therefore,</w:t>
      </w:r>
      <w:r w:rsidRPr="006B5754">
        <w:rPr>
          <w:rFonts w:ascii="TH Sarabun New" w:hAnsi="TH Sarabun New" w:cs="TH Sarabun New"/>
          <w:position w:val="-12"/>
          <w:cs/>
        </w:rPr>
        <w:object w:dxaOrig="1740" w:dyaOrig="420" w14:anchorId="60AE0996">
          <v:shape id="_x0000_i1036" type="#_x0000_t75" style="width:60pt;height:14.75pt" o:ole="">
            <v:imagedata r:id="rId33" o:title=""/>
          </v:shape>
          <o:OLEObject Type="Embed" ProgID="Equation.DSMT4" ShapeID="_x0000_i1036" DrawAspect="Content" ObjectID="_1845179758" r:id="rId34"/>
        </w:object>
      </w:r>
      <w:r w:rsidRPr="006B5754">
        <w:rPr>
          <w:rFonts w:ascii="TH Sarabun New" w:hAnsi="TH Sarabun New" w:cs="TH Sarabun New"/>
          <w:sz w:val="28"/>
        </w:rPr>
        <w:tab/>
      </w:r>
      <w:r w:rsidRPr="006B5754">
        <w:rPr>
          <w:rFonts w:ascii="TH Sarabun New" w:hAnsi="TH Sarabun New" w:cs="TH Sarabun New"/>
          <w:sz w:val="28"/>
        </w:rPr>
        <w:tab/>
      </w:r>
      <w:r w:rsidRPr="006B5754">
        <w:rPr>
          <w:rFonts w:ascii="TH Sarabun New" w:hAnsi="TH Sarabun New" w:cs="TH Sarabun New"/>
          <w:sz w:val="28"/>
        </w:rPr>
        <w:tab/>
      </w:r>
      <w:r w:rsidR="00766C13">
        <w:rPr>
          <w:rFonts w:ascii="TH Sarabun New" w:hAnsi="TH Sarabun New" w:cs="TH Sarabun New"/>
          <w:sz w:val="28"/>
        </w:rPr>
        <w:tab/>
      </w:r>
      <w:r w:rsidRPr="006B5754">
        <w:rPr>
          <w:rFonts w:ascii="TH Sarabun New" w:hAnsi="TH Sarabun New" w:cs="TH Sarabun New"/>
          <w:sz w:val="28"/>
          <w:cs/>
        </w:rPr>
        <w:t>(2)</w:t>
      </w:r>
    </w:p>
    <w:p w14:paraId="440A0EC3" w14:textId="3921D0E2" w:rsidR="008A6D2C" w:rsidRPr="00D8389F" w:rsidRDefault="008A6D2C" w:rsidP="008A6D2C">
      <w:pPr>
        <w:jc w:val="thaiDistribute"/>
        <w:rPr>
          <w:rFonts w:ascii="TH Sarabun New" w:hAnsi="TH Sarabun New" w:cs="TH Sarabun New"/>
          <w:spacing w:val="-6"/>
          <w:sz w:val="28"/>
        </w:rPr>
      </w:pPr>
      <w:r w:rsidRPr="00D8389F">
        <w:rPr>
          <w:rFonts w:ascii="TH Sarabun New" w:hAnsi="TH Sarabun New" w:cs="TH Sarabun New"/>
          <w:spacing w:val="-6"/>
          <w:sz w:val="28"/>
        </w:rPr>
        <w:t>From equations (</w:t>
      </w:r>
      <w:r w:rsidRPr="00D8389F">
        <w:rPr>
          <w:rFonts w:ascii="TH Sarabun New" w:hAnsi="TH Sarabun New" w:cs="TH Sarabun New"/>
          <w:spacing w:val="-6"/>
          <w:sz w:val="28"/>
          <w:cs/>
        </w:rPr>
        <w:t xml:space="preserve">1) </w:t>
      </w:r>
      <w:r w:rsidRPr="00D8389F">
        <w:rPr>
          <w:rFonts w:ascii="TH Sarabun New" w:hAnsi="TH Sarabun New" w:cs="TH Sarabun New"/>
          <w:spacing w:val="-6"/>
          <w:sz w:val="28"/>
        </w:rPr>
        <w:t>and (</w:t>
      </w:r>
      <w:r w:rsidRPr="00D8389F">
        <w:rPr>
          <w:rFonts w:ascii="TH Sarabun New" w:hAnsi="TH Sarabun New" w:cs="TH Sarabun New"/>
          <w:spacing w:val="-6"/>
          <w:sz w:val="28"/>
          <w:cs/>
        </w:rPr>
        <w:t>2)</w:t>
      </w:r>
      <w:r w:rsidRPr="00D8389F">
        <w:rPr>
          <w:rFonts w:ascii="TH Sarabun New" w:hAnsi="TH Sarabun New" w:cs="TH Sarabun New"/>
          <w:spacing w:val="-6"/>
          <w:sz w:val="28"/>
        </w:rPr>
        <w:t>, we get: |L</w:t>
      </w:r>
      <w:r w:rsidRPr="00D8389F">
        <w:rPr>
          <w:rFonts w:ascii="Cambria Math" w:hAnsi="Cambria Math" w:cs="Cambria Math"/>
          <w:spacing w:val="-6"/>
          <w:sz w:val="28"/>
        </w:rPr>
        <w:t>ₙ</w:t>
      </w:r>
      <w:r w:rsidRPr="00D8389F">
        <w:rPr>
          <w:rFonts w:ascii="TH Sarabun New" w:hAnsi="TH Sarabun New" w:cs="TH Sarabun New"/>
          <w:spacing w:val="-6"/>
          <w:sz w:val="28"/>
        </w:rPr>
        <w:t>|</w:t>
      </w:r>
      <w:r w:rsidRPr="00D8389F">
        <w:rPr>
          <w:rFonts w:ascii="TH Sarabun New" w:hAnsi="TH Sarabun New" w:cs="TH Sarabun New"/>
          <w:spacing w:val="-6"/>
          <w:sz w:val="28"/>
          <w:cs/>
        </w:rPr>
        <w:t xml:space="preserve">² = </w:t>
      </w:r>
      <w:r w:rsidRPr="00D8389F">
        <w:rPr>
          <w:rFonts w:ascii="TH Sarabun New" w:hAnsi="TH Sarabun New" w:cs="TH Sarabun New"/>
          <w:spacing w:val="-6"/>
          <w:sz w:val="28"/>
        </w:rPr>
        <w:t>F</w:t>
      </w:r>
      <w:r w:rsidRPr="00D8389F">
        <w:rPr>
          <w:rFonts w:ascii="Cambria Math" w:hAnsi="Cambria Math" w:cs="Cambria Math" w:hint="cs"/>
          <w:spacing w:val="-6"/>
          <w:sz w:val="28"/>
          <w:cs/>
        </w:rPr>
        <w:t>₂</w:t>
      </w:r>
      <w:r w:rsidRPr="00D8389F">
        <w:rPr>
          <w:rFonts w:ascii="Cambria Math" w:hAnsi="Cambria Math" w:cs="Cambria Math"/>
          <w:spacing w:val="-6"/>
          <w:sz w:val="28"/>
        </w:rPr>
        <w:t>ₙ₊</w:t>
      </w:r>
      <w:r w:rsidRPr="00D8389F">
        <w:rPr>
          <w:rFonts w:ascii="Cambria Math" w:hAnsi="Cambria Math" w:cs="Cambria Math" w:hint="cs"/>
          <w:spacing w:val="-6"/>
          <w:sz w:val="28"/>
          <w:cs/>
        </w:rPr>
        <w:t>₁</w:t>
      </w:r>
      <w:r w:rsidRPr="00D8389F">
        <w:rPr>
          <w:rFonts w:ascii="TH Sarabun New" w:hAnsi="TH Sarabun New" w:cs="TH Sarabun New"/>
          <w:spacing w:val="-6"/>
          <w:sz w:val="28"/>
          <w:cs/>
        </w:rPr>
        <w:t xml:space="preserve">  </w:t>
      </w:r>
    </w:p>
    <w:p w14:paraId="50E518CB" w14:textId="299801C4" w:rsidR="008A6D2C" w:rsidRPr="00D8389F" w:rsidRDefault="00B52402" w:rsidP="00BD222D">
      <w:pPr>
        <w:spacing w:after="0"/>
        <w:jc w:val="thaiDistribute"/>
        <w:rPr>
          <w:rFonts w:ascii="TH Sarabun New" w:hAnsi="TH Sarabun New" w:cs="TH Sarabun New"/>
          <w:spacing w:val="-4"/>
          <w:sz w:val="28"/>
        </w:rPr>
      </w:pPr>
      <w:r>
        <w:rPr>
          <w:rFonts w:ascii="TH Sarabun New" w:hAnsi="TH Sarabun New" w:cs="TH Sarabun New"/>
          <w:spacing w:val="-4"/>
          <w:sz w:val="28"/>
        </w:rPr>
        <w:t>So</w:t>
      </w:r>
      <w:r w:rsidR="008A6D2C" w:rsidRPr="00D8389F">
        <w:rPr>
          <w:rFonts w:ascii="TH Sarabun New" w:hAnsi="TH Sarabun New" w:cs="TH Sarabun New"/>
          <w:spacing w:val="-4"/>
          <w:sz w:val="28"/>
        </w:rPr>
        <w:t>, we obtain the following theorem:</w:t>
      </w:r>
    </w:p>
    <w:p w14:paraId="7FF5084C" w14:textId="26ABC73C" w:rsidR="008A6D2C" w:rsidRPr="006B5754" w:rsidRDefault="008A6D2C" w:rsidP="00BD222D">
      <w:pPr>
        <w:spacing w:after="0"/>
        <w:jc w:val="thaiDistribute"/>
        <w:rPr>
          <w:rFonts w:ascii="TH Sarabun New" w:hAnsi="TH Sarabun New" w:cs="TH Sarabun New"/>
          <w:sz w:val="28"/>
        </w:rPr>
      </w:pPr>
      <w:r w:rsidRPr="006B5754">
        <w:rPr>
          <w:rFonts w:ascii="TH Sarabun New" w:hAnsi="TH Sarabun New" w:cs="TH Sarabun New"/>
          <w:b/>
          <w:bCs/>
          <w:sz w:val="28"/>
        </w:rPr>
        <w:t>Theorem</w:t>
      </w:r>
      <w:r w:rsidR="00A64522">
        <w:rPr>
          <w:rFonts w:ascii="TH Sarabun New" w:hAnsi="TH Sarabun New" w:cs="TH Sarabun New"/>
          <w:b/>
          <w:bCs/>
          <w:sz w:val="28"/>
        </w:rPr>
        <w:t xml:space="preserve"> </w:t>
      </w:r>
      <w:r w:rsidRPr="006B5754">
        <w:rPr>
          <w:rFonts w:ascii="TH Sarabun New" w:hAnsi="TH Sarabun New" w:cs="TH Sarabun New"/>
          <w:b/>
          <w:bCs/>
          <w:sz w:val="28"/>
          <w:cs/>
        </w:rPr>
        <w:t>1</w:t>
      </w:r>
      <w:r w:rsidRPr="006B5754">
        <w:rPr>
          <w:rFonts w:ascii="TH Sarabun New" w:hAnsi="TH Sarabun New" w:cs="TH Sarabun New"/>
          <w:sz w:val="28"/>
        </w:rPr>
        <w:t xml:space="preserve"> The length of L</w:t>
      </w:r>
      <w:r w:rsidRPr="006B5754">
        <w:rPr>
          <w:rFonts w:ascii="Cambria Math" w:hAnsi="Cambria Math" w:cs="Cambria Math"/>
          <w:sz w:val="28"/>
        </w:rPr>
        <w:t>ₙ</w:t>
      </w:r>
      <w:r w:rsidRPr="006B5754">
        <w:rPr>
          <w:rFonts w:ascii="TH Sarabun New" w:hAnsi="TH Sarabun New" w:cs="TH Sarabun New"/>
          <w:sz w:val="28"/>
        </w:rPr>
        <w:t xml:space="preserve"> is equal to the square root of the (</w:t>
      </w:r>
      <w:r w:rsidRPr="006B5754">
        <w:rPr>
          <w:rFonts w:ascii="TH Sarabun New" w:hAnsi="TH Sarabun New" w:cs="TH Sarabun New"/>
          <w:sz w:val="28"/>
          <w:cs/>
        </w:rPr>
        <w:t>2</w:t>
      </w:r>
      <w:r w:rsidRPr="006B5754">
        <w:rPr>
          <w:rFonts w:ascii="TH Sarabun New" w:hAnsi="TH Sarabun New" w:cs="TH Sarabun New"/>
          <w:sz w:val="28"/>
        </w:rPr>
        <w:t>n+</w:t>
      </w:r>
      <w:r w:rsidRPr="006B5754">
        <w:rPr>
          <w:rFonts w:ascii="TH Sarabun New" w:hAnsi="TH Sarabun New" w:cs="TH Sarabun New"/>
          <w:sz w:val="28"/>
          <w:cs/>
        </w:rPr>
        <w:t>1)-</w:t>
      </w:r>
      <w:proofErr w:type="spellStart"/>
      <w:r w:rsidRPr="006B5754">
        <w:rPr>
          <w:rFonts w:ascii="TH Sarabun New" w:hAnsi="TH Sarabun New" w:cs="TH Sarabun New"/>
          <w:sz w:val="28"/>
        </w:rPr>
        <w:t>th</w:t>
      </w:r>
      <w:proofErr w:type="spellEnd"/>
      <w:r w:rsidRPr="006B5754">
        <w:rPr>
          <w:rFonts w:ascii="TH Sarabun New" w:hAnsi="TH Sarabun New" w:cs="TH Sarabun New"/>
          <w:sz w:val="28"/>
        </w:rPr>
        <w:t xml:space="preserve"> Fibonacci number. That is: |L</w:t>
      </w:r>
      <w:r w:rsidRPr="006B5754">
        <w:rPr>
          <w:rFonts w:ascii="Cambria Math" w:hAnsi="Cambria Math" w:cs="Cambria Math"/>
          <w:sz w:val="28"/>
        </w:rPr>
        <w:t>ₙ</w:t>
      </w:r>
      <w:r w:rsidRPr="006B5754">
        <w:rPr>
          <w:rFonts w:ascii="TH Sarabun New" w:hAnsi="TH Sarabun New" w:cs="TH Sarabun New"/>
          <w:sz w:val="28"/>
        </w:rPr>
        <w:t>| = √F</w:t>
      </w:r>
      <w:r w:rsidRPr="006B5754">
        <w:rPr>
          <w:rFonts w:ascii="Cambria Math" w:hAnsi="Cambria Math" w:cs="Cambria Math" w:hint="cs"/>
          <w:sz w:val="28"/>
          <w:cs/>
        </w:rPr>
        <w:t>₂</w:t>
      </w:r>
      <w:r w:rsidRPr="006B5754">
        <w:rPr>
          <w:rFonts w:ascii="Cambria Math" w:hAnsi="Cambria Math" w:cs="Cambria Math"/>
          <w:sz w:val="28"/>
        </w:rPr>
        <w:t>ₙ₊</w:t>
      </w:r>
      <w:r w:rsidRPr="006B5754">
        <w:rPr>
          <w:rFonts w:ascii="Cambria Math" w:hAnsi="Cambria Math" w:cs="Cambria Math" w:hint="cs"/>
          <w:sz w:val="28"/>
          <w:cs/>
        </w:rPr>
        <w:t>₁</w:t>
      </w:r>
      <w:r w:rsidRPr="006B5754">
        <w:rPr>
          <w:rFonts w:ascii="TH Sarabun New" w:hAnsi="TH Sarabun New" w:cs="TH Sarabun New"/>
          <w:sz w:val="28"/>
        </w:rPr>
        <w:t xml:space="preserve"> for all n ≥ </w:t>
      </w:r>
      <w:r w:rsidRPr="006B5754">
        <w:rPr>
          <w:rFonts w:ascii="TH Sarabun New" w:hAnsi="TH Sarabun New" w:cs="TH Sarabun New"/>
          <w:sz w:val="28"/>
          <w:cs/>
        </w:rPr>
        <w:t>1.</w:t>
      </w:r>
    </w:p>
    <w:p w14:paraId="764C42AB" w14:textId="77777777" w:rsidR="008A6D2C" w:rsidRPr="006B5754" w:rsidRDefault="008A6D2C" w:rsidP="00BD222D">
      <w:pPr>
        <w:spacing w:after="0"/>
        <w:jc w:val="thaiDistribute"/>
        <w:rPr>
          <w:rFonts w:ascii="TH Sarabun New" w:hAnsi="TH Sarabun New" w:cs="TH Sarabun New"/>
          <w:sz w:val="28"/>
        </w:rPr>
      </w:pPr>
      <w:r w:rsidRPr="006B5754">
        <w:rPr>
          <w:rFonts w:ascii="TH Sarabun New" w:hAnsi="TH Sarabun New" w:cs="TH Sarabun New"/>
          <w:sz w:val="28"/>
        </w:rPr>
        <w:t>Example |L</w:t>
      </w:r>
      <w:r w:rsidRPr="006B5754">
        <w:rPr>
          <w:rFonts w:ascii="Cambria Math" w:hAnsi="Cambria Math" w:cs="Cambria Math" w:hint="cs"/>
          <w:sz w:val="28"/>
          <w:cs/>
        </w:rPr>
        <w:t>₃</w:t>
      </w:r>
      <w:r w:rsidRPr="006B5754">
        <w:rPr>
          <w:rFonts w:ascii="TH Sarabun New" w:hAnsi="TH Sarabun New" w:cs="TH Sarabun New"/>
          <w:sz w:val="28"/>
        </w:rPr>
        <w:t>| = √F</w:t>
      </w:r>
      <w:r w:rsidRPr="006B5754">
        <w:rPr>
          <w:rFonts w:ascii="Cambria Math" w:hAnsi="Cambria Math" w:cs="Cambria Math" w:hint="cs"/>
          <w:sz w:val="28"/>
          <w:cs/>
        </w:rPr>
        <w:t>₂₍₃₎₊₁</w:t>
      </w:r>
      <w:r w:rsidRPr="006B5754">
        <w:rPr>
          <w:rFonts w:ascii="TH Sarabun New" w:hAnsi="TH Sarabun New" w:cs="TH Sarabun New"/>
          <w:sz w:val="28"/>
          <w:cs/>
        </w:rPr>
        <w:t xml:space="preserve"> = </w:t>
      </w:r>
      <w:r w:rsidRPr="006B5754">
        <w:rPr>
          <w:rFonts w:ascii="TH Sarabun New" w:hAnsi="TH Sarabun New" w:cs="TH Sarabun New" w:hint="cs"/>
          <w:sz w:val="28"/>
          <w:cs/>
        </w:rPr>
        <w:t>√</w:t>
      </w:r>
      <w:r w:rsidRPr="006B5754">
        <w:rPr>
          <w:rFonts w:ascii="TH Sarabun New" w:hAnsi="TH Sarabun New" w:cs="TH Sarabun New"/>
          <w:sz w:val="28"/>
        </w:rPr>
        <w:t>F</w:t>
      </w:r>
      <w:r w:rsidRPr="006B5754">
        <w:rPr>
          <w:rFonts w:ascii="Cambria Math" w:hAnsi="Cambria Math" w:cs="Cambria Math" w:hint="cs"/>
          <w:sz w:val="28"/>
          <w:cs/>
        </w:rPr>
        <w:t>₇</w:t>
      </w:r>
      <w:r w:rsidRPr="006B5754">
        <w:rPr>
          <w:rFonts w:ascii="TH Sarabun New" w:hAnsi="TH Sarabun New" w:cs="TH Sarabun New"/>
          <w:sz w:val="28"/>
          <w:cs/>
        </w:rPr>
        <w:t xml:space="preserve"> = </w:t>
      </w:r>
      <w:r w:rsidRPr="006B5754">
        <w:rPr>
          <w:rFonts w:ascii="TH Sarabun New" w:hAnsi="TH Sarabun New" w:cs="TH Sarabun New" w:hint="cs"/>
          <w:sz w:val="28"/>
          <w:cs/>
        </w:rPr>
        <w:t>√</w:t>
      </w:r>
      <w:r w:rsidRPr="006B5754">
        <w:rPr>
          <w:rFonts w:ascii="TH Sarabun New" w:hAnsi="TH Sarabun New" w:cs="TH Sarabun New"/>
          <w:sz w:val="28"/>
          <w:cs/>
        </w:rPr>
        <w:t>13</w:t>
      </w:r>
      <w:r w:rsidRPr="006B5754">
        <w:rPr>
          <w:rFonts w:ascii="TH Sarabun New" w:hAnsi="TH Sarabun New" w:cs="TH Sarabun New"/>
          <w:sz w:val="28"/>
        </w:rPr>
        <w:t>, |L</w:t>
      </w:r>
      <w:r w:rsidRPr="006B5754">
        <w:rPr>
          <w:rFonts w:ascii="Cambria Math" w:hAnsi="Cambria Math" w:cs="Cambria Math" w:hint="cs"/>
          <w:sz w:val="28"/>
          <w:cs/>
        </w:rPr>
        <w:t>₄</w:t>
      </w:r>
      <w:r w:rsidRPr="006B5754">
        <w:rPr>
          <w:rFonts w:ascii="TH Sarabun New" w:hAnsi="TH Sarabun New" w:cs="TH Sarabun New"/>
          <w:sz w:val="28"/>
        </w:rPr>
        <w:t>| = √F</w:t>
      </w:r>
      <w:r w:rsidRPr="006B5754">
        <w:rPr>
          <w:rFonts w:ascii="Cambria Math" w:hAnsi="Cambria Math" w:cs="Cambria Math" w:hint="cs"/>
          <w:sz w:val="28"/>
          <w:cs/>
        </w:rPr>
        <w:t>₂₍₄₎₊₁</w:t>
      </w:r>
      <w:r w:rsidRPr="006B5754">
        <w:rPr>
          <w:rFonts w:ascii="TH Sarabun New" w:hAnsi="TH Sarabun New" w:cs="TH Sarabun New"/>
          <w:sz w:val="28"/>
          <w:cs/>
        </w:rPr>
        <w:t xml:space="preserve"> = </w:t>
      </w:r>
      <w:r w:rsidRPr="006B5754">
        <w:rPr>
          <w:rFonts w:ascii="TH Sarabun New" w:hAnsi="TH Sarabun New" w:cs="TH Sarabun New" w:hint="cs"/>
          <w:sz w:val="28"/>
          <w:cs/>
        </w:rPr>
        <w:t>√</w:t>
      </w:r>
      <w:r w:rsidRPr="006B5754">
        <w:rPr>
          <w:rFonts w:ascii="TH Sarabun New" w:hAnsi="TH Sarabun New" w:cs="TH Sarabun New"/>
          <w:sz w:val="28"/>
        </w:rPr>
        <w:t>F</w:t>
      </w:r>
      <w:r w:rsidRPr="006B5754">
        <w:rPr>
          <w:rFonts w:ascii="Cambria Math" w:hAnsi="Cambria Math" w:cs="Cambria Math" w:hint="cs"/>
          <w:sz w:val="28"/>
          <w:cs/>
        </w:rPr>
        <w:t>₉</w:t>
      </w:r>
      <w:r w:rsidRPr="006B5754">
        <w:rPr>
          <w:rFonts w:ascii="TH Sarabun New" w:hAnsi="TH Sarabun New" w:cs="TH Sarabun New"/>
          <w:sz w:val="28"/>
          <w:cs/>
        </w:rPr>
        <w:t xml:space="preserve"> = </w:t>
      </w:r>
      <w:r w:rsidRPr="006B5754">
        <w:rPr>
          <w:rFonts w:ascii="TH Sarabun New" w:hAnsi="TH Sarabun New" w:cs="TH Sarabun New" w:hint="cs"/>
          <w:sz w:val="28"/>
          <w:cs/>
        </w:rPr>
        <w:t>√</w:t>
      </w:r>
      <w:r w:rsidRPr="006B5754">
        <w:rPr>
          <w:rFonts w:ascii="TH Sarabun New" w:hAnsi="TH Sarabun New" w:cs="TH Sarabun New"/>
          <w:sz w:val="28"/>
          <w:cs/>
        </w:rPr>
        <w:t>34</w:t>
      </w:r>
    </w:p>
    <w:p w14:paraId="66A68C16" w14:textId="77777777" w:rsidR="008A6D2C" w:rsidRPr="00DA69B2" w:rsidRDefault="008A6D2C" w:rsidP="00BD222D">
      <w:pPr>
        <w:spacing w:after="0"/>
        <w:ind w:firstLine="720"/>
        <w:jc w:val="thaiDistribute"/>
        <w:rPr>
          <w:rFonts w:ascii="TH Sarabun New" w:hAnsi="TH Sarabun New" w:cs="TH Sarabun New"/>
          <w:sz w:val="28"/>
        </w:rPr>
      </w:pPr>
      <w:r w:rsidRPr="00DA69B2">
        <w:rPr>
          <w:rFonts w:ascii="TH Sarabun New" w:hAnsi="TH Sarabun New" w:cs="TH Sarabun New"/>
          <w:sz w:val="28"/>
        </w:rPr>
        <w:t>It can be observed that finding |L</w:t>
      </w:r>
      <w:r w:rsidRPr="00DA69B2">
        <w:rPr>
          <w:rFonts w:ascii="Cambria Math" w:hAnsi="Cambria Math" w:cs="Cambria Math"/>
          <w:sz w:val="28"/>
        </w:rPr>
        <w:t>ₙ</w:t>
      </w:r>
      <w:r w:rsidRPr="00DA69B2">
        <w:rPr>
          <w:rFonts w:ascii="TH Sarabun New" w:hAnsi="TH Sarabun New" w:cs="TH Sarabun New"/>
          <w:sz w:val="28"/>
        </w:rPr>
        <w:t xml:space="preserve">| using Theorem </w:t>
      </w:r>
      <w:r w:rsidRPr="00DA69B2">
        <w:rPr>
          <w:rFonts w:ascii="TH Sarabun New" w:hAnsi="TH Sarabun New" w:cs="TH Sarabun New"/>
          <w:sz w:val="28"/>
          <w:cs/>
        </w:rPr>
        <w:t>4.1</w:t>
      </w:r>
      <w:r w:rsidRPr="00DA69B2">
        <w:rPr>
          <w:rFonts w:ascii="TH Sarabun New" w:hAnsi="TH Sarabun New" w:cs="TH Sarabun New"/>
          <w:sz w:val="28"/>
        </w:rPr>
        <w:t xml:space="preserve"> requires the (</w:t>
      </w:r>
      <w:r w:rsidRPr="00DA69B2">
        <w:rPr>
          <w:rFonts w:ascii="TH Sarabun New" w:hAnsi="TH Sarabun New" w:cs="TH Sarabun New"/>
          <w:sz w:val="28"/>
          <w:cs/>
        </w:rPr>
        <w:t>2</w:t>
      </w:r>
      <w:r w:rsidRPr="00DA69B2">
        <w:rPr>
          <w:rFonts w:ascii="TH Sarabun New" w:hAnsi="TH Sarabun New" w:cs="TH Sarabun New"/>
          <w:sz w:val="28"/>
        </w:rPr>
        <w:t>n+</w:t>
      </w:r>
      <w:r w:rsidRPr="00DA69B2">
        <w:rPr>
          <w:rFonts w:ascii="TH Sarabun New" w:hAnsi="TH Sarabun New" w:cs="TH Sarabun New"/>
          <w:sz w:val="28"/>
          <w:cs/>
        </w:rPr>
        <w:t>1)-</w:t>
      </w:r>
      <w:proofErr w:type="spellStart"/>
      <w:r w:rsidRPr="00DA69B2">
        <w:rPr>
          <w:rFonts w:ascii="TH Sarabun New" w:hAnsi="TH Sarabun New" w:cs="TH Sarabun New"/>
          <w:sz w:val="28"/>
        </w:rPr>
        <w:t>th</w:t>
      </w:r>
      <w:proofErr w:type="spellEnd"/>
      <w:r w:rsidRPr="00DA69B2">
        <w:rPr>
          <w:rFonts w:ascii="TH Sarabun New" w:hAnsi="TH Sarabun New" w:cs="TH Sarabun New"/>
          <w:sz w:val="28"/>
        </w:rPr>
        <w:t xml:space="preserve"> Fibonacci number. For example, to find |L</w:t>
      </w:r>
      <w:r w:rsidRPr="00DA69B2">
        <w:rPr>
          <w:rFonts w:ascii="Cambria Math" w:hAnsi="Cambria Math" w:cs="Cambria Math" w:hint="cs"/>
          <w:sz w:val="28"/>
          <w:cs/>
        </w:rPr>
        <w:t>₅₀</w:t>
      </w:r>
      <w:r w:rsidRPr="00DA69B2">
        <w:rPr>
          <w:rFonts w:ascii="TH Sarabun New" w:hAnsi="TH Sarabun New" w:cs="TH Sarabun New"/>
          <w:sz w:val="28"/>
        </w:rPr>
        <w:t>|, we need to find F</w:t>
      </w:r>
      <w:r w:rsidRPr="00DA69B2">
        <w:rPr>
          <w:rFonts w:ascii="Cambria Math" w:hAnsi="Cambria Math" w:cs="Cambria Math" w:hint="cs"/>
          <w:sz w:val="28"/>
          <w:cs/>
        </w:rPr>
        <w:t>₁₀₁</w:t>
      </w:r>
      <w:r w:rsidRPr="00DA69B2">
        <w:rPr>
          <w:rFonts w:ascii="TH Sarabun New" w:hAnsi="TH Sarabun New" w:cs="TH Sarabun New"/>
          <w:sz w:val="28"/>
        </w:rPr>
        <w:t xml:space="preserve">, which is the </w:t>
      </w:r>
      <w:r w:rsidRPr="00DA69B2">
        <w:rPr>
          <w:rFonts w:ascii="TH Sarabun New" w:hAnsi="TH Sarabun New" w:cs="TH Sarabun New"/>
          <w:sz w:val="28"/>
          <w:cs/>
        </w:rPr>
        <w:t>101</w:t>
      </w:r>
      <w:r w:rsidRPr="00DA69B2">
        <w:rPr>
          <w:rFonts w:ascii="TH Sarabun New" w:hAnsi="TH Sarabun New" w:cs="TH Sarabun New"/>
          <w:sz w:val="28"/>
        </w:rPr>
        <w:t xml:space="preserve">st </w:t>
      </w:r>
      <w:r w:rsidRPr="00DA69B2">
        <w:rPr>
          <w:rFonts w:ascii="TH Sarabun New" w:hAnsi="TH Sarabun New" w:cs="TH Sarabun New"/>
          <w:sz w:val="28"/>
        </w:rPr>
        <w:t>Fibonacci number. This task is time-consuming using the recursive relation from the definition of Fibonacci numbers. The following lemma will help us find |L</w:t>
      </w:r>
      <w:r w:rsidRPr="00DA69B2">
        <w:rPr>
          <w:rFonts w:ascii="Cambria Math" w:hAnsi="Cambria Math" w:cs="Cambria Math"/>
          <w:sz w:val="28"/>
        </w:rPr>
        <w:t>ₙ</w:t>
      </w:r>
      <w:r w:rsidRPr="00DA69B2">
        <w:rPr>
          <w:rFonts w:ascii="TH Sarabun New" w:hAnsi="TH Sarabun New" w:cs="TH Sarabun New"/>
          <w:sz w:val="28"/>
        </w:rPr>
        <w:t>| more conveniently using a Closed-form formula.</w:t>
      </w:r>
    </w:p>
    <w:p w14:paraId="1E590C79" w14:textId="2332E017" w:rsidR="008A6D2C" w:rsidRPr="00DA69B2" w:rsidRDefault="008A6D2C" w:rsidP="008A6D2C">
      <w:pPr>
        <w:rPr>
          <w:rFonts w:ascii="TH Sarabun New" w:hAnsi="TH Sarabun New" w:cs="TH Sarabun New"/>
          <w:sz w:val="28"/>
        </w:rPr>
      </w:pPr>
      <w:r w:rsidRPr="00DA69B2">
        <w:rPr>
          <w:rFonts w:ascii="TH Sarabun New" w:hAnsi="TH Sarabun New" w:cs="TH Sarabun New"/>
          <w:b/>
          <w:bCs/>
          <w:sz w:val="28"/>
        </w:rPr>
        <w:t xml:space="preserve">Lemma </w:t>
      </w:r>
      <w:r w:rsidRPr="00DA69B2">
        <w:rPr>
          <w:rFonts w:ascii="TH Sarabun New" w:hAnsi="TH Sarabun New" w:cs="TH Sarabun New"/>
          <w:b/>
          <w:bCs/>
          <w:sz w:val="28"/>
          <w:cs/>
        </w:rPr>
        <w:t>1</w:t>
      </w:r>
      <w:r w:rsidRPr="00DA69B2">
        <w:rPr>
          <w:rFonts w:ascii="TH Sarabun New" w:hAnsi="TH Sarabun New" w:cs="TH Sarabun New"/>
          <w:sz w:val="28"/>
        </w:rPr>
        <w:t xml:space="preserve"> |L</w:t>
      </w:r>
      <w:r w:rsidRPr="00DA69B2">
        <w:rPr>
          <w:rFonts w:ascii="Cambria Math" w:hAnsi="Cambria Math" w:cs="Cambria Math"/>
          <w:sz w:val="28"/>
        </w:rPr>
        <w:t>ₙ</w:t>
      </w:r>
      <w:r w:rsidRPr="00DA69B2">
        <w:rPr>
          <w:rFonts w:ascii="TH Sarabun New" w:hAnsi="TH Sarabun New" w:cs="TH Sarabun New"/>
          <w:sz w:val="28"/>
        </w:rPr>
        <w:t xml:space="preserve">| = </w:t>
      </w:r>
      <w:r w:rsidRPr="00DA69B2">
        <w:rPr>
          <w:rFonts w:ascii="TH Sarabun New" w:hAnsi="TH Sarabun New" w:cs="TH Sarabun New"/>
          <w:position w:val="-22"/>
          <w:sz w:val="28"/>
          <w:cs/>
        </w:rPr>
        <w:object w:dxaOrig="2740" w:dyaOrig="720" w14:anchorId="55D5D3D4">
          <v:shape id="_x0000_i1037" type="#_x0000_t75" style="width:120pt;height:31.85pt" o:ole="">
            <v:imagedata r:id="rId35" o:title=""/>
          </v:shape>
          <o:OLEObject Type="Embed" ProgID="Equation.DSMT4" ShapeID="_x0000_i1037" DrawAspect="Content" ObjectID="_1845179759" r:id="rId36"/>
        </w:object>
      </w:r>
      <w:r w:rsidRPr="00DA69B2">
        <w:rPr>
          <w:rFonts w:ascii="TH Sarabun New" w:hAnsi="TH Sarabun New" w:cs="TH Sarabun New"/>
          <w:sz w:val="28"/>
          <w:cs/>
        </w:rPr>
        <w:t xml:space="preserve"> </w:t>
      </w:r>
    </w:p>
    <w:p w14:paraId="594047AF" w14:textId="74280AE7" w:rsidR="008A6D2C" w:rsidRPr="00DA69B2" w:rsidRDefault="008A6D2C" w:rsidP="008A6D2C">
      <w:pPr>
        <w:jc w:val="thaiDistribute"/>
        <w:rPr>
          <w:rFonts w:ascii="TH Sarabun New" w:hAnsi="TH Sarabun New" w:cs="TH Sarabun New"/>
          <w:sz w:val="28"/>
        </w:rPr>
      </w:pPr>
      <w:r w:rsidRPr="00DA69B2">
        <w:rPr>
          <w:rFonts w:ascii="TH Sarabun New" w:hAnsi="TH Sarabun New" w:cs="TH Sarabun New"/>
          <w:b/>
          <w:bCs/>
          <w:sz w:val="28"/>
        </w:rPr>
        <w:t>Proof:</w:t>
      </w:r>
      <w:r w:rsidRPr="00DA69B2">
        <w:rPr>
          <w:rFonts w:ascii="TH Sarabun New" w:hAnsi="TH Sarabun New" w:cs="TH Sarabun New"/>
          <w:sz w:val="28"/>
        </w:rPr>
        <w:t xml:space="preserve"> From fundamental knowledge (Binet's Formula), we have: F</w:t>
      </w:r>
      <w:r w:rsidRPr="00DA69B2">
        <w:rPr>
          <w:rFonts w:ascii="Cambria Math" w:hAnsi="Cambria Math" w:cs="Cambria Math"/>
          <w:sz w:val="28"/>
        </w:rPr>
        <w:t>ₙ</w:t>
      </w:r>
      <w:r w:rsidRPr="00DA69B2">
        <w:rPr>
          <w:rFonts w:ascii="TH Sarabun New" w:hAnsi="TH Sarabun New" w:cs="TH Sarabun New"/>
          <w:sz w:val="28"/>
        </w:rPr>
        <w:t xml:space="preserve"> = (</w:t>
      </w:r>
      <w:r w:rsidR="00414D32" w:rsidRPr="00C22DE9">
        <w:rPr>
          <w:position w:val="-10"/>
          <w:cs/>
        </w:rPr>
        <w:object w:dxaOrig="220" w:dyaOrig="260" w14:anchorId="3FABD78B">
          <v:shape id="_x0000_i1038" type="#_x0000_t75" style="width:10.6pt;height:12.45pt" o:ole="">
            <v:imagedata r:id="rId7" o:title=""/>
          </v:shape>
          <o:OLEObject Type="Embed" ProgID="Equation.DSMT4" ShapeID="_x0000_i1038" DrawAspect="Content" ObjectID="_1845179760" r:id="rId37"/>
        </w:object>
      </w:r>
      <w:r w:rsidRPr="00DA69B2">
        <w:rPr>
          <w:rFonts w:ascii="Calibri" w:hAnsi="Calibri" w:cs="Calibri"/>
          <w:sz w:val="28"/>
        </w:rPr>
        <w:t>ⁿ</w:t>
      </w:r>
      <w:r w:rsidRPr="00DA69B2">
        <w:rPr>
          <w:rFonts w:ascii="TH Sarabun New" w:hAnsi="TH Sarabun New" w:cs="TH Sarabun New"/>
          <w:sz w:val="28"/>
        </w:rPr>
        <w:t xml:space="preserve"> − (</w:t>
      </w:r>
      <w:r w:rsidRPr="00DA69B2">
        <w:rPr>
          <w:rFonts w:ascii="TH Sarabun New" w:hAnsi="TH Sarabun New" w:cs="TH Sarabun New"/>
          <w:sz w:val="28"/>
          <w:cs/>
        </w:rPr>
        <w:t>1−</w:t>
      </w:r>
      <w:r w:rsidR="00414D32" w:rsidRPr="00C22DE9">
        <w:rPr>
          <w:position w:val="-10"/>
          <w:cs/>
        </w:rPr>
        <w:object w:dxaOrig="220" w:dyaOrig="260" w14:anchorId="47070A6E">
          <v:shape id="_x0000_i1039" type="#_x0000_t75" style="width:10.6pt;height:12.45pt" o:ole="">
            <v:imagedata r:id="rId7" o:title=""/>
          </v:shape>
          <o:OLEObject Type="Embed" ProgID="Equation.DSMT4" ShapeID="_x0000_i1039" DrawAspect="Content" ObjectID="_1845179761" r:id="rId38"/>
        </w:object>
      </w:r>
      <w:r w:rsidRPr="00DA69B2">
        <w:rPr>
          <w:rFonts w:ascii="TH Sarabun New" w:hAnsi="TH Sarabun New" w:cs="TH Sarabun New"/>
          <w:sz w:val="28"/>
        </w:rPr>
        <w:t>)</w:t>
      </w:r>
      <w:r w:rsidRPr="00DA69B2">
        <w:rPr>
          <w:rFonts w:ascii="Arial" w:hAnsi="Arial" w:cs="Arial"/>
          <w:sz w:val="28"/>
        </w:rPr>
        <w:t>ⁿ</w:t>
      </w:r>
      <w:r w:rsidRPr="00DA69B2">
        <w:rPr>
          <w:rFonts w:ascii="TH Sarabun New" w:hAnsi="TH Sarabun New" w:cs="TH Sarabun New"/>
          <w:sz w:val="28"/>
        </w:rPr>
        <w:t>) / √</w:t>
      </w:r>
      <w:r w:rsidRPr="00DA69B2">
        <w:rPr>
          <w:rFonts w:ascii="TH Sarabun New" w:hAnsi="TH Sarabun New" w:cs="TH Sarabun New"/>
          <w:sz w:val="28"/>
          <w:cs/>
        </w:rPr>
        <w:t>5</w:t>
      </w:r>
      <w:r w:rsidRPr="00DA69B2">
        <w:rPr>
          <w:rFonts w:ascii="TH Sarabun New" w:hAnsi="TH Sarabun New" w:cs="TH Sarabun New"/>
          <w:sz w:val="28"/>
        </w:rPr>
        <w:t xml:space="preserve"> Therefore, substituting n with 2n+1, we get that </w:t>
      </w:r>
    </w:p>
    <w:p w14:paraId="120AFA97" w14:textId="6CA4E1B1" w:rsidR="008A6D2C" w:rsidRPr="00DA69B2" w:rsidRDefault="008A6D2C" w:rsidP="008A6D2C">
      <w:pPr>
        <w:jc w:val="thaiDistribute"/>
        <w:rPr>
          <w:rFonts w:ascii="TH Sarabun New" w:hAnsi="TH Sarabun New" w:cs="TH Sarabun New"/>
          <w:sz w:val="28"/>
        </w:rPr>
      </w:pPr>
      <w:r w:rsidRPr="00DA69B2">
        <w:rPr>
          <w:rFonts w:ascii="TH Sarabun New" w:hAnsi="TH Sarabun New" w:cs="TH Sarabun New"/>
          <w:sz w:val="28"/>
        </w:rPr>
        <w:t>|L</w:t>
      </w:r>
      <w:r w:rsidRPr="00DA69B2">
        <w:rPr>
          <w:rFonts w:ascii="Cambria Math" w:hAnsi="Cambria Math" w:cs="Cambria Math"/>
          <w:sz w:val="28"/>
        </w:rPr>
        <w:t>ₙ</w:t>
      </w:r>
      <w:r w:rsidRPr="00DA69B2">
        <w:rPr>
          <w:rFonts w:ascii="TH Sarabun New" w:hAnsi="TH Sarabun New" w:cs="TH Sarabun New"/>
          <w:sz w:val="28"/>
        </w:rPr>
        <w:t>| = √F</w:t>
      </w:r>
      <w:r w:rsidRPr="00DA69B2">
        <w:rPr>
          <w:rFonts w:ascii="Cambria Math" w:hAnsi="Cambria Math" w:cs="Cambria Math" w:hint="cs"/>
          <w:sz w:val="28"/>
          <w:cs/>
        </w:rPr>
        <w:t>₂</w:t>
      </w:r>
      <w:r w:rsidRPr="00DA69B2">
        <w:rPr>
          <w:rFonts w:ascii="Cambria Math" w:hAnsi="Cambria Math" w:cs="Cambria Math"/>
          <w:sz w:val="28"/>
        </w:rPr>
        <w:t>ₙ₊</w:t>
      </w:r>
      <w:r w:rsidRPr="00DA69B2">
        <w:rPr>
          <w:rFonts w:ascii="Cambria Math" w:hAnsi="Cambria Math" w:cs="Cambria Math" w:hint="cs"/>
          <w:sz w:val="28"/>
          <w:cs/>
        </w:rPr>
        <w:t>₁</w:t>
      </w:r>
      <w:r w:rsidRPr="00DA69B2">
        <w:rPr>
          <w:rFonts w:ascii="TH Sarabun New" w:hAnsi="TH Sarabun New" w:cs="TH Sarabun New"/>
          <w:position w:val="-22"/>
          <w:sz w:val="28"/>
          <w:cs/>
        </w:rPr>
        <w:object w:dxaOrig="2960" w:dyaOrig="720" w14:anchorId="072C5345">
          <v:shape id="_x0000_i1040" type="#_x0000_t75" style="width:118.6pt;height:28.6pt" o:ole="">
            <v:imagedata r:id="rId39" o:title=""/>
          </v:shape>
          <o:OLEObject Type="Embed" ProgID="Equation.DSMT4" ShapeID="_x0000_i1040" DrawAspect="Content" ObjectID="_1845179762" r:id="rId40"/>
        </w:object>
      </w:r>
      <w:r w:rsidRPr="00DA69B2">
        <w:rPr>
          <w:rFonts w:ascii="TH Sarabun New" w:hAnsi="TH Sarabun New" w:cs="TH Sarabun New"/>
          <w:sz w:val="28"/>
          <w:cs/>
        </w:rPr>
        <w:t xml:space="preserve"> </w:t>
      </w:r>
    </w:p>
    <w:p w14:paraId="3EE7F8FC" w14:textId="1B7403AF" w:rsidR="00557879" w:rsidRPr="00DA69B2" w:rsidRDefault="008A6D2C" w:rsidP="0006567A">
      <w:pPr>
        <w:rPr>
          <w:rFonts w:ascii="TH Sarabun New" w:hAnsi="TH Sarabun New" w:cs="TH Sarabun New"/>
          <w:sz w:val="28"/>
        </w:rPr>
      </w:pPr>
      <w:r w:rsidRPr="00DA69B2">
        <w:rPr>
          <w:rFonts w:ascii="TH Sarabun New" w:hAnsi="TH Sarabun New" w:cs="TH Sarabun New"/>
          <w:sz w:val="28"/>
        </w:rPr>
        <w:t xml:space="preserve">Example </w:t>
      </w:r>
      <w:r w:rsidR="00401FB0" w:rsidRPr="00DA69B2">
        <w:rPr>
          <w:rFonts w:ascii="TH Sarabun New" w:hAnsi="TH Sarabun New" w:cs="TH Sarabun New"/>
          <w:position w:val="-18"/>
          <w:sz w:val="28"/>
          <w:cs/>
        </w:rPr>
        <w:object w:dxaOrig="3240" w:dyaOrig="620" w14:anchorId="27CB1F41">
          <v:shape id="_x0000_i1041" type="#_x0000_t75" style="width:135.25pt;height:26.3pt" o:ole="">
            <v:imagedata r:id="rId41" o:title=""/>
          </v:shape>
          <o:OLEObject Type="Embed" ProgID="Equation.DSMT4" ShapeID="_x0000_i1041" DrawAspect="Content" ObjectID="_1845179763" r:id="rId42"/>
        </w:object>
      </w:r>
      <w:r w:rsidRPr="00DA69B2">
        <w:rPr>
          <w:rFonts w:ascii="TH Sarabun New" w:hAnsi="TH Sarabun New" w:cs="TH Sarabun New"/>
          <w:sz w:val="28"/>
        </w:rPr>
        <w:t xml:space="preserve">, </w:t>
      </w:r>
      <w:r w:rsidR="00401FB0" w:rsidRPr="00DA69B2">
        <w:rPr>
          <w:rFonts w:ascii="TH Sarabun New" w:hAnsi="TH Sarabun New" w:cs="TH Sarabun New"/>
          <w:position w:val="-18"/>
          <w:sz w:val="28"/>
          <w:cs/>
        </w:rPr>
        <w:object w:dxaOrig="4880" w:dyaOrig="620" w14:anchorId="367AC52C">
          <v:shape id="_x0000_i1042" type="#_x0000_t75" style="width:206.3pt;height:26.3pt" o:ole="">
            <v:imagedata r:id="rId43" o:title=""/>
          </v:shape>
          <o:OLEObject Type="Embed" ProgID="Equation.DSMT4" ShapeID="_x0000_i1042" DrawAspect="Content" ObjectID="_1845179764" r:id="rId44"/>
        </w:object>
      </w:r>
    </w:p>
    <w:p w14:paraId="175C2ECD" w14:textId="58DFF17E" w:rsidR="005A0C9E" w:rsidRPr="00042B74" w:rsidRDefault="005A0C9E" w:rsidP="008839BB">
      <w:pPr>
        <w:ind w:firstLine="720"/>
        <w:jc w:val="thaiDistribute"/>
        <w:rPr>
          <w:rFonts w:ascii="TH Sarabun New" w:hAnsi="TH Sarabun New" w:cs="TH Sarabun New"/>
          <w:sz w:val="28"/>
        </w:rPr>
      </w:pPr>
      <w:r w:rsidRPr="00042B74">
        <w:rPr>
          <w:rFonts w:ascii="TH Sarabun New" w:hAnsi="TH Sarabun New" w:cs="TH Sarabun New"/>
          <w:sz w:val="28"/>
        </w:rPr>
        <w:t xml:space="preserve">From Theorem </w:t>
      </w:r>
      <w:r w:rsidRPr="00042B74">
        <w:rPr>
          <w:rFonts w:ascii="TH Sarabun New" w:hAnsi="TH Sarabun New" w:cs="TH Sarabun New"/>
          <w:sz w:val="28"/>
          <w:cs/>
        </w:rPr>
        <w:t>1</w:t>
      </w:r>
      <w:r w:rsidRPr="00042B74">
        <w:rPr>
          <w:rFonts w:ascii="TH Sarabun New" w:hAnsi="TH Sarabun New" w:cs="TH Sarabun New"/>
          <w:sz w:val="28"/>
        </w:rPr>
        <w:t>, we can find the value of |L</w:t>
      </w:r>
      <w:r w:rsidRPr="00042B74">
        <w:rPr>
          <w:rFonts w:ascii="Cambria Math" w:hAnsi="Cambria Math" w:cs="Cambria Math"/>
          <w:sz w:val="28"/>
        </w:rPr>
        <w:t>ₙ</w:t>
      </w:r>
      <w:r w:rsidRPr="00042B74">
        <w:rPr>
          <w:rFonts w:ascii="TH Sarabun New" w:hAnsi="TH Sarabun New" w:cs="TH Sarabun New"/>
          <w:sz w:val="28"/>
        </w:rPr>
        <w:t>| from the square root of F</w:t>
      </w:r>
      <w:r w:rsidRPr="00042B74">
        <w:rPr>
          <w:rFonts w:ascii="Cambria Math" w:hAnsi="Cambria Math" w:cs="Cambria Math" w:hint="cs"/>
          <w:sz w:val="28"/>
          <w:cs/>
        </w:rPr>
        <w:t>₂</w:t>
      </w:r>
      <w:r w:rsidRPr="00042B74">
        <w:rPr>
          <w:rFonts w:ascii="Cambria Math" w:hAnsi="Cambria Math" w:cs="Cambria Math"/>
          <w:sz w:val="28"/>
        </w:rPr>
        <w:t>ₙ₊</w:t>
      </w:r>
      <w:r w:rsidRPr="00042B74">
        <w:rPr>
          <w:rFonts w:ascii="Cambria Math" w:hAnsi="Cambria Math" w:cs="Cambria Math" w:hint="cs"/>
          <w:sz w:val="28"/>
          <w:cs/>
        </w:rPr>
        <w:t>₁</w:t>
      </w:r>
      <w:r w:rsidRPr="00042B74">
        <w:rPr>
          <w:rFonts w:ascii="TH Sarabun New" w:hAnsi="TH Sarabun New" w:cs="TH Sarabun New"/>
          <w:sz w:val="28"/>
          <w:cs/>
        </w:rPr>
        <w:t xml:space="preserve">. </w:t>
      </w:r>
      <w:r w:rsidRPr="00042B74">
        <w:rPr>
          <w:rFonts w:ascii="TH Sarabun New" w:hAnsi="TH Sarabun New" w:cs="TH Sarabun New"/>
          <w:sz w:val="28"/>
        </w:rPr>
        <w:t>When we try to find the quotient |L</w:t>
      </w:r>
      <w:r w:rsidRPr="00042B74">
        <w:rPr>
          <w:rFonts w:ascii="Cambria Math" w:hAnsi="Cambria Math" w:cs="Cambria Math"/>
          <w:sz w:val="28"/>
        </w:rPr>
        <w:t>ₙ₊</w:t>
      </w:r>
      <w:r w:rsidRPr="00042B74">
        <w:rPr>
          <w:rFonts w:ascii="Cambria Math" w:hAnsi="Cambria Math" w:cs="Cambria Math" w:hint="cs"/>
          <w:sz w:val="28"/>
          <w:cs/>
        </w:rPr>
        <w:t>₁</w:t>
      </w:r>
      <w:r w:rsidRPr="00042B74">
        <w:rPr>
          <w:rFonts w:ascii="TH Sarabun New" w:hAnsi="TH Sarabun New" w:cs="TH Sarabun New"/>
          <w:sz w:val="28"/>
        </w:rPr>
        <w:t>| / |L</w:t>
      </w:r>
      <w:r w:rsidRPr="00042B74">
        <w:rPr>
          <w:rFonts w:ascii="Cambria Math" w:hAnsi="Cambria Math" w:cs="Cambria Math"/>
          <w:sz w:val="28"/>
        </w:rPr>
        <w:t>ₙ</w:t>
      </w:r>
      <w:r w:rsidRPr="00042B74">
        <w:rPr>
          <w:rFonts w:ascii="TH Sarabun New" w:hAnsi="TH Sarabun New" w:cs="TH Sarabun New"/>
          <w:sz w:val="28"/>
        </w:rPr>
        <w:t>|, we find an interesting pattern. Specifically: |L</w:t>
      </w:r>
      <w:r w:rsidRPr="00042B74">
        <w:rPr>
          <w:rFonts w:ascii="Cambria Math" w:hAnsi="Cambria Math" w:cs="Cambria Math" w:hint="cs"/>
          <w:sz w:val="28"/>
          <w:cs/>
        </w:rPr>
        <w:t>₂</w:t>
      </w:r>
      <w:r w:rsidRPr="00042B74">
        <w:rPr>
          <w:rFonts w:ascii="TH Sarabun New" w:hAnsi="TH Sarabun New" w:cs="TH Sarabun New"/>
          <w:sz w:val="28"/>
        </w:rPr>
        <w:t>|/|L</w:t>
      </w:r>
      <w:r w:rsidRPr="00042B74">
        <w:rPr>
          <w:rFonts w:ascii="Cambria Math" w:hAnsi="Cambria Math" w:cs="Cambria Math" w:hint="cs"/>
          <w:sz w:val="28"/>
          <w:cs/>
        </w:rPr>
        <w:t>₁</w:t>
      </w:r>
      <w:r w:rsidRPr="00042B74">
        <w:rPr>
          <w:rFonts w:ascii="TH Sarabun New" w:hAnsi="TH Sarabun New" w:cs="TH Sarabun New"/>
          <w:sz w:val="28"/>
        </w:rPr>
        <w:t xml:space="preserve">| ≈ </w:t>
      </w:r>
      <w:r w:rsidRPr="00042B74">
        <w:rPr>
          <w:rFonts w:ascii="TH Sarabun New" w:hAnsi="TH Sarabun New" w:cs="TH Sarabun New"/>
          <w:sz w:val="28"/>
          <w:cs/>
        </w:rPr>
        <w:t>1.581</w:t>
      </w:r>
      <w:r w:rsidRPr="00042B74">
        <w:rPr>
          <w:rFonts w:ascii="TH Sarabun New" w:hAnsi="TH Sarabun New" w:cs="TH Sarabun New"/>
          <w:sz w:val="28"/>
        </w:rPr>
        <w:t>, |L</w:t>
      </w:r>
      <w:r w:rsidRPr="00042B74">
        <w:rPr>
          <w:rFonts w:ascii="Cambria Math" w:hAnsi="Cambria Math" w:cs="Cambria Math" w:hint="cs"/>
          <w:sz w:val="28"/>
          <w:cs/>
        </w:rPr>
        <w:t>₃</w:t>
      </w:r>
      <w:r w:rsidRPr="00042B74">
        <w:rPr>
          <w:rFonts w:ascii="TH Sarabun New" w:hAnsi="TH Sarabun New" w:cs="TH Sarabun New"/>
          <w:sz w:val="28"/>
        </w:rPr>
        <w:t>|/|L</w:t>
      </w:r>
      <w:r w:rsidRPr="00042B74">
        <w:rPr>
          <w:rFonts w:ascii="Cambria Math" w:hAnsi="Cambria Math" w:cs="Cambria Math" w:hint="cs"/>
          <w:sz w:val="28"/>
          <w:cs/>
        </w:rPr>
        <w:t>₂</w:t>
      </w:r>
      <w:r w:rsidRPr="00042B74">
        <w:rPr>
          <w:rFonts w:ascii="TH Sarabun New" w:hAnsi="TH Sarabun New" w:cs="TH Sarabun New"/>
          <w:sz w:val="28"/>
        </w:rPr>
        <w:t xml:space="preserve">| ≈ </w:t>
      </w:r>
      <w:r w:rsidRPr="00042B74">
        <w:rPr>
          <w:rFonts w:ascii="TH Sarabun New" w:hAnsi="TH Sarabun New" w:cs="TH Sarabun New"/>
          <w:sz w:val="28"/>
          <w:cs/>
        </w:rPr>
        <w:t>1.612</w:t>
      </w:r>
      <w:r w:rsidRPr="00042B74">
        <w:rPr>
          <w:rFonts w:ascii="TH Sarabun New" w:hAnsi="TH Sarabun New" w:cs="TH Sarabun New"/>
          <w:sz w:val="28"/>
        </w:rPr>
        <w:t xml:space="preserve"> It is found that such quotients likely converge to the value</w:t>
      </w:r>
      <w:r w:rsidR="008839BB">
        <w:rPr>
          <w:rFonts w:ascii="TH Sarabun New" w:hAnsi="TH Sarabun New" w:cs="TH Sarabun New"/>
          <w:sz w:val="28"/>
        </w:rPr>
        <w:t xml:space="preserve"> </w:t>
      </w:r>
      <w:r w:rsidRPr="00042B74">
        <w:rPr>
          <w:rFonts w:ascii="TH Sarabun New" w:hAnsi="TH Sarabun New" w:cs="TH Sarabun New"/>
          <w:sz w:val="28"/>
        </w:rPr>
        <w:t>Phi as n increases. This leads to the following conjecture:</w:t>
      </w:r>
    </w:p>
    <w:p w14:paraId="467C31D5" w14:textId="72A5C5A1" w:rsidR="005A0C9E" w:rsidRPr="00042B74" w:rsidRDefault="005A0C9E" w:rsidP="005A0C9E">
      <w:pPr>
        <w:jc w:val="thaiDistribute"/>
        <w:rPr>
          <w:rFonts w:ascii="TH Sarabun New" w:hAnsi="TH Sarabun New" w:cs="TH Sarabun New"/>
          <w:sz w:val="28"/>
        </w:rPr>
      </w:pPr>
      <w:r w:rsidRPr="00042B74">
        <w:rPr>
          <w:rFonts w:ascii="TH Sarabun New" w:hAnsi="TH Sarabun New" w:cs="TH Sarabun New"/>
          <w:b/>
          <w:bCs/>
          <w:sz w:val="28"/>
        </w:rPr>
        <w:t xml:space="preserve">Conjecture </w:t>
      </w:r>
      <w:r w:rsidRPr="00042B74">
        <w:rPr>
          <w:rFonts w:ascii="TH Sarabun New" w:hAnsi="TH Sarabun New" w:cs="TH Sarabun New"/>
          <w:b/>
          <w:bCs/>
          <w:sz w:val="28"/>
          <w:cs/>
        </w:rPr>
        <w:t>2</w:t>
      </w:r>
      <w:r w:rsidRPr="00042B74">
        <w:rPr>
          <w:rFonts w:ascii="TH Sarabun New" w:hAnsi="TH Sarabun New" w:cs="TH Sarabun New"/>
          <w:sz w:val="28"/>
        </w:rPr>
        <w:t xml:space="preserve"> </w:t>
      </w:r>
      <w:proofErr w:type="spellStart"/>
      <w:r w:rsidRPr="00042B74">
        <w:rPr>
          <w:rFonts w:ascii="TH Sarabun New" w:hAnsi="TH Sarabun New" w:cs="TH Sarabun New"/>
          <w:sz w:val="28"/>
        </w:rPr>
        <w:t>lim</w:t>
      </w:r>
      <w:proofErr w:type="spellEnd"/>
      <w:r w:rsidRPr="00042B74">
        <w:rPr>
          <w:rFonts w:ascii="TH Sarabun New" w:hAnsi="TH Sarabun New" w:cs="TH Sarabun New"/>
          <w:sz w:val="28"/>
        </w:rPr>
        <w:t xml:space="preserve"> (n</w:t>
      </w:r>
      <w:r w:rsidRPr="00042B74">
        <w:rPr>
          <w:rFonts w:ascii="Arial" w:hAnsi="Arial" w:cs="Arial"/>
          <w:sz w:val="28"/>
        </w:rPr>
        <w:t>→</w:t>
      </w:r>
      <w:r w:rsidRPr="00042B74">
        <w:rPr>
          <w:rFonts w:ascii="TH Sarabun New" w:hAnsi="TH Sarabun New" w:cs="TH Sarabun New"/>
          <w:sz w:val="28"/>
        </w:rPr>
        <w:t>∞) (|L</w:t>
      </w:r>
      <w:r w:rsidRPr="00042B74">
        <w:rPr>
          <w:rFonts w:ascii="Cambria Math" w:hAnsi="Cambria Math" w:cs="Cambria Math"/>
          <w:sz w:val="28"/>
        </w:rPr>
        <w:t>ₙ₊</w:t>
      </w:r>
      <w:r w:rsidRPr="00042B74">
        <w:rPr>
          <w:rFonts w:ascii="Cambria Math" w:hAnsi="Cambria Math" w:cs="Cambria Math" w:hint="cs"/>
          <w:sz w:val="28"/>
          <w:cs/>
        </w:rPr>
        <w:t>₁</w:t>
      </w:r>
      <w:r w:rsidRPr="00042B74">
        <w:rPr>
          <w:rFonts w:ascii="TH Sarabun New" w:hAnsi="TH Sarabun New" w:cs="TH Sarabun New"/>
          <w:sz w:val="28"/>
        </w:rPr>
        <w:t>| / |L</w:t>
      </w:r>
      <w:r w:rsidRPr="00042B74">
        <w:rPr>
          <w:rFonts w:ascii="Cambria Math" w:hAnsi="Cambria Math" w:cs="Cambria Math"/>
          <w:sz w:val="28"/>
        </w:rPr>
        <w:t>ₙ</w:t>
      </w:r>
      <w:r w:rsidRPr="00042B74">
        <w:rPr>
          <w:rFonts w:ascii="TH Sarabun New" w:hAnsi="TH Sarabun New" w:cs="TH Sarabun New"/>
          <w:sz w:val="28"/>
        </w:rPr>
        <w:t>|) =</w:t>
      </w:r>
      <w:r w:rsidR="009428A4" w:rsidRPr="00C22DE9">
        <w:rPr>
          <w:position w:val="-10"/>
          <w:cs/>
        </w:rPr>
        <w:object w:dxaOrig="220" w:dyaOrig="260" w14:anchorId="602685F6">
          <v:shape id="_x0000_i1043" type="#_x0000_t75" style="width:10.6pt;height:12.45pt" o:ole="">
            <v:imagedata r:id="rId7" o:title=""/>
          </v:shape>
          <o:OLEObject Type="Embed" ProgID="Equation.DSMT4" ShapeID="_x0000_i1043" DrawAspect="Content" ObjectID="_1845179765" r:id="rId45"/>
        </w:object>
      </w:r>
    </w:p>
    <w:p w14:paraId="35150888" w14:textId="77777777" w:rsidR="005811EC" w:rsidRDefault="005A0C9E" w:rsidP="005A0C9E">
      <w:pPr>
        <w:ind w:left="720" w:hanging="720"/>
        <w:rPr>
          <w:rFonts w:ascii="TH Sarabun New" w:hAnsi="TH Sarabun New" w:cs="TH Sarabun New"/>
          <w:sz w:val="28"/>
        </w:rPr>
      </w:pPr>
      <w:r w:rsidRPr="00042B74">
        <w:rPr>
          <w:rFonts w:ascii="TH Sarabun New" w:hAnsi="TH Sarabun New" w:cs="TH Sarabun New"/>
          <w:b/>
          <w:bCs/>
          <w:sz w:val="28"/>
        </w:rPr>
        <w:t>Proof:</w:t>
      </w:r>
      <w:r w:rsidRPr="00042B74">
        <w:rPr>
          <w:rFonts w:ascii="TH Sarabun New" w:hAnsi="TH Sarabun New" w:cs="TH Sarabun New"/>
          <w:sz w:val="28"/>
        </w:rPr>
        <w:t xml:space="preserve"> From Theorem </w:t>
      </w:r>
      <w:r w:rsidRPr="00042B74">
        <w:rPr>
          <w:rFonts w:ascii="TH Sarabun New" w:hAnsi="TH Sarabun New" w:cs="TH Sarabun New"/>
          <w:sz w:val="28"/>
          <w:cs/>
        </w:rPr>
        <w:t>4.1</w:t>
      </w:r>
      <w:r w:rsidRPr="00042B74">
        <w:rPr>
          <w:rFonts w:ascii="TH Sarabun New" w:hAnsi="TH Sarabun New" w:cs="TH Sarabun New"/>
          <w:sz w:val="28"/>
        </w:rPr>
        <w:t xml:space="preserve">, </w:t>
      </w:r>
      <w:r w:rsidR="001728E0" w:rsidRPr="00042B74">
        <w:rPr>
          <w:rFonts w:ascii="TH Sarabun New" w:hAnsi="TH Sarabun New" w:cs="TH Sarabun New"/>
          <w:position w:val="-14"/>
          <w:sz w:val="28"/>
          <w:cs/>
        </w:rPr>
        <w:object w:dxaOrig="1340" w:dyaOrig="420" w14:anchorId="7450156F">
          <v:shape id="_x0000_i1044" type="#_x0000_t75" style="width:55.85pt;height:17.1pt" o:ole="">
            <v:imagedata r:id="rId46" o:title=""/>
          </v:shape>
          <o:OLEObject Type="Embed" ProgID="Equation.DSMT4" ShapeID="_x0000_i1044" DrawAspect="Content" ObjectID="_1845179766" r:id="rId47"/>
        </w:object>
      </w:r>
      <w:r w:rsidRPr="00042B74">
        <w:rPr>
          <w:rFonts w:ascii="TH Sarabun New" w:hAnsi="TH Sarabun New" w:cs="TH Sarabun New"/>
          <w:sz w:val="28"/>
        </w:rPr>
        <w:t xml:space="preserve"> </w:t>
      </w:r>
      <w:r w:rsidRPr="00042B74">
        <w:rPr>
          <w:rFonts w:ascii="TH Sarabun New" w:hAnsi="TH Sarabun New" w:cs="TH Sarabun New"/>
          <w:sz w:val="28"/>
          <w:cs/>
        </w:rPr>
        <w:t xml:space="preserve"> </w:t>
      </w:r>
    </w:p>
    <w:p w14:paraId="25909D89" w14:textId="6AFE9FBB" w:rsidR="005A0C9E" w:rsidRPr="00042B74" w:rsidRDefault="005A0C9E" w:rsidP="005811EC">
      <w:pPr>
        <w:ind w:left="720" w:hanging="720"/>
        <w:rPr>
          <w:rFonts w:ascii="TH Sarabun New" w:hAnsi="TH Sarabun New" w:cs="TH Sarabun New"/>
          <w:sz w:val="28"/>
        </w:rPr>
      </w:pPr>
      <w:r w:rsidRPr="00042B74">
        <w:rPr>
          <w:rFonts w:ascii="TH Sarabun New" w:hAnsi="TH Sarabun New" w:cs="TH Sarabun New"/>
          <w:sz w:val="28"/>
        </w:rPr>
        <w:t>We get that:</w:t>
      </w:r>
      <w:r w:rsidRPr="00042B74">
        <w:rPr>
          <w:rFonts w:ascii="TH Sarabun New" w:hAnsi="TH Sarabun New" w:cs="TH Sarabun New"/>
          <w:sz w:val="28"/>
          <w:cs/>
        </w:rPr>
        <w:t xml:space="preserve"> </w:t>
      </w:r>
    </w:p>
    <w:p w14:paraId="37F84C7D" w14:textId="5EC8629C" w:rsidR="005A0C9E" w:rsidRPr="00042B74" w:rsidRDefault="00B12497" w:rsidP="005A0C9E">
      <w:pPr>
        <w:ind w:left="720" w:hanging="720"/>
        <w:rPr>
          <w:rFonts w:ascii="TH Sarabun New" w:hAnsi="TH Sarabun New" w:cs="TH Sarabun New"/>
          <w:sz w:val="28"/>
        </w:rPr>
      </w:pPr>
      <w:r w:rsidRPr="00042B74">
        <w:rPr>
          <w:rFonts w:ascii="TH Sarabun New" w:hAnsi="TH Sarabun New" w:cs="TH Sarabun New"/>
          <w:position w:val="-18"/>
          <w:sz w:val="28"/>
          <w:cs/>
        </w:rPr>
        <w:object w:dxaOrig="9200" w:dyaOrig="499" w14:anchorId="3F534121">
          <v:shape id="_x0000_i1045" type="#_x0000_t75" style="width:208.15pt;height:12.45pt" o:ole="">
            <v:imagedata r:id="rId48" o:title=""/>
          </v:shape>
          <o:OLEObject Type="Embed" ProgID="Equation.DSMT4" ShapeID="_x0000_i1045" DrawAspect="Content" ObjectID="_1845179767" r:id="rId49"/>
        </w:object>
      </w:r>
    </w:p>
    <w:p w14:paraId="4B9B2855" w14:textId="29C0C0E1" w:rsidR="005A0C9E" w:rsidRPr="00042B74" w:rsidRDefault="005A0C9E" w:rsidP="005A0C9E">
      <w:pPr>
        <w:jc w:val="thaiDistribute"/>
        <w:rPr>
          <w:rFonts w:ascii="TH Sarabun New" w:hAnsi="TH Sarabun New" w:cs="TH Sarabun New"/>
          <w:sz w:val="28"/>
        </w:rPr>
      </w:pPr>
      <w:r w:rsidRPr="00042B74">
        <w:rPr>
          <w:rFonts w:ascii="TH Sarabun New" w:hAnsi="TH Sarabun New" w:cs="TH Sarabun New"/>
          <w:sz w:val="28"/>
        </w:rPr>
        <w:t xml:space="preserve">From fundamental knowledge, we know that </w:t>
      </w:r>
    </w:p>
    <w:p w14:paraId="1A672550" w14:textId="66E7C92E" w:rsidR="005A0C9E" w:rsidRPr="00042B74" w:rsidRDefault="005A0C9E" w:rsidP="005A0C9E">
      <w:pPr>
        <w:jc w:val="thaiDistribute"/>
        <w:rPr>
          <w:rFonts w:ascii="TH Sarabun New" w:hAnsi="TH Sarabun New" w:cs="TH Sarabun New"/>
          <w:sz w:val="28"/>
        </w:rPr>
      </w:pPr>
      <w:proofErr w:type="spellStart"/>
      <w:r w:rsidRPr="00042B74">
        <w:rPr>
          <w:rFonts w:ascii="TH Sarabun New" w:hAnsi="TH Sarabun New" w:cs="TH Sarabun New"/>
          <w:sz w:val="28"/>
        </w:rPr>
        <w:t>lim</w:t>
      </w:r>
      <w:proofErr w:type="spellEnd"/>
      <w:r w:rsidRPr="00042B74">
        <w:rPr>
          <w:rFonts w:ascii="TH Sarabun New" w:hAnsi="TH Sarabun New" w:cs="TH Sarabun New"/>
          <w:sz w:val="28"/>
        </w:rPr>
        <w:t xml:space="preserve"> (n</w:t>
      </w:r>
      <w:r w:rsidRPr="00042B74">
        <w:rPr>
          <w:rFonts w:ascii="Arial" w:hAnsi="Arial" w:cs="Arial"/>
          <w:sz w:val="28"/>
        </w:rPr>
        <w:t>→</w:t>
      </w:r>
      <w:r w:rsidRPr="00042B74">
        <w:rPr>
          <w:rFonts w:ascii="TH Sarabun New" w:hAnsi="TH Sarabun New" w:cs="TH Sarabun New"/>
          <w:sz w:val="28"/>
        </w:rPr>
        <w:t>∞) (F</w:t>
      </w:r>
      <w:r w:rsidRPr="00042B74">
        <w:rPr>
          <w:rFonts w:ascii="Cambria Math" w:hAnsi="Cambria Math" w:cs="Cambria Math"/>
          <w:sz w:val="28"/>
        </w:rPr>
        <w:t>ₙ₊</w:t>
      </w:r>
      <w:r w:rsidRPr="00042B74">
        <w:rPr>
          <w:rFonts w:ascii="Cambria Math" w:hAnsi="Cambria Math" w:cs="Cambria Math" w:hint="cs"/>
          <w:sz w:val="28"/>
          <w:cs/>
        </w:rPr>
        <w:t>₁</w:t>
      </w:r>
      <w:r w:rsidRPr="00042B74">
        <w:rPr>
          <w:rFonts w:ascii="TH Sarabun New" w:hAnsi="TH Sarabun New" w:cs="TH Sarabun New"/>
          <w:sz w:val="28"/>
          <w:cs/>
        </w:rPr>
        <w:t>/</w:t>
      </w:r>
      <w:r w:rsidRPr="00042B74">
        <w:rPr>
          <w:rFonts w:ascii="TH Sarabun New" w:hAnsi="TH Sarabun New" w:cs="TH Sarabun New"/>
          <w:sz w:val="28"/>
        </w:rPr>
        <w:t>F</w:t>
      </w:r>
      <w:r w:rsidRPr="00042B74">
        <w:rPr>
          <w:rFonts w:ascii="Cambria Math" w:hAnsi="Cambria Math" w:cs="Cambria Math"/>
          <w:sz w:val="28"/>
        </w:rPr>
        <w:t>ₙ</w:t>
      </w:r>
      <w:r w:rsidRPr="00042B74">
        <w:rPr>
          <w:rFonts w:ascii="TH Sarabun New" w:hAnsi="TH Sarabun New" w:cs="TH Sarabun New"/>
          <w:sz w:val="28"/>
        </w:rPr>
        <w:t xml:space="preserve">) = </w:t>
      </w:r>
      <w:r w:rsidR="00583854" w:rsidRPr="00C22DE9">
        <w:rPr>
          <w:position w:val="-10"/>
          <w:cs/>
        </w:rPr>
        <w:object w:dxaOrig="220" w:dyaOrig="260" w14:anchorId="0EA39AC0">
          <v:shape id="_x0000_i1046" type="#_x0000_t75" style="width:10.6pt;height:12.45pt" o:ole="">
            <v:imagedata r:id="rId7" o:title=""/>
          </v:shape>
          <o:OLEObject Type="Embed" ProgID="Equation.DSMT4" ShapeID="_x0000_i1046" DrawAspect="Content" ObjectID="_1845179768" r:id="rId50"/>
        </w:object>
      </w:r>
      <w:r w:rsidRPr="00042B74">
        <w:rPr>
          <w:rFonts w:ascii="TH Sarabun New" w:hAnsi="TH Sarabun New" w:cs="TH Sarabun New"/>
          <w:sz w:val="28"/>
        </w:rPr>
        <w:t xml:space="preserve"> and </w:t>
      </w:r>
      <w:r w:rsidR="000D266E" w:rsidRPr="00042B74">
        <w:rPr>
          <w:rFonts w:ascii="TH Sarabun New" w:hAnsi="TH Sarabun New" w:cs="TH Sarabun New"/>
          <w:position w:val="-10"/>
          <w:sz w:val="28"/>
          <w:cs/>
        </w:rPr>
        <w:object w:dxaOrig="1120" w:dyaOrig="400" w14:anchorId="77F667ED">
          <v:shape id="_x0000_i1047" type="#_x0000_t75" style="width:43.4pt;height:15.7pt" o:ole="">
            <v:imagedata r:id="rId51" o:title=""/>
          </v:shape>
          <o:OLEObject Type="Embed" ProgID="Equation.DSMT4" ShapeID="_x0000_i1047" DrawAspect="Content" ObjectID="_1845179769" r:id="rId52"/>
        </w:object>
      </w:r>
      <w:r w:rsidRPr="00042B74">
        <w:rPr>
          <w:rFonts w:ascii="TH Sarabun New" w:hAnsi="TH Sarabun New" w:cs="TH Sarabun New"/>
          <w:sz w:val="28"/>
        </w:rPr>
        <w:t>. Therefore</w:t>
      </w:r>
    </w:p>
    <w:p w14:paraId="1DF5E9B9" w14:textId="072654E3" w:rsidR="005A0C9E" w:rsidRPr="00042B74" w:rsidRDefault="00C05912" w:rsidP="00B33774">
      <w:pPr>
        <w:jc w:val="thaiDistribute"/>
        <w:rPr>
          <w:rFonts w:ascii="TH Sarabun New" w:hAnsi="TH Sarabun New" w:cs="TH Sarabun New"/>
          <w:sz w:val="28"/>
        </w:rPr>
      </w:pPr>
      <w:r w:rsidRPr="00042B74">
        <w:rPr>
          <w:rFonts w:ascii="TH Sarabun New" w:hAnsi="TH Sarabun New" w:cs="TH Sarabun New"/>
          <w:position w:val="-22"/>
          <w:sz w:val="28"/>
          <w:cs/>
        </w:rPr>
        <w:object w:dxaOrig="7940" w:dyaOrig="580" w14:anchorId="42FDE03D">
          <v:shape id="_x0000_i1048" type="#_x0000_t75" style="width:204pt;height:15.25pt" o:ole="">
            <v:imagedata r:id="rId53" o:title=""/>
          </v:shape>
          <o:OLEObject Type="Embed" ProgID="Equation.DSMT4" ShapeID="_x0000_i1048" DrawAspect="Content" ObjectID="_1845179770" r:id="rId54"/>
        </w:object>
      </w:r>
      <w:r w:rsidR="00B33774">
        <w:rPr>
          <w:rFonts w:ascii="TH Sarabun New" w:hAnsi="TH Sarabun New" w:cs="TH Sarabun New"/>
          <w:sz w:val="28"/>
        </w:rPr>
        <w:tab/>
      </w:r>
      <w:r w:rsidR="005A0C9E" w:rsidRPr="00042B74">
        <w:rPr>
          <w:rFonts w:ascii="TH Sarabun New" w:hAnsi="TH Sarabun New" w:cs="TH Sarabun New"/>
          <w:sz w:val="28"/>
        </w:rPr>
        <w:t>From the proof above, we can conclude that the ratio between the lengths of adjacent lines, |L</w:t>
      </w:r>
      <w:r w:rsidR="005A0C9E" w:rsidRPr="00042B74">
        <w:rPr>
          <w:rFonts w:ascii="Cambria Math" w:hAnsi="Cambria Math" w:cs="Cambria Math"/>
          <w:sz w:val="28"/>
        </w:rPr>
        <w:t>ₙ₊</w:t>
      </w:r>
      <w:r w:rsidR="005A0C9E" w:rsidRPr="00042B74">
        <w:rPr>
          <w:rFonts w:ascii="Cambria Math" w:hAnsi="Cambria Math" w:cs="Cambria Math" w:hint="cs"/>
          <w:sz w:val="28"/>
          <w:cs/>
        </w:rPr>
        <w:t>₁</w:t>
      </w:r>
      <w:r w:rsidR="005A0C9E" w:rsidRPr="00042B74">
        <w:rPr>
          <w:rFonts w:ascii="TH Sarabun New" w:hAnsi="TH Sarabun New" w:cs="TH Sarabun New"/>
          <w:sz w:val="28"/>
        </w:rPr>
        <w:t>| / |L</w:t>
      </w:r>
      <w:r w:rsidR="005A0C9E" w:rsidRPr="00042B74">
        <w:rPr>
          <w:rFonts w:ascii="Cambria Math" w:hAnsi="Cambria Math" w:cs="Cambria Math"/>
          <w:sz w:val="28"/>
        </w:rPr>
        <w:t>ₙ</w:t>
      </w:r>
      <w:r w:rsidR="005A0C9E" w:rsidRPr="00042B74">
        <w:rPr>
          <w:rFonts w:ascii="TH Sarabun New" w:hAnsi="TH Sarabun New" w:cs="TH Sarabun New"/>
          <w:sz w:val="28"/>
        </w:rPr>
        <w:t xml:space="preserve">|, converges to the Golden Ratio when n </w:t>
      </w:r>
      <w:r w:rsidR="005A0C9E" w:rsidRPr="00042B74">
        <w:rPr>
          <w:rFonts w:ascii="Arial" w:hAnsi="Arial" w:cs="Arial"/>
          <w:sz w:val="28"/>
        </w:rPr>
        <w:t>→</w:t>
      </w:r>
      <w:r w:rsidR="005A0C9E" w:rsidRPr="00042B74">
        <w:rPr>
          <w:rFonts w:ascii="TH Sarabun New" w:hAnsi="TH Sarabun New" w:cs="TH Sarabun New"/>
          <w:sz w:val="28"/>
        </w:rPr>
        <w:t xml:space="preserve"> ∞, as stated in the following theorem:</w:t>
      </w:r>
    </w:p>
    <w:p w14:paraId="7E142709" w14:textId="3C3FD981" w:rsidR="005A0C9E" w:rsidRPr="00042B74" w:rsidRDefault="0006567A" w:rsidP="005A0C9E">
      <w:pPr>
        <w:jc w:val="thaiDistribute"/>
        <w:rPr>
          <w:rFonts w:ascii="TH Sarabun New" w:hAnsi="TH Sarabun New" w:cs="TH Sarabun New"/>
          <w:sz w:val="28"/>
        </w:rPr>
      </w:pPr>
      <w:r>
        <w:rPr>
          <w:rFonts w:ascii="Times New Roman" w:hAnsi="Times New Roman" w:cs="Times New Roman"/>
          <w:noProof/>
          <w:sz w:val="28"/>
        </w:rPr>
        <w:drawing>
          <wp:anchor distT="0" distB="0" distL="114300" distR="114300" simplePos="0" relativeHeight="251658251" behindDoc="0" locked="0" layoutInCell="1" allowOverlap="1" wp14:anchorId="4F2116A5" wp14:editId="41212F4D">
            <wp:simplePos x="0" y="0"/>
            <wp:positionH relativeFrom="margin">
              <wp:posOffset>819932</wp:posOffset>
            </wp:positionH>
            <wp:positionV relativeFrom="paragraph">
              <wp:posOffset>310906</wp:posOffset>
            </wp:positionV>
            <wp:extent cx="967154" cy="1241840"/>
            <wp:effectExtent l="0" t="0" r="4445" b="0"/>
            <wp:wrapNone/>
            <wp:docPr id="872043728" name="รูปภาพ 87204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67154" cy="1241840"/>
                    </a:xfrm>
                    <a:prstGeom prst="rect">
                      <a:avLst/>
                    </a:prstGeom>
                    <a:noFill/>
                  </pic:spPr>
                </pic:pic>
              </a:graphicData>
            </a:graphic>
            <wp14:sizeRelH relativeFrom="margin">
              <wp14:pctWidth>0</wp14:pctWidth>
            </wp14:sizeRelH>
            <wp14:sizeRelV relativeFrom="margin">
              <wp14:pctHeight>0</wp14:pctHeight>
            </wp14:sizeRelV>
          </wp:anchor>
        </w:drawing>
      </w:r>
      <w:r w:rsidR="005A0C9E" w:rsidRPr="00042B74">
        <w:rPr>
          <w:rFonts w:ascii="TH Sarabun New" w:hAnsi="TH Sarabun New" w:cs="TH Sarabun New"/>
          <w:b/>
          <w:bCs/>
          <w:sz w:val="28"/>
        </w:rPr>
        <w:t xml:space="preserve">Theorem </w:t>
      </w:r>
      <w:r w:rsidR="005A0C9E" w:rsidRPr="00042B74">
        <w:rPr>
          <w:rFonts w:ascii="TH Sarabun New" w:hAnsi="TH Sarabun New" w:cs="TH Sarabun New"/>
          <w:b/>
          <w:bCs/>
          <w:sz w:val="28"/>
          <w:cs/>
        </w:rPr>
        <w:t>2</w:t>
      </w:r>
      <w:r w:rsidR="005A0C9E" w:rsidRPr="00042B74">
        <w:rPr>
          <w:rFonts w:ascii="TH Sarabun New" w:hAnsi="TH Sarabun New" w:cs="TH Sarabun New"/>
          <w:sz w:val="28"/>
        </w:rPr>
        <w:t xml:space="preserve"> </w:t>
      </w:r>
      <w:proofErr w:type="spellStart"/>
      <w:r w:rsidR="005A0C9E" w:rsidRPr="00042B74">
        <w:rPr>
          <w:rFonts w:ascii="TH Sarabun New" w:hAnsi="TH Sarabun New" w:cs="TH Sarabun New"/>
          <w:sz w:val="28"/>
        </w:rPr>
        <w:t>lim</w:t>
      </w:r>
      <w:proofErr w:type="spellEnd"/>
      <w:r w:rsidR="005A0C9E" w:rsidRPr="00042B74">
        <w:rPr>
          <w:rFonts w:ascii="TH Sarabun New" w:hAnsi="TH Sarabun New" w:cs="TH Sarabun New"/>
          <w:sz w:val="28"/>
        </w:rPr>
        <w:t xml:space="preserve"> (n</w:t>
      </w:r>
      <w:r w:rsidR="005A0C9E" w:rsidRPr="00042B74">
        <w:rPr>
          <w:rFonts w:ascii="Arial" w:hAnsi="Arial" w:cs="Arial"/>
          <w:sz w:val="28"/>
        </w:rPr>
        <w:t>→</w:t>
      </w:r>
      <w:r w:rsidR="005A0C9E" w:rsidRPr="00042B74">
        <w:rPr>
          <w:rFonts w:ascii="TH Sarabun New" w:hAnsi="TH Sarabun New" w:cs="TH Sarabun New"/>
          <w:sz w:val="28"/>
        </w:rPr>
        <w:t>∞) (|L</w:t>
      </w:r>
      <w:r w:rsidR="005A0C9E" w:rsidRPr="00042B74">
        <w:rPr>
          <w:rFonts w:ascii="Cambria Math" w:hAnsi="Cambria Math" w:cs="Cambria Math"/>
          <w:sz w:val="28"/>
        </w:rPr>
        <w:t>ₙ₊</w:t>
      </w:r>
      <w:r w:rsidR="005A0C9E" w:rsidRPr="00042B74">
        <w:rPr>
          <w:rFonts w:ascii="Cambria Math" w:hAnsi="Cambria Math" w:cs="Cambria Math" w:hint="cs"/>
          <w:sz w:val="28"/>
          <w:cs/>
        </w:rPr>
        <w:t>₁</w:t>
      </w:r>
      <w:r w:rsidR="005A0C9E" w:rsidRPr="00042B74">
        <w:rPr>
          <w:rFonts w:ascii="TH Sarabun New" w:hAnsi="TH Sarabun New" w:cs="TH Sarabun New"/>
          <w:sz w:val="28"/>
        </w:rPr>
        <w:t>| / |L</w:t>
      </w:r>
      <w:r w:rsidR="005A0C9E" w:rsidRPr="00042B74">
        <w:rPr>
          <w:rFonts w:ascii="Cambria Math" w:hAnsi="Cambria Math" w:cs="Cambria Math"/>
          <w:sz w:val="28"/>
        </w:rPr>
        <w:t>ₙ</w:t>
      </w:r>
      <w:r w:rsidR="005A0C9E" w:rsidRPr="00042B74">
        <w:rPr>
          <w:rFonts w:ascii="TH Sarabun New" w:hAnsi="TH Sarabun New" w:cs="TH Sarabun New"/>
          <w:sz w:val="28"/>
        </w:rPr>
        <w:t xml:space="preserve">|) = </w:t>
      </w:r>
      <w:r w:rsidR="007531F7" w:rsidRPr="00C22DE9">
        <w:rPr>
          <w:position w:val="-10"/>
          <w:cs/>
        </w:rPr>
        <w:object w:dxaOrig="220" w:dyaOrig="260" w14:anchorId="3C3A07FA">
          <v:shape id="_x0000_i1049" type="#_x0000_t75" style="width:10.6pt;height:12.45pt" o:ole="">
            <v:imagedata r:id="rId7" o:title=""/>
          </v:shape>
          <o:OLEObject Type="Embed" ProgID="Equation.DSMT4" ShapeID="_x0000_i1049" DrawAspect="Content" ObjectID="_1845179771" r:id="rId56"/>
        </w:object>
      </w:r>
    </w:p>
    <w:p w14:paraId="62F36F64" w14:textId="1EF6A9C7" w:rsidR="008A6D2C" w:rsidRPr="006B5754" w:rsidRDefault="008A6D2C" w:rsidP="008A6D2C">
      <w:pPr>
        <w:jc w:val="thaiDistribute"/>
        <w:rPr>
          <w:rFonts w:ascii="TH Sarabun New" w:hAnsi="TH Sarabun New" w:cs="TH Sarabun New"/>
          <w:sz w:val="28"/>
        </w:rPr>
      </w:pPr>
    </w:p>
    <w:p w14:paraId="11C6E0B4" w14:textId="15A05408" w:rsidR="0098175B" w:rsidRDefault="0098175B" w:rsidP="00B310AB">
      <w:pPr>
        <w:pStyle w:val="ac"/>
        <w:rPr>
          <w:rFonts w:ascii="TH SarabunPSK" w:hAnsi="TH SarabunPSK" w:cs="TH SarabunPSK"/>
          <w:sz w:val="32"/>
          <w:szCs w:val="32"/>
        </w:rPr>
      </w:pPr>
    </w:p>
    <w:p w14:paraId="029AF941" w14:textId="0F730558" w:rsidR="0070029C" w:rsidRDefault="0070029C" w:rsidP="00B310AB">
      <w:pPr>
        <w:pStyle w:val="ac"/>
        <w:rPr>
          <w:rFonts w:ascii="TH SarabunPSK" w:hAnsi="TH SarabunPSK" w:cs="TH SarabunPSK"/>
          <w:sz w:val="32"/>
          <w:szCs w:val="32"/>
        </w:rPr>
      </w:pPr>
    </w:p>
    <w:p w14:paraId="09B4FA37" w14:textId="6218B660" w:rsidR="0070029C" w:rsidRDefault="0070029C" w:rsidP="00B310AB">
      <w:pPr>
        <w:pStyle w:val="ac"/>
        <w:rPr>
          <w:rFonts w:ascii="TH SarabunPSK" w:hAnsi="TH SarabunPSK" w:cs="TH SarabunPSK"/>
          <w:sz w:val="32"/>
          <w:szCs w:val="32"/>
        </w:rPr>
      </w:pPr>
    </w:p>
    <w:p w14:paraId="027C62F7" w14:textId="0E3A77AF" w:rsidR="00AD33A6" w:rsidRPr="002B5AC9" w:rsidRDefault="00AD33A6" w:rsidP="00E84F3A">
      <w:pPr>
        <w:jc w:val="center"/>
        <w:rPr>
          <w:rFonts w:ascii="TH Sarabun New" w:hAnsi="TH Sarabun New" w:cs="TH Sarabun New"/>
          <w:sz w:val="28"/>
        </w:rPr>
      </w:pPr>
      <w:r w:rsidRPr="002B5AC9">
        <w:rPr>
          <w:rFonts w:ascii="TH Sarabun New" w:hAnsi="TH Sarabun New" w:cs="TH Sarabun New"/>
          <w:sz w:val="28"/>
        </w:rPr>
        <w:t xml:space="preserve">Figure </w:t>
      </w:r>
      <w:r w:rsidR="00F4768B">
        <w:rPr>
          <w:rFonts w:ascii="TH Sarabun New" w:hAnsi="TH Sarabun New" w:cs="TH Sarabun New"/>
          <w:sz w:val="28"/>
        </w:rPr>
        <w:t>2</w:t>
      </w:r>
      <w:r w:rsidRPr="002B5AC9">
        <w:rPr>
          <w:rFonts w:ascii="TH Sarabun New" w:hAnsi="TH Sarabun New" w:cs="TH Sarabun New"/>
          <w:sz w:val="28"/>
        </w:rPr>
        <w:t xml:space="preserve"> triangles in the Fibonacci spiral</w:t>
      </w:r>
    </w:p>
    <w:p w14:paraId="78ED45AA" w14:textId="4DB703E2" w:rsidR="00AD33A6" w:rsidRPr="00BC07E1" w:rsidRDefault="00AD33A6" w:rsidP="00AD33A6">
      <w:pPr>
        <w:spacing w:after="0"/>
        <w:ind w:firstLine="720"/>
        <w:jc w:val="thaiDistribute"/>
        <w:rPr>
          <w:rFonts w:ascii="TH Sarabun New" w:hAnsi="TH Sarabun New" w:cs="TH Sarabun New"/>
          <w:sz w:val="28"/>
        </w:rPr>
      </w:pPr>
      <w:r w:rsidRPr="00BC07E1">
        <w:rPr>
          <w:rFonts w:ascii="TH Sarabun New" w:hAnsi="TH Sarabun New" w:cs="TH Sarabun New"/>
          <w:sz w:val="28"/>
        </w:rPr>
        <w:t>Next, we will consider the ratio of the areas of the adjacent right-angled triangles in the Fibonacci spiral. Let A</w:t>
      </w:r>
      <w:r w:rsidRPr="00BC07E1">
        <w:rPr>
          <w:rFonts w:ascii="Cambria Math" w:hAnsi="Cambria Math" w:cs="Cambria Math"/>
          <w:sz w:val="28"/>
        </w:rPr>
        <w:t>ₙ</w:t>
      </w:r>
      <w:r w:rsidRPr="00BC07E1">
        <w:rPr>
          <w:rFonts w:ascii="TH Sarabun New" w:hAnsi="TH Sarabun New" w:cs="TH Sarabun New"/>
          <w:sz w:val="28"/>
        </w:rPr>
        <w:t xml:space="preserve"> represent the area of the n-</w:t>
      </w:r>
      <w:proofErr w:type="spellStart"/>
      <w:r w:rsidRPr="00BC07E1">
        <w:rPr>
          <w:rFonts w:ascii="TH Sarabun New" w:hAnsi="TH Sarabun New" w:cs="TH Sarabun New"/>
          <w:sz w:val="28"/>
        </w:rPr>
        <w:t>th</w:t>
      </w:r>
      <w:proofErr w:type="spellEnd"/>
      <w:r w:rsidRPr="00BC07E1">
        <w:rPr>
          <w:rFonts w:ascii="TH Sarabun New" w:hAnsi="TH Sarabun New" w:cs="TH Sarabun New"/>
          <w:sz w:val="28"/>
        </w:rPr>
        <w:t xml:space="preserve"> triangle as shown in Figure </w:t>
      </w:r>
      <w:r w:rsidR="00F4768B">
        <w:rPr>
          <w:rFonts w:ascii="TH Sarabun New" w:hAnsi="TH Sarabun New" w:cs="TH Sarabun New"/>
          <w:sz w:val="28"/>
        </w:rPr>
        <w:t>2</w:t>
      </w:r>
      <w:r w:rsidRPr="00BC07E1">
        <w:rPr>
          <w:rFonts w:ascii="TH Sarabun New" w:hAnsi="TH Sarabun New" w:cs="TH Sarabun New"/>
          <w:sz w:val="28"/>
          <w:cs/>
        </w:rPr>
        <w:t xml:space="preserve">. </w:t>
      </w:r>
      <w:r w:rsidRPr="00BC07E1">
        <w:rPr>
          <w:rFonts w:ascii="TH Sarabun New" w:hAnsi="TH Sarabun New" w:cs="TH Sarabun New"/>
          <w:sz w:val="28"/>
        </w:rPr>
        <w:t>From initial observation, we find that: A</w:t>
      </w:r>
      <w:r w:rsidRPr="00BC07E1">
        <w:rPr>
          <w:rFonts w:ascii="Cambria Math" w:hAnsi="Cambria Math" w:cs="Cambria Math" w:hint="cs"/>
          <w:sz w:val="28"/>
          <w:cs/>
        </w:rPr>
        <w:t>₂</w:t>
      </w:r>
      <w:r w:rsidRPr="00BC07E1">
        <w:rPr>
          <w:rFonts w:ascii="TH Sarabun New" w:hAnsi="TH Sarabun New" w:cs="TH Sarabun New"/>
          <w:sz w:val="28"/>
          <w:cs/>
        </w:rPr>
        <w:t xml:space="preserve"> / </w:t>
      </w:r>
      <w:r w:rsidRPr="00BC07E1">
        <w:rPr>
          <w:rFonts w:ascii="TH Sarabun New" w:hAnsi="TH Sarabun New" w:cs="TH Sarabun New"/>
          <w:sz w:val="28"/>
        </w:rPr>
        <w:t>A</w:t>
      </w:r>
      <w:r w:rsidRPr="00BC07E1">
        <w:rPr>
          <w:rFonts w:ascii="Cambria Math" w:hAnsi="Cambria Math" w:cs="Cambria Math" w:hint="cs"/>
          <w:sz w:val="28"/>
          <w:cs/>
        </w:rPr>
        <w:t>₁</w:t>
      </w:r>
      <w:r w:rsidRPr="00BC07E1">
        <w:rPr>
          <w:rFonts w:ascii="TH Sarabun New" w:hAnsi="TH Sarabun New" w:cs="TH Sarabun New"/>
          <w:sz w:val="28"/>
          <w:cs/>
        </w:rPr>
        <w:t xml:space="preserve"> = 2.0</w:t>
      </w:r>
      <w:r w:rsidRPr="00BC07E1">
        <w:rPr>
          <w:rFonts w:ascii="TH Sarabun New" w:hAnsi="TH Sarabun New" w:cs="TH Sarabun New"/>
          <w:sz w:val="28"/>
        </w:rPr>
        <w:t>, A</w:t>
      </w:r>
      <w:r w:rsidRPr="00BC07E1">
        <w:rPr>
          <w:rFonts w:ascii="Cambria Math" w:hAnsi="Cambria Math" w:cs="Cambria Math" w:hint="cs"/>
          <w:sz w:val="28"/>
          <w:cs/>
        </w:rPr>
        <w:t>₃</w:t>
      </w:r>
      <w:r w:rsidRPr="00BC07E1">
        <w:rPr>
          <w:rFonts w:ascii="TH Sarabun New" w:hAnsi="TH Sarabun New" w:cs="TH Sarabun New"/>
          <w:sz w:val="28"/>
          <w:cs/>
        </w:rPr>
        <w:t xml:space="preserve"> / </w:t>
      </w:r>
      <w:r w:rsidRPr="00BC07E1">
        <w:rPr>
          <w:rFonts w:ascii="TH Sarabun New" w:hAnsi="TH Sarabun New" w:cs="TH Sarabun New"/>
          <w:sz w:val="28"/>
        </w:rPr>
        <w:t>A</w:t>
      </w:r>
      <w:r w:rsidRPr="00BC07E1">
        <w:rPr>
          <w:rFonts w:ascii="Cambria Math" w:hAnsi="Cambria Math" w:cs="Cambria Math" w:hint="cs"/>
          <w:sz w:val="28"/>
          <w:cs/>
        </w:rPr>
        <w:t>₂</w:t>
      </w:r>
      <w:r w:rsidRPr="00BC07E1">
        <w:rPr>
          <w:rFonts w:ascii="TH Sarabun New" w:hAnsi="TH Sarabun New" w:cs="TH Sarabun New"/>
          <w:sz w:val="28"/>
          <w:cs/>
        </w:rPr>
        <w:t xml:space="preserve"> = </w:t>
      </w:r>
      <w:r w:rsidRPr="00BC07E1">
        <w:rPr>
          <w:rFonts w:ascii="TH Sarabun New" w:hAnsi="TH Sarabun New" w:cs="TH Sarabun New"/>
          <w:sz w:val="28"/>
        </w:rPr>
        <w:t>3.0, A</w:t>
      </w:r>
      <w:r w:rsidRPr="00BC07E1">
        <w:rPr>
          <w:rFonts w:ascii="Cambria Math" w:hAnsi="Cambria Math" w:cs="Cambria Math" w:hint="cs"/>
          <w:sz w:val="28"/>
          <w:cs/>
        </w:rPr>
        <w:t>₄</w:t>
      </w:r>
      <w:r w:rsidRPr="00BC07E1">
        <w:rPr>
          <w:rFonts w:ascii="TH Sarabun New" w:hAnsi="TH Sarabun New" w:cs="TH Sarabun New"/>
          <w:sz w:val="28"/>
          <w:cs/>
        </w:rPr>
        <w:t xml:space="preserve"> / </w:t>
      </w:r>
      <w:r w:rsidRPr="00BC07E1">
        <w:rPr>
          <w:rFonts w:ascii="TH Sarabun New" w:hAnsi="TH Sarabun New" w:cs="TH Sarabun New"/>
          <w:sz w:val="28"/>
        </w:rPr>
        <w:t>A</w:t>
      </w:r>
      <w:r w:rsidRPr="00BC07E1">
        <w:rPr>
          <w:rFonts w:ascii="Cambria Math" w:hAnsi="Cambria Math" w:cs="Cambria Math" w:hint="cs"/>
          <w:sz w:val="28"/>
          <w:cs/>
        </w:rPr>
        <w:t>₃</w:t>
      </w:r>
      <w:r w:rsidRPr="00BC07E1">
        <w:rPr>
          <w:rFonts w:ascii="TH Sarabun New" w:hAnsi="TH Sarabun New" w:cs="TH Sarabun New"/>
          <w:sz w:val="28"/>
          <w:cs/>
        </w:rPr>
        <w:t xml:space="preserve"> </w:t>
      </w:r>
      <w:r w:rsidRPr="00BC07E1">
        <w:rPr>
          <w:rFonts w:ascii="TH Sarabun New" w:hAnsi="TH Sarabun New" w:cs="TH Sarabun New" w:hint="cs"/>
          <w:sz w:val="28"/>
          <w:cs/>
        </w:rPr>
        <w:t>≈</w:t>
      </w:r>
      <w:r w:rsidRPr="00BC07E1">
        <w:rPr>
          <w:rFonts w:ascii="TH Sarabun New" w:hAnsi="TH Sarabun New" w:cs="TH Sarabun New"/>
          <w:sz w:val="28"/>
          <w:cs/>
        </w:rPr>
        <w:t xml:space="preserve"> 2.</w:t>
      </w:r>
      <w:r w:rsidRPr="00BC07E1">
        <w:rPr>
          <w:rFonts w:ascii="TH Sarabun New" w:hAnsi="TH Sarabun New" w:cs="TH Sarabun New"/>
          <w:sz w:val="28"/>
        </w:rPr>
        <w:t>5,…We find that the quotient is an oscillating sequence that likely converges to</w:t>
      </w:r>
      <w:r w:rsidR="00AC1379">
        <w:rPr>
          <w:rFonts w:ascii="TH Sarabun New" w:hAnsi="TH Sarabun New" w:cs="TH Sarabun New"/>
          <w:sz w:val="28"/>
        </w:rPr>
        <w:t xml:space="preserve"> </w:t>
      </w:r>
      <w:r w:rsidRPr="00BC07E1">
        <w:rPr>
          <w:rFonts w:ascii="TH Sarabun New" w:hAnsi="TH Sarabun New" w:cs="TH Sarabun New"/>
          <w:position w:val="-10"/>
          <w:sz w:val="28"/>
          <w:cs/>
        </w:rPr>
        <w:object w:dxaOrig="580" w:dyaOrig="340" w14:anchorId="29FDA3A9">
          <v:shape id="_x0000_i1050" type="#_x0000_t75" style="width:21.7pt;height:12.9pt" o:ole="">
            <v:imagedata r:id="rId57" o:title=""/>
          </v:shape>
          <o:OLEObject Type="Embed" ProgID="Equation.DSMT4" ShapeID="_x0000_i1050" DrawAspect="Content" ObjectID="_1845179772" r:id="rId58"/>
        </w:object>
      </w:r>
      <w:r w:rsidRPr="00BC07E1">
        <w:rPr>
          <w:rFonts w:ascii="TH Sarabun New" w:hAnsi="TH Sarabun New" w:cs="TH Sarabun New"/>
          <w:sz w:val="28"/>
        </w:rPr>
        <w:t xml:space="preserve"> as n increases. This leads to the following conjecture:</w:t>
      </w:r>
    </w:p>
    <w:p w14:paraId="05D0FB04" w14:textId="4B891DA9" w:rsidR="00621909" w:rsidRPr="00E84C58" w:rsidRDefault="00621909" w:rsidP="00E47EDB">
      <w:pPr>
        <w:spacing w:after="0"/>
        <w:jc w:val="thaiDistribute"/>
        <w:rPr>
          <w:rFonts w:ascii="TH Sarabun New" w:hAnsi="TH Sarabun New" w:cs="TH Sarabun New"/>
          <w:sz w:val="28"/>
        </w:rPr>
      </w:pPr>
      <w:r w:rsidRPr="00E84C58">
        <w:rPr>
          <w:rFonts w:ascii="TH Sarabun New" w:hAnsi="TH Sarabun New" w:cs="TH Sarabun New"/>
          <w:b/>
          <w:bCs/>
          <w:sz w:val="28"/>
        </w:rPr>
        <w:t>Conjecture</w:t>
      </w:r>
      <w:r w:rsidRPr="00E84C58">
        <w:rPr>
          <w:rFonts w:ascii="TH Sarabun New" w:hAnsi="TH Sarabun New" w:cs="TH Sarabun New"/>
          <w:b/>
          <w:bCs/>
          <w:sz w:val="28"/>
          <w:cs/>
        </w:rPr>
        <w:t>3</w:t>
      </w:r>
      <w:r w:rsidR="0009015E">
        <w:rPr>
          <w:rFonts w:ascii="TH Sarabun New" w:hAnsi="TH Sarabun New" w:cs="TH Sarabun New" w:hint="cs"/>
          <w:b/>
          <w:bCs/>
          <w:sz w:val="28"/>
          <w:cs/>
        </w:rPr>
        <w:t xml:space="preserve"> </w:t>
      </w:r>
      <w:proofErr w:type="spellStart"/>
      <w:r w:rsidRPr="00E84C58">
        <w:rPr>
          <w:rFonts w:ascii="TH Sarabun New" w:hAnsi="TH Sarabun New" w:cs="TH Sarabun New"/>
          <w:sz w:val="28"/>
        </w:rPr>
        <w:t>lim</w:t>
      </w:r>
      <w:proofErr w:type="spellEnd"/>
      <w:r w:rsidRPr="00E84C58">
        <w:rPr>
          <w:rFonts w:ascii="TH Sarabun New" w:hAnsi="TH Sarabun New" w:cs="TH Sarabun New"/>
          <w:sz w:val="28"/>
        </w:rPr>
        <w:t xml:space="preserve"> (n</w:t>
      </w:r>
      <w:r w:rsidRPr="00E84C58">
        <w:rPr>
          <w:rFonts w:ascii="Arial" w:hAnsi="Arial" w:cs="Arial"/>
          <w:sz w:val="28"/>
        </w:rPr>
        <w:t>→</w:t>
      </w:r>
      <w:proofErr w:type="gramStart"/>
      <w:r w:rsidRPr="00E84C58">
        <w:rPr>
          <w:rFonts w:ascii="TH Sarabun New" w:hAnsi="TH Sarabun New" w:cs="TH Sarabun New"/>
          <w:sz w:val="28"/>
        </w:rPr>
        <w:t>∞)(</w:t>
      </w:r>
      <w:proofErr w:type="gramEnd"/>
      <w:r w:rsidRPr="00E84C58">
        <w:rPr>
          <w:rFonts w:ascii="TH Sarabun New" w:hAnsi="TH Sarabun New" w:cs="TH Sarabun New"/>
          <w:sz w:val="28"/>
        </w:rPr>
        <w:t>A</w:t>
      </w:r>
      <w:r w:rsidRPr="00E84C58">
        <w:rPr>
          <w:rFonts w:ascii="Cambria Math" w:hAnsi="Cambria Math" w:cs="Cambria Math"/>
          <w:sz w:val="28"/>
        </w:rPr>
        <w:t>ₙ₊</w:t>
      </w:r>
      <w:r w:rsidRPr="00E84C58">
        <w:rPr>
          <w:rFonts w:ascii="Cambria Math" w:hAnsi="Cambria Math" w:cs="Cambria Math" w:hint="cs"/>
          <w:sz w:val="28"/>
          <w:cs/>
        </w:rPr>
        <w:t>₁</w:t>
      </w:r>
      <w:r w:rsidRPr="00E84C58">
        <w:rPr>
          <w:rFonts w:ascii="TH Sarabun New" w:hAnsi="TH Sarabun New" w:cs="TH Sarabun New"/>
          <w:sz w:val="28"/>
          <w:cs/>
        </w:rPr>
        <w:t>/</w:t>
      </w:r>
      <w:r w:rsidRPr="00E84C58">
        <w:rPr>
          <w:rFonts w:ascii="TH Sarabun New" w:hAnsi="TH Sarabun New" w:cs="TH Sarabun New"/>
          <w:sz w:val="28"/>
        </w:rPr>
        <w:t>A</w:t>
      </w:r>
      <w:r w:rsidRPr="00E84C58">
        <w:rPr>
          <w:rFonts w:ascii="Cambria Math" w:hAnsi="Cambria Math" w:cs="Cambria Math"/>
          <w:sz w:val="28"/>
        </w:rPr>
        <w:t>ₙ</w:t>
      </w:r>
      <w:r w:rsidRPr="00E84C58">
        <w:rPr>
          <w:rFonts w:ascii="TH Sarabun New" w:hAnsi="TH Sarabun New" w:cs="TH Sarabun New"/>
          <w:sz w:val="28"/>
        </w:rPr>
        <w:t xml:space="preserve">) = </w:t>
      </w:r>
      <w:r w:rsidR="007531F7" w:rsidRPr="00E84C58">
        <w:rPr>
          <w:rFonts w:ascii="TH Sarabun New" w:hAnsi="TH Sarabun New" w:cs="TH Sarabun New"/>
          <w:position w:val="-10"/>
          <w:sz w:val="28"/>
          <w:cs/>
        </w:rPr>
        <w:object w:dxaOrig="1120" w:dyaOrig="400" w14:anchorId="43120863">
          <v:shape id="_x0000_i1051" type="#_x0000_t75" style="width:36.45pt;height:13.4pt" o:ole="">
            <v:imagedata r:id="rId51" o:title=""/>
          </v:shape>
          <o:OLEObject Type="Embed" ProgID="Equation.DSMT4" ShapeID="_x0000_i1051" DrawAspect="Content" ObjectID="_1845179773" r:id="rId59"/>
        </w:object>
      </w:r>
    </w:p>
    <w:p w14:paraId="3D3A8525" w14:textId="543C8451" w:rsidR="00621909" w:rsidRDefault="00621909" w:rsidP="00621909">
      <w:pPr>
        <w:spacing w:after="0"/>
        <w:rPr>
          <w:rFonts w:ascii="TH Sarabun New" w:hAnsi="TH Sarabun New" w:cs="TH Sarabun New"/>
          <w:sz w:val="28"/>
        </w:rPr>
      </w:pPr>
      <w:r w:rsidRPr="00E84C58">
        <w:rPr>
          <w:rFonts w:ascii="TH Sarabun New" w:hAnsi="TH Sarabun New" w:cs="TH Sarabun New"/>
          <w:b/>
          <w:bCs/>
          <w:sz w:val="28"/>
        </w:rPr>
        <w:t>Proof:</w:t>
      </w:r>
      <w:r w:rsidRPr="00E84C58">
        <w:rPr>
          <w:rFonts w:ascii="TH Sarabun New" w:hAnsi="TH Sarabun New" w:cs="TH Sarabun New"/>
          <w:sz w:val="28"/>
        </w:rPr>
        <w:t xml:space="preserve"> Since A</w:t>
      </w:r>
      <w:r w:rsidRPr="00E84C58">
        <w:rPr>
          <w:rFonts w:ascii="Cambria Math" w:hAnsi="Cambria Math" w:cs="Cambria Math"/>
          <w:sz w:val="28"/>
        </w:rPr>
        <w:t>ₙ</w:t>
      </w:r>
      <w:r w:rsidRPr="00E84C58">
        <w:rPr>
          <w:rFonts w:ascii="TH Sarabun New" w:hAnsi="TH Sarabun New" w:cs="TH Sarabun New"/>
          <w:sz w:val="28"/>
        </w:rPr>
        <w:t xml:space="preserve"> = (</w:t>
      </w:r>
      <w:r w:rsidRPr="00E84C58">
        <w:rPr>
          <w:rFonts w:ascii="TH Sarabun New" w:hAnsi="TH Sarabun New" w:cs="TH Sarabun New"/>
          <w:sz w:val="28"/>
          <w:cs/>
        </w:rPr>
        <w:t xml:space="preserve">1/2) </w:t>
      </w:r>
      <w:r w:rsidRPr="00E84C58">
        <w:rPr>
          <w:rFonts w:ascii="TH Sarabun New" w:hAnsi="TH Sarabun New" w:cs="TH Sarabun New"/>
          <w:sz w:val="28"/>
        </w:rPr>
        <w:t>× F</w:t>
      </w:r>
      <w:r w:rsidRPr="00E84C58">
        <w:rPr>
          <w:rFonts w:ascii="Cambria Math" w:hAnsi="Cambria Math" w:cs="Cambria Math"/>
          <w:sz w:val="28"/>
        </w:rPr>
        <w:t>ₙ</w:t>
      </w:r>
      <w:r w:rsidRPr="00E84C58">
        <w:rPr>
          <w:rFonts w:ascii="TH Sarabun New" w:hAnsi="TH Sarabun New" w:cs="TH Sarabun New"/>
          <w:sz w:val="28"/>
        </w:rPr>
        <w:t xml:space="preserve"> × F</w:t>
      </w:r>
      <w:r w:rsidRPr="00E84C58">
        <w:rPr>
          <w:rFonts w:ascii="Cambria Math" w:hAnsi="Cambria Math" w:cs="Cambria Math"/>
          <w:sz w:val="28"/>
        </w:rPr>
        <w:t>ₙ₊</w:t>
      </w:r>
      <w:r w:rsidRPr="00E84C58">
        <w:rPr>
          <w:rFonts w:ascii="Cambria Math" w:hAnsi="Cambria Math" w:cs="Cambria Math" w:hint="cs"/>
          <w:sz w:val="28"/>
          <w:cs/>
        </w:rPr>
        <w:t>₁</w:t>
      </w:r>
      <w:r w:rsidRPr="00E84C58">
        <w:rPr>
          <w:rFonts w:ascii="TH Sarabun New" w:hAnsi="TH Sarabun New" w:cs="TH Sarabun New"/>
          <w:sz w:val="28"/>
        </w:rPr>
        <w:t xml:space="preserve"> Therefore: </w:t>
      </w:r>
      <w:r w:rsidR="0010412B" w:rsidRPr="00E84C58">
        <w:rPr>
          <w:rFonts w:ascii="TH Sarabun New" w:hAnsi="TH Sarabun New" w:cs="TH Sarabun New"/>
          <w:position w:val="-12"/>
          <w:sz w:val="28"/>
          <w:cs/>
        </w:rPr>
        <w:object w:dxaOrig="9060" w:dyaOrig="380" w14:anchorId="25D88333">
          <v:shape id="_x0000_i1052" type="#_x0000_t75" style="width:205.4pt;height:12pt" o:ole="">
            <v:imagedata r:id="rId60" o:title=""/>
          </v:shape>
          <o:OLEObject Type="Embed" ProgID="Equation.DSMT4" ShapeID="_x0000_i1052" DrawAspect="Content" ObjectID="_1845179774" r:id="rId61"/>
        </w:object>
      </w:r>
    </w:p>
    <w:p w14:paraId="0912BB3B" w14:textId="0CF0F071" w:rsidR="00621909" w:rsidRPr="00E84C58" w:rsidRDefault="00621909" w:rsidP="00621909">
      <w:pPr>
        <w:spacing w:after="0"/>
        <w:rPr>
          <w:rFonts w:ascii="TH Sarabun New" w:hAnsi="TH Sarabun New" w:cs="TH Sarabun New"/>
          <w:sz w:val="28"/>
        </w:rPr>
      </w:pPr>
      <w:r w:rsidRPr="00E84C58">
        <w:rPr>
          <w:rFonts w:ascii="TH Sarabun New" w:hAnsi="TH Sarabun New" w:cs="TH Sarabun New"/>
          <w:sz w:val="28"/>
        </w:rPr>
        <w:t xml:space="preserve">Therefore: </w:t>
      </w:r>
      <w:proofErr w:type="spellStart"/>
      <w:r w:rsidRPr="00E84C58">
        <w:rPr>
          <w:rFonts w:ascii="TH Sarabun New" w:hAnsi="TH Sarabun New" w:cs="TH Sarabun New"/>
          <w:sz w:val="28"/>
        </w:rPr>
        <w:t>lim</w:t>
      </w:r>
      <w:proofErr w:type="spellEnd"/>
      <w:r w:rsidRPr="00E84C58">
        <w:rPr>
          <w:rFonts w:ascii="TH Sarabun New" w:hAnsi="TH Sarabun New" w:cs="TH Sarabun New"/>
          <w:sz w:val="28"/>
        </w:rPr>
        <w:t xml:space="preserve"> (n</w:t>
      </w:r>
      <w:r w:rsidRPr="00E84C58">
        <w:rPr>
          <w:rFonts w:ascii="Arial" w:hAnsi="Arial" w:cs="Arial"/>
          <w:sz w:val="28"/>
        </w:rPr>
        <w:t>→</w:t>
      </w:r>
      <w:r w:rsidRPr="00E84C58">
        <w:rPr>
          <w:rFonts w:ascii="TH Sarabun New" w:hAnsi="TH Sarabun New" w:cs="TH Sarabun New"/>
          <w:sz w:val="28"/>
        </w:rPr>
        <w:t>∞) (A</w:t>
      </w:r>
      <w:r w:rsidRPr="00E84C58">
        <w:rPr>
          <w:rFonts w:ascii="Cambria Math" w:hAnsi="Cambria Math" w:cs="Cambria Math"/>
          <w:sz w:val="28"/>
        </w:rPr>
        <w:t>ₙ₊</w:t>
      </w:r>
      <w:r w:rsidRPr="00E84C58">
        <w:rPr>
          <w:rFonts w:ascii="Cambria Math" w:hAnsi="Cambria Math" w:cs="Cambria Math" w:hint="cs"/>
          <w:sz w:val="28"/>
          <w:cs/>
        </w:rPr>
        <w:t>₁</w:t>
      </w:r>
      <w:r w:rsidRPr="00E84C58">
        <w:rPr>
          <w:rFonts w:ascii="TH Sarabun New" w:hAnsi="TH Sarabun New" w:cs="TH Sarabun New"/>
          <w:sz w:val="28"/>
          <w:cs/>
        </w:rPr>
        <w:t xml:space="preserve"> / </w:t>
      </w:r>
      <w:r w:rsidRPr="00E84C58">
        <w:rPr>
          <w:rFonts w:ascii="TH Sarabun New" w:hAnsi="TH Sarabun New" w:cs="TH Sarabun New"/>
          <w:sz w:val="28"/>
        </w:rPr>
        <w:t>A</w:t>
      </w:r>
      <w:r w:rsidRPr="00E84C58">
        <w:rPr>
          <w:rFonts w:ascii="Cambria Math" w:hAnsi="Cambria Math" w:cs="Cambria Math"/>
          <w:sz w:val="28"/>
        </w:rPr>
        <w:t>ₙ</w:t>
      </w:r>
      <w:r w:rsidRPr="00E84C58">
        <w:rPr>
          <w:rFonts w:ascii="TH Sarabun New" w:hAnsi="TH Sarabun New" w:cs="TH Sarabun New"/>
          <w:sz w:val="28"/>
        </w:rPr>
        <w:t>) =</w:t>
      </w:r>
      <w:r w:rsidR="00B451BC" w:rsidRPr="00E84C58">
        <w:rPr>
          <w:rFonts w:ascii="TH Sarabun New" w:hAnsi="TH Sarabun New" w:cs="TH Sarabun New"/>
          <w:position w:val="-10"/>
          <w:sz w:val="28"/>
          <w:cs/>
        </w:rPr>
        <w:object w:dxaOrig="1120" w:dyaOrig="400" w14:anchorId="788795B8">
          <v:shape id="_x0000_i1053" type="#_x0000_t75" style="width:40.15pt;height:14.75pt" o:ole="">
            <v:imagedata r:id="rId51" o:title=""/>
          </v:shape>
          <o:OLEObject Type="Embed" ProgID="Equation.DSMT4" ShapeID="_x0000_i1053" DrawAspect="Content" ObjectID="_1845179775" r:id="rId62"/>
        </w:object>
      </w:r>
    </w:p>
    <w:p w14:paraId="2EA5714B" w14:textId="77777777" w:rsidR="00621909" w:rsidRPr="00E84C58" w:rsidRDefault="00621909" w:rsidP="00621909">
      <w:pPr>
        <w:spacing w:after="0"/>
        <w:ind w:firstLine="720"/>
        <w:jc w:val="thaiDistribute"/>
        <w:rPr>
          <w:rFonts w:ascii="TH Sarabun New" w:hAnsi="TH Sarabun New" w:cs="TH Sarabun New"/>
          <w:sz w:val="28"/>
        </w:rPr>
      </w:pPr>
      <w:r w:rsidRPr="00E84C58">
        <w:rPr>
          <w:rFonts w:ascii="TH Sarabun New" w:hAnsi="TH Sarabun New" w:cs="TH Sarabun New"/>
          <w:sz w:val="28"/>
        </w:rPr>
        <w:t xml:space="preserve">From the proof above, we can conclude that when n </w:t>
      </w:r>
      <w:r w:rsidRPr="00E84C58">
        <w:rPr>
          <w:rFonts w:ascii="Arial" w:hAnsi="Arial" w:cs="Arial"/>
          <w:sz w:val="28"/>
        </w:rPr>
        <w:t>→</w:t>
      </w:r>
      <w:r w:rsidRPr="00E84C58">
        <w:rPr>
          <w:rFonts w:ascii="TH Sarabun New" w:hAnsi="TH Sarabun New" w:cs="TH Sarabun New"/>
          <w:sz w:val="28"/>
        </w:rPr>
        <w:t xml:space="preserve"> ∞, the ratio of the area of triangle A</w:t>
      </w:r>
      <w:r w:rsidRPr="00E84C58">
        <w:rPr>
          <w:rFonts w:ascii="Cambria Math" w:hAnsi="Cambria Math" w:cs="Cambria Math"/>
          <w:sz w:val="28"/>
        </w:rPr>
        <w:t>ₙ₊</w:t>
      </w:r>
      <w:r w:rsidRPr="00E84C58">
        <w:rPr>
          <w:rFonts w:ascii="Cambria Math" w:hAnsi="Cambria Math" w:cs="Cambria Math" w:hint="cs"/>
          <w:sz w:val="28"/>
          <w:cs/>
        </w:rPr>
        <w:t>₁</w:t>
      </w:r>
      <w:r w:rsidRPr="00E84C58">
        <w:rPr>
          <w:rFonts w:ascii="TH Sarabun New" w:hAnsi="TH Sarabun New" w:cs="TH Sarabun New"/>
          <w:sz w:val="28"/>
        </w:rPr>
        <w:t xml:space="preserve"> to A</w:t>
      </w:r>
      <w:r w:rsidRPr="00E84C58">
        <w:rPr>
          <w:rFonts w:ascii="Cambria Math" w:hAnsi="Cambria Math" w:cs="Cambria Math"/>
          <w:sz w:val="28"/>
        </w:rPr>
        <w:t>ₙ</w:t>
      </w:r>
      <w:r w:rsidRPr="00E84C58">
        <w:rPr>
          <w:rFonts w:ascii="TH Sarabun New" w:hAnsi="TH Sarabun New" w:cs="TH Sarabun New"/>
          <w:sz w:val="28"/>
        </w:rPr>
        <w:t xml:space="preserve"> converges to the square of the Golden Ratio. This can be summarized as the following theorem:</w:t>
      </w:r>
    </w:p>
    <w:p w14:paraId="1BF82031" w14:textId="69FB8965" w:rsidR="00621909" w:rsidRPr="00E84C58" w:rsidRDefault="00621909" w:rsidP="00621909">
      <w:pPr>
        <w:spacing w:after="0"/>
        <w:jc w:val="thaiDistribute"/>
        <w:rPr>
          <w:rFonts w:ascii="TH Sarabun New" w:hAnsi="TH Sarabun New" w:cs="TH Sarabun New"/>
          <w:sz w:val="28"/>
        </w:rPr>
      </w:pPr>
      <w:r w:rsidRPr="00E84C58">
        <w:rPr>
          <w:rFonts w:ascii="TH Sarabun New" w:hAnsi="TH Sarabun New" w:cs="TH Sarabun New"/>
          <w:b/>
          <w:bCs/>
          <w:sz w:val="28"/>
        </w:rPr>
        <w:t>Theorem</w:t>
      </w:r>
      <w:r w:rsidR="00135000">
        <w:rPr>
          <w:rFonts w:ascii="TH Sarabun New" w:hAnsi="TH Sarabun New" w:cs="TH Sarabun New"/>
          <w:b/>
          <w:bCs/>
          <w:sz w:val="28"/>
        </w:rPr>
        <w:t xml:space="preserve"> 3</w:t>
      </w:r>
      <w:r w:rsidRPr="00E84C58">
        <w:rPr>
          <w:rFonts w:ascii="TH Sarabun New" w:hAnsi="TH Sarabun New" w:cs="TH Sarabun New"/>
          <w:sz w:val="28"/>
        </w:rPr>
        <w:t xml:space="preserve"> </w:t>
      </w:r>
      <w:proofErr w:type="spellStart"/>
      <w:r w:rsidRPr="00E84C58">
        <w:rPr>
          <w:rFonts w:ascii="TH Sarabun New" w:hAnsi="TH Sarabun New" w:cs="TH Sarabun New"/>
          <w:sz w:val="28"/>
        </w:rPr>
        <w:t>lim</w:t>
      </w:r>
      <w:proofErr w:type="spellEnd"/>
      <w:r w:rsidRPr="00E84C58">
        <w:rPr>
          <w:rFonts w:ascii="TH Sarabun New" w:hAnsi="TH Sarabun New" w:cs="TH Sarabun New"/>
          <w:sz w:val="28"/>
        </w:rPr>
        <w:t xml:space="preserve"> (n</w:t>
      </w:r>
      <w:r w:rsidRPr="00E84C58">
        <w:rPr>
          <w:rFonts w:ascii="Arial" w:hAnsi="Arial" w:cs="Arial"/>
          <w:sz w:val="28"/>
        </w:rPr>
        <w:t>→</w:t>
      </w:r>
      <w:r w:rsidRPr="00E84C58">
        <w:rPr>
          <w:rFonts w:ascii="TH Sarabun New" w:hAnsi="TH Sarabun New" w:cs="TH Sarabun New"/>
          <w:sz w:val="28"/>
        </w:rPr>
        <w:t>∞) (A</w:t>
      </w:r>
      <w:r w:rsidRPr="00E84C58">
        <w:rPr>
          <w:rFonts w:ascii="Cambria Math" w:hAnsi="Cambria Math" w:cs="Cambria Math"/>
          <w:sz w:val="28"/>
        </w:rPr>
        <w:t>ₙ₊</w:t>
      </w:r>
      <w:r w:rsidRPr="00E84C58">
        <w:rPr>
          <w:rFonts w:ascii="Cambria Math" w:hAnsi="Cambria Math" w:cs="Cambria Math" w:hint="cs"/>
          <w:sz w:val="28"/>
          <w:cs/>
        </w:rPr>
        <w:t>₁</w:t>
      </w:r>
      <w:r w:rsidRPr="00E84C58">
        <w:rPr>
          <w:rFonts w:ascii="TH Sarabun New" w:hAnsi="TH Sarabun New" w:cs="TH Sarabun New"/>
          <w:sz w:val="28"/>
          <w:cs/>
        </w:rPr>
        <w:t xml:space="preserve"> / </w:t>
      </w:r>
      <w:r w:rsidRPr="00E84C58">
        <w:rPr>
          <w:rFonts w:ascii="TH Sarabun New" w:hAnsi="TH Sarabun New" w:cs="TH Sarabun New"/>
          <w:sz w:val="28"/>
        </w:rPr>
        <w:t>A</w:t>
      </w:r>
      <w:r w:rsidRPr="00E84C58">
        <w:rPr>
          <w:rFonts w:ascii="Cambria Math" w:hAnsi="Cambria Math" w:cs="Cambria Math"/>
          <w:sz w:val="28"/>
        </w:rPr>
        <w:t>ₙ</w:t>
      </w:r>
      <w:r w:rsidRPr="00E84C58">
        <w:rPr>
          <w:rFonts w:ascii="TH Sarabun New" w:hAnsi="TH Sarabun New" w:cs="TH Sarabun New"/>
          <w:sz w:val="28"/>
        </w:rPr>
        <w:t>) =</w:t>
      </w:r>
      <w:r w:rsidR="00135000" w:rsidRPr="00E84C58">
        <w:rPr>
          <w:rFonts w:ascii="TH Sarabun New" w:hAnsi="TH Sarabun New" w:cs="TH Sarabun New"/>
          <w:position w:val="-10"/>
          <w:sz w:val="28"/>
          <w:cs/>
        </w:rPr>
        <w:object w:dxaOrig="1120" w:dyaOrig="400" w14:anchorId="4DA59C4B">
          <v:shape id="_x0000_i1054" type="#_x0000_t75" style="width:45.7pt;height:16.6pt" o:ole="">
            <v:imagedata r:id="rId51" o:title=""/>
          </v:shape>
          <o:OLEObject Type="Embed" ProgID="Equation.DSMT4" ShapeID="_x0000_i1054" DrawAspect="Content" ObjectID="_1845179776" r:id="rId63"/>
        </w:object>
      </w:r>
    </w:p>
    <w:p w14:paraId="18F7B864" w14:textId="2AD9FEA5" w:rsidR="00621909" w:rsidRPr="00E84C58" w:rsidRDefault="00621909" w:rsidP="00621909">
      <w:pPr>
        <w:spacing w:after="0"/>
        <w:ind w:firstLine="720"/>
        <w:jc w:val="thaiDistribute"/>
        <w:rPr>
          <w:rFonts w:ascii="TH Sarabun New" w:hAnsi="TH Sarabun New" w:cs="TH Sarabun New"/>
          <w:sz w:val="28"/>
        </w:rPr>
      </w:pPr>
      <w:r w:rsidRPr="00E84C58">
        <w:rPr>
          <w:rFonts w:ascii="TH Sarabun New" w:hAnsi="TH Sarabun New" w:cs="TH Sarabun New"/>
          <w:sz w:val="28"/>
        </w:rPr>
        <w:t>Next, we will consider the size of the angle that line L</w:t>
      </w:r>
      <w:r w:rsidRPr="00E84C58">
        <w:rPr>
          <w:rFonts w:ascii="Cambria Math" w:hAnsi="Cambria Math" w:cs="Cambria Math"/>
          <w:sz w:val="28"/>
        </w:rPr>
        <w:t>ₙ</w:t>
      </w:r>
      <w:r w:rsidRPr="00E84C58">
        <w:rPr>
          <w:rFonts w:ascii="TH Sarabun New" w:hAnsi="TH Sarabun New" w:cs="TH Sarabun New"/>
          <w:sz w:val="28"/>
        </w:rPr>
        <w:t xml:space="preserve"> makes with line L</w:t>
      </w:r>
      <w:r w:rsidRPr="00E84C58">
        <w:rPr>
          <w:rFonts w:ascii="Cambria Math" w:hAnsi="Cambria Math" w:cs="Cambria Math"/>
          <w:sz w:val="28"/>
        </w:rPr>
        <w:t>ₙ₊</w:t>
      </w:r>
      <w:r w:rsidRPr="00E84C58">
        <w:rPr>
          <w:rFonts w:ascii="Cambria Math" w:hAnsi="Cambria Math" w:cs="Cambria Math" w:hint="cs"/>
          <w:sz w:val="28"/>
          <w:cs/>
        </w:rPr>
        <w:t>₁</w:t>
      </w:r>
      <w:r w:rsidRPr="00E84C58">
        <w:rPr>
          <w:rFonts w:ascii="TH Sarabun New" w:hAnsi="TH Sarabun New" w:cs="TH Sarabun New"/>
          <w:sz w:val="28"/>
        </w:rPr>
        <w:t xml:space="preserve"> when n </w:t>
      </w:r>
      <w:r w:rsidRPr="00E84C58">
        <w:rPr>
          <w:rFonts w:ascii="Arial" w:hAnsi="Arial" w:cs="Arial"/>
          <w:sz w:val="28"/>
        </w:rPr>
        <w:t>→</w:t>
      </w:r>
      <w:r w:rsidRPr="00E84C58">
        <w:rPr>
          <w:rFonts w:ascii="TH Sarabun New" w:hAnsi="TH Sarabun New" w:cs="TH Sarabun New"/>
          <w:sz w:val="28"/>
        </w:rPr>
        <w:t xml:space="preserve"> ∞. From exploration using GeoGebra as shown in Figure </w:t>
      </w:r>
      <w:r w:rsidR="00F4768B">
        <w:rPr>
          <w:rFonts w:ascii="TH Sarabun New" w:hAnsi="TH Sarabun New" w:cs="TH Sarabun New"/>
          <w:sz w:val="28"/>
        </w:rPr>
        <w:t>3</w:t>
      </w:r>
      <w:r w:rsidRPr="00E84C58">
        <w:rPr>
          <w:rFonts w:ascii="TH Sarabun New" w:hAnsi="TH Sarabun New" w:cs="TH Sarabun New"/>
          <w:sz w:val="28"/>
        </w:rPr>
        <w:t xml:space="preserve">, it is found that the size of the angle between adjacent lines is an oscillating sequence that likely converges to </w:t>
      </w:r>
      <w:r w:rsidRPr="00E84C58">
        <w:rPr>
          <w:rFonts w:ascii="TH Sarabun New" w:hAnsi="TH Sarabun New" w:cs="TH Sarabun New"/>
          <w:sz w:val="28"/>
          <w:cs/>
        </w:rPr>
        <w:t xml:space="preserve">90°. </w:t>
      </w:r>
      <w:r w:rsidRPr="00E84C58">
        <w:rPr>
          <w:rFonts w:ascii="TH Sarabun New" w:hAnsi="TH Sarabun New" w:cs="TH Sarabun New"/>
          <w:sz w:val="28"/>
        </w:rPr>
        <w:t>This leads to the following conjecture:</w:t>
      </w:r>
    </w:p>
    <w:p w14:paraId="1AB23E70" w14:textId="2B63466C" w:rsidR="00621909" w:rsidRPr="00BC07E1" w:rsidRDefault="001A6E69" w:rsidP="00621909">
      <w:pPr>
        <w:spacing w:after="0"/>
        <w:jc w:val="thaiDistribute"/>
        <w:rPr>
          <w:rFonts w:ascii="TH Sarabun New" w:hAnsi="TH Sarabun New" w:cs="TH Sarabun New"/>
          <w:sz w:val="28"/>
        </w:rPr>
      </w:pPr>
      <w:r>
        <w:rPr>
          <w:rFonts w:ascii="TH SarabunPSK" w:hAnsi="TH SarabunPSK" w:cs="TH SarabunPSK"/>
          <w:noProof/>
          <w:sz w:val="32"/>
          <w:szCs w:val="32"/>
        </w:rPr>
        <w:drawing>
          <wp:anchor distT="0" distB="0" distL="114300" distR="114300" simplePos="0" relativeHeight="251660299" behindDoc="0" locked="0" layoutInCell="1" allowOverlap="1" wp14:anchorId="116FDCCC" wp14:editId="57503FB1">
            <wp:simplePos x="0" y="0"/>
            <wp:positionH relativeFrom="column">
              <wp:posOffset>233680</wp:posOffset>
            </wp:positionH>
            <wp:positionV relativeFrom="paragraph">
              <wp:posOffset>55392</wp:posOffset>
            </wp:positionV>
            <wp:extent cx="1998538" cy="1276350"/>
            <wp:effectExtent l="0" t="0" r="1905" b="0"/>
            <wp:wrapNone/>
            <wp:docPr id="3"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98538" cy="1276350"/>
                    </a:xfrm>
                    <a:prstGeom prst="rect">
                      <a:avLst/>
                    </a:prstGeom>
                    <a:noFill/>
                  </pic:spPr>
                </pic:pic>
              </a:graphicData>
            </a:graphic>
            <wp14:sizeRelH relativeFrom="margin">
              <wp14:pctWidth>0</wp14:pctWidth>
            </wp14:sizeRelH>
            <wp14:sizeRelV relativeFrom="margin">
              <wp14:pctHeight>0</wp14:pctHeight>
            </wp14:sizeRelV>
          </wp:anchor>
        </w:drawing>
      </w:r>
    </w:p>
    <w:p w14:paraId="514C589A" w14:textId="6C10ADA2" w:rsidR="0070029C" w:rsidRDefault="0070029C" w:rsidP="00B310AB">
      <w:pPr>
        <w:pStyle w:val="ac"/>
        <w:rPr>
          <w:rFonts w:ascii="TH SarabunPSK" w:hAnsi="TH SarabunPSK" w:cs="TH SarabunPSK"/>
          <w:sz w:val="32"/>
          <w:szCs w:val="32"/>
        </w:rPr>
      </w:pPr>
    </w:p>
    <w:p w14:paraId="29A1FB6A" w14:textId="34FC7778" w:rsidR="0070029C" w:rsidRDefault="0070029C" w:rsidP="00B310AB">
      <w:pPr>
        <w:pStyle w:val="ac"/>
        <w:rPr>
          <w:rFonts w:ascii="TH SarabunPSK" w:hAnsi="TH SarabunPSK" w:cs="TH SarabunPSK"/>
          <w:sz w:val="32"/>
          <w:szCs w:val="32"/>
        </w:rPr>
      </w:pPr>
    </w:p>
    <w:p w14:paraId="3F4F3C49" w14:textId="316CDBAF" w:rsidR="0070029C" w:rsidRDefault="0070029C" w:rsidP="00B310AB">
      <w:pPr>
        <w:pStyle w:val="ac"/>
        <w:rPr>
          <w:rFonts w:ascii="TH SarabunPSK" w:hAnsi="TH SarabunPSK" w:cs="TH SarabunPSK"/>
          <w:sz w:val="32"/>
          <w:szCs w:val="32"/>
        </w:rPr>
      </w:pPr>
    </w:p>
    <w:p w14:paraId="1B7B65EA" w14:textId="77777777" w:rsidR="00E61A41" w:rsidRDefault="00E61A41" w:rsidP="00C94517">
      <w:pPr>
        <w:rPr>
          <w:rFonts w:ascii="TH Sarabun New" w:hAnsi="TH Sarabun New" w:cs="TH Sarabun New"/>
          <w:sz w:val="28"/>
        </w:rPr>
      </w:pPr>
    </w:p>
    <w:p w14:paraId="1CD06476" w14:textId="1568778B" w:rsidR="00AF5B37" w:rsidRPr="00AD5A4D" w:rsidRDefault="00AF5B37" w:rsidP="005A714C">
      <w:pPr>
        <w:jc w:val="center"/>
        <w:rPr>
          <w:rFonts w:ascii="TH Sarabun New" w:hAnsi="TH Sarabun New" w:cs="TH Sarabun New"/>
          <w:sz w:val="28"/>
        </w:rPr>
      </w:pPr>
      <w:r w:rsidRPr="00AD5A4D">
        <w:rPr>
          <w:rFonts w:ascii="TH Sarabun New" w:hAnsi="TH Sarabun New" w:cs="TH Sarabun New"/>
          <w:sz w:val="28"/>
        </w:rPr>
        <w:t xml:space="preserve">Figure </w:t>
      </w:r>
      <w:r w:rsidR="00F4768B">
        <w:rPr>
          <w:rFonts w:ascii="TH Sarabun New" w:hAnsi="TH Sarabun New" w:cs="TH Sarabun New"/>
          <w:sz w:val="28"/>
        </w:rPr>
        <w:t>3</w:t>
      </w:r>
      <w:r w:rsidRPr="00AD5A4D">
        <w:rPr>
          <w:rFonts w:ascii="TH Sarabun New" w:hAnsi="TH Sarabun New" w:cs="TH Sarabun New"/>
          <w:sz w:val="28"/>
        </w:rPr>
        <w:t xml:space="preserve"> Angles between adjacent line </w:t>
      </w:r>
    </w:p>
    <w:p w14:paraId="01AABF1D" w14:textId="5A00891C" w:rsidR="00AF5B37" w:rsidRPr="00AD5A4D" w:rsidRDefault="00AF5B37" w:rsidP="00AF5B37">
      <w:pPr>
        <w:spacing w:after="0"/>
        <w:jc w:val="thaiDistribute"/>
        <w:rPr>
          <w:rFonts w:ascii="TH Sarabun New" w:hAnsi="TH Sarabun New" w:cs="TH Sarabun New"/>
          <w:sz w:val="28"/>
        </w:rPr>
      </w:pPr>
      <w:r w:rsidRPr="00AD5A4D">
        <w:rPr>
          <w:rFonts w:ascii="TH Sarabun New" w:hAnsi="TH Sarabun New" w:cs="TH Sarabun New"/>
          <w:b/>
          <w:bCs/>
          <w:sz w:val="28"/>
        </w:rPr>
        <w:t xml:space="preserve">Conjecture </w:t>
      </w:r>
      <w:r w:rsidRPr="00AD5A4D">
        <w:rPr>
          <w:rFonts w:ascii="TH Sarabun New" w:hAnsi="TH Sarabun New" w:cs="TH Sarabun New"/>
          <w:b/>
          <w:bCs/>
          <w:sz w:val="28"/>
          <w:cs/>
        </w:rPr>
        <w:t>4</w:t>
      </w:r>
      <w:r w:rsidRPr="00AD5A4D">
        <w:rPr>
          <w:rFonts w:ascii="TH Sarabun New" w:hAnsi="TH Sarabun New" w:cs="TH Sarabun New"/>
          <w:sz w:val="28"/>
        </w:rPr>
        <w:t xml:space="preserve"> L</w:t>
      </w:r>
      <w:r w:rsidRPr="00AD5A4D">
        <w:rPr>
          <w:rFonts w:ascii="Cambria Math" w:hAnsi="Cambria Math" w:cs="Cambria Math"/>
          <w:sz w:val="28"/>
        </w:rPr>
        <w:t>ₙ</w:t>
      </w:r>
      <w:r w:rsidRPr="00AD5A4D">
        <w:rPr>
          <w:rFonts w:ascii="TH Sarabun New" w:hAnsi="TH Sarabun New" w:cs="TH Sarabun New"/>
          <w:sz w:val="28"/>
        </w:rPr>
        <w:t xml:space="preserve"> is perpendicular to L</w:t>
      </w:r>
      <w:r w:rsidRPr="00AD5A4D">
        <w:rPr>
          <w:rFonts w:ascii="Cambria Math" w:hAnsi="Cambria Math" w:cs="Cambria Math"/>
          <w:sz w:val="28"/>
        </w:rPr>
        <w:t>ₙ₊</w:t>
      </w:r>
      <w:r w:rsidRPr="00AD5A4D">
        <w:rPr>
          <w:rFonts w:ascii="Cambria Math" w:hAnsi="Cambria Math" w:cs="Cambria Math" w:hint="cs"/>
          <w:sz w:val="28"/>
          <w:cs/>
        </w:rPr>
        <w:t>₁</w:t>
      </w:r>
      <w:r w:rsidRPr="00AD5A4D">
        <w:rPr>
          <w:rFonts w:ascii="TH Sarabun New" w:hAnsi="TH Sarabun New" w:cs="TH Sarabun New"/>
          <w:sz w:val="28"/>
        </w:rPr>
        <w:t xml:space="preserve"> when n </w:t>
      </w:r>
      <w:r w:rsidRPr="00AD5A4D">
        <w:rPr>
          <w:rFonts w:ascii="Arial" w:hAnsi="Arial" w:cs="Arial"/>
          <w:sz w:val="28"/>
        </w:rPr>
        <w:t>→</w:t>
      </w:r>
      <w:r w:rsidRPr="00AD5A4D">
        <w:rPr>
          <w:rFonts w:ascii="TH Sarabun New" w:hAnsi="TH Sarabun New" w:cs="TH Sarabun New"/>
          <w:sz w:val="28"/>
        </w:rPr>
        <w:t xml:space="preserve"> ∞.</w:t>
      </w:r>
    </w:p>
    <w:p w14:paraId="0E727083" w14:textId="77777777" w:rsidR="00AF5B37" w:rsidRPr="00AD5A4D" w:rsidRDefault="00AF5B37" w:rsidP="00AF5B37">
      <w:pPr>
        <w:spacing w:after="0"/>
        <w:rPr>
          <w:rFonts w:ascii="TH Sarabun New" w:hAnsi="TH Sarabun New" w:cs="TH Sarabun New"/>
          <w:sz w:val="28"/>
        </w:rPr>
      </w:pPr>
      <w:r w:rsidRPr="00AD5A4D">
        <w:rPr>
          <w:rFonts w:ascii="TH Sarabun New" w:hAnsi="TH Sarabun New" w:cs="TH Sarabun New"/>
          <w:b/>
          <w:bCs/>
          <w:sz w:val="28"/>
        </w:rPr>
        <w:t>Proof:</w:t>
      </w:r>
      <w:r w:rsidRPr="00AD5A4D">
        <w:rPr>
          <w:rFonts w:ascii="TH Sarabun New" w:hAnsi="TH Sarabun New" w:cs="TH Sarabun New"/>
          <w:sz w:val="28"/>
        </w:rPr>
        <w:t xml:space="preserve"> Let </w:t>
      </w:r>
      <w:r w:rsidRPr="00AD5A4D">
        <w:rPr>
          <w:rFonts w:ascii="TH Sarabun New" w:hAnsi="TH Sarabun New" w:cs="TH Sarabun New"/>
          <w:position w:val="-12"/>
          <w:sz w:val="28"/>
          <w:cs/>
        </w:rPr>
        <w:object w:dxaOrig="560" w:dyaOrig="380" w14:anchorId="5E3CB18F">
          <v:shape id="_x0000_i1055" type="#_x0000_t75" style="width:22.6pt;height:14.75pt" o:ole="">
            <v:imagedata r:id="rId65" o:title=""/>
          </v:shape>
          <o:OLEObject Type="Embed" ProgID="Equation.DSMT4" ShapeID="_x0000_i1055" DrawAspect="Content" ObjectID="_1845179777" r:id="rId66"/>
        </w:object>
      </w:r>
      <w:r w:rsidRPr="00AD5A4D">
        <w:rPr>
          <w:rFonts w:ascii="TH Sarabun New" w:hAnsi="TH Sarabun New" w:cs="TH Sarabun New"/>
          <w:sz w:val="28"/>
        </w:rPr>
        <w:t xml:space="preserve"> be the slope of line L</w:t>
      </w:r>
      <w:r w:rsidRPr="00AD5A4D">
        <w:rPr>
          <w:rFonts w:ascii="Cambria Math" w:hAnsi="Cambria Math" w:cs="Cambria Math"/>
          <w:sz w:val="28"/>
        </w:rPr>
        <w:t>ₙ</w:t>
      </w:r>
      <w:r w:rsidRPr="00AD5A4D">
        <w:rPr>
          <w:rFonts w:ascii="TH Sarabun New" w:hAnsi="TH Sarabun New" w:cs="TH Sarabun New"/>
          <w:sz w:val="28"/>
        </w:rPr>
        <w:t xml:space="preserve"> and </w:t>
      </w:r>
      <w:r w:rsidRPr="00AD5A4D">
        <w:rPr>
          <w:rFonts w:ascii="TH Sarabun New" w:hAnsi="TH Sarabun New" w:cs="TH Sarabun New"/>
          <w:position w:val="-12"/>
          <w:sz w:val="28"/>
          <w:cs/>
        </w:rPr>
        <w:object w:dxaOrig="720" w:dyaOrig="380" w14:anchorId="5974AF9D">
          <v:shape id="_x0000_i1056" type="#_x0000_t75" style="width:28.6pt;height:14.75pt" o:ole="">
            <v:imagedata r:id="rId67" o:title=""/>
          </v:shape>
          <o:OLEObject Type="Embed" ProgID="Equation.DSMT4" ShapeID="_x0000_i1056" DrawAspect="Content" ObjectID="_1845179778" r:id="rId68"/>
        </w:object>
      </w:r>
      <w:r w:rsidRPr="00AD5A4D">
        <w:rPr>
          <w:rFonts w:ascii="TH Sarabun New" w:hAnsi="TH Sarabun New" w:cs="TH Sarabun New"/>
          <w:sz w:val="28"/>
        </w:rPr>
        <w:t xml:space="preserve"> be the slope of line L</w:t>
      </w:r>
      <w:r w:rsidRPr="00AD5A4D">
        <w:rPr>
          <w:rFonts w:ascii="Cambria Math" w:hAnsi="Cambria Math" w:cs="Cambria Math"/>
          <w:sz w:val="28"/>
        </w:rPr>
        <w:t>ₙ₊</w:t>
      </w:r>
      <w:r w:rsidRPr="00AD5A4D">
        <w:rPr>
          <w:rFonts w:ascii="Cambria Math" w:hAnsi="Cambria Math" w:cs="Cambria Math" w:hint="cs"/>
          <w:sz w:val="28"/>
          <w:cs/>
        </w:rPr>
        <w:t>₁</w:t>
      </w:r>
      <w:r w:rsidRPr="00AD5A4D">
        <w:rPr>
          <w:rFonts w:ascii="TH Sarabun New" w:hAnsi="TH Sarabun New" w:cs="TH Sarabun New"/>
          <w:sz w:val="28"/>
          <w:cs/>
        </w:rPr>
        <w:t>.</w:t>
      </w:r>
    </w:p>
    <w:p w14:paraId="5753152D" w14:textId="77777777" w:rsidR="00AF5B37" w:rsidRPr="00AD5A4D" w:rsidRDefault="00AF5B37" w:rsidP="00AF5B37">
      <w:pPr>
        <w:spacing w:after="0"/>
        <w:rPr>
          <w:rFonts w:ascii="TH Sarabun New" w:hAnsi="TH Sarabun New" w:cs="TH Sarabun New"/>
          <w:sz w:val="28"/>
          <w:cs/>
        </w:rPr>
      </w:pPr>
      <w:r w:rsidRPr="00AD5A4D">
        <w:rPr>
          <w:rFonts w:ascii="TH Sarabun New" w:hAnsi="TH Sarabun New" w:cs="TH Sarabun New"/>
          <w:sz w:val="28"/>
        </w:rPr>
        <w:t xml:space="preserve">Case: </w:t>
      </w:r>
      <w:r w:rsidRPr="00AD5A4D">
        <w:rPr>
          <w:rFonts w:ascii="TH Sarabun New" w:hAnsi="TH Sarabun New" w:cs="TH Sarabun New"/>
          <w:position w:val="-12"/>
          <w:sz w:val="28"/>
          <w:cs/>
        </w:rPr>
        <w:object w:dxaOrig="340" w:dyaOrig="380" w14:anchorId="6C81FB24">
          <v:shape id="_x0000_i1057" type="#_x0000_t75" style="width:12.9pt;height:14.3pt" o:ole="">
            <v:imagedata r:id="rId69" o:title=""/>
          </v:shape>
          <o:OLEObject Type="Embed" ProgID="Equation.DSMT4" ShapeID="_x0000_i1057" DrawAspect="Content" ObjectID="_1845179779" r:id="rId70"/>
        </w:object>
      </w:r>
      <w:r w:rsidRPr="00AD5A4D">
        <w:rPr>
          <w:rFonts w:ascii="TH Sarabun New" w:hAnsi="TH Sarabun New" w:cs="TH Sarabun New"/>
          <w:sz w:val="28"/>
        </w:rPr>
        <w:t xml:space="preserve"> is in the 4th Quadrant. We have that L</w:t>
      </w:r>
      <w:r w:rsidRPr="00AD5A4D">
        <w:rPr>
          <w:rFonts w:ascii="Cambria Math" w:hAnsi="Cambria Math" w:cs="Cambria Math"/>
          <w:sz w:val="28"/>
        </w:rPr>
        <w:t>ₙ</w:t>
      </w:r>
      <w:r w:rsidRPr="00AD5A4D">
        <w:rPr>
          <w:rFonts w:ascii="TH Sarabun New" w:hAnsi="TH Sarabun New" w:cs="TH Sarabun New"/>
          <w:sz w:val="28"/>
        </w:rPr>
        <w:t xml:space="preserve"> connects point </w:t>
      </w:r>
      <w:r w:rsidRPr="00AD5A4D">
        <w:rPr>
          <w:rFonts w:ascii="TH Sarabun New" w:hAnsi="TH Sarabun New" w:cs="TH Sarabun New"/>
          <w:position w:val="-12"/>
          <w:sz w:val="28"/>
          <w:cs/>
        </w:rPr>
        <w:object w:dxaOrig="740" w:dyaOrig="380" w14:anchorId="518C7D80">
          <v:shape id="_x0000_i1058" type="#_x0000_t75" style="width:30pt;height:14.75pt" o:ole="">
            <v:imagedata r:id="rId71" o:title=""/>
          </v:shape>
          <o:OLEObject Type="Embed" ProgID="Equation.DSMT4" ShapeID="_x0000_i1058" DrawAspect="Content" ObjectID="_1845179780" r:id="rId72"/>
        </w:object>
      </w:r>
      <w:r w:rsidRPr="00AD5A4D">
        <w:rPr>
          <w:rFonts w:ascii="TH Sarabun New" w:hAnsi="TH Sarabun New" w:cs="TH Sarabun New"/>
          <w:sz w:val="28"/>
        </w:rPr>
        <w:t xml:space="preserve"> and </w:t>
      </w:r>
      <w:r w:rsidRPr="00AD5A4D">
        <w:rPr>
          <w:rFonts w:ascii="TH Sarabun New" w:hAnsi="TH Sarabun New" w:cs="TH Sarabun New"/>
          <w:position w:val="-12"/>
          <w:sz w:val="28"/>
          <w:cs/>
        </w:rPr>
        <w:object w:dxaOrig="1040" w:dyaOrig="380" w14:anchorId="15B78739">
          <v:shape id="_x0000_i1059" type="#_x0000_t75" style="width:42.45pt;height:14.75pt" o:ole="">
            <v:imagedata r:id="rId73" o:title=""/>
          </v:shape>
          <o:OLEObject Type="Embed" ProgID="Equation.DSMT4" ShapeID="_x0000_i1059" DrawAspect="Content" ObjectID="_1845179781" r:id="rId74"/>
        </w:object>
      </w:r>
      <w:r w:rsidRPr="00AD5A4D">
        <w:rPr>
          <w:rFonts w:ascii="TH Sarabun New" w:hAnsi="TH Sarabun New" w:cs="TH Sarabun New"/>
          <w:sz w:val="28"/>
        </w:rPr>
        <w:t xml:space="preserve"> </w:t>
      </w:r>
      <w:proofErr w:type="spellStart"/>
      <w:r w:rsidRPr="00AD5A4D">
        <w:rPr>
          <w:rFonts w:ascii="TH Sarabun New" w:hAnsi="TH Sarabun New" w:cs="TH Sarabun New"/>
          <w:sz w:val="28"/>
        </w:rPr>
        <w:t>and</w:t>
      </w:r>
      <w:proofErr w:type="spellEnd"/>
      <w:r w:rsidRPr="00AD5A4D">
        <w:rPr>
          <w:rFonts w:ascii="TH Sarabun New" w:hAnsi="TH Sarabun New" w:cs="TH Sarabun New"/>
          <w:sz w:val="28"/>
        </w:rPr>
        <w:t xml:space="preserve"> L</w:t>
      </w:r>
      <w:r w:rsidRPr="00AD5A4D">
        <w:rPr>
          <w:rFonts w:ascii="Cambria Math" w:hAnsi="Cambria Math" w:cs="Cambria Math"/>
          <w:sz w:val="28"/>
        </w:rPr>
        <w:t>ₙ₊</w:t>
      </w:r>
      <w:r w:rsidRPr="00AD5A4D">
        <w:rPr>
          <w:rFonts w:ascii="Cambria Math" w:hAnsi="Cambria Math" w:cs="Cambria Math" w:hint="cs"/>
          <w:sz w:val="28"/>
          <w:cs/>
        </w:rPr>
        <w:t>₁</w:t>
      </w:r>
      <w:r w:rsidRPr="00AD5A4D">
        <w:rPr>
          <w:rFonts w:ascii="TH Sarabun New" w:hAnsi="TH Sarabun New" w:cs="TH Sarabun New"/>
          <w:sz w:val="28"/>
        </w:rPr>
        <w:t xml:space="preserve"> connects point </w:t>
      </w:r>
      <w:r w:rsidRPr="00AD5A4D">
        <w:rPr>
          <w:rFonts w:ascii="TH Sarabun New" w:hAnsi="TH Sarabun New" w:cs="TH Sarabun New"/>
          <w:position w:val="-12"/>
          <w:sz w:val="28"/>
          <w:cs/>
        </w:rPr>
        <w:object w:dxaOrig="1040" w:dyaOrig="380" w14:anchorId="3CCB4284">
          <v:shape id="_x0000_i1060" type="#_x0000_t75" style="width:42.45pt;height:14.75pt" o:ole="">
            <v:imagedata r:id="rId73" o:title=""/>
          </v:shape>
          <o:OLEObject Type="Embed" ProgID="Equation.DSMT4" ShapeID="_x0000_i1060" DrawAspect="Content" ObjectID="_1845179782" r:id="rId75"/>
        </w:object>
      </w:r>
      <w:r w:rsidRPr="00AD5A4D">
        <w:rPr>
          <w:rFonts w:ascii="TH Sarabun New" w:hAnsi="TH Sarabun New" w:cs="TH Sarabun New"/>
          <w:sz w:val="28"/>
        </w:rPr>
        <w:t xml:space="preserve"> and </w:t>
      </w:r>
      <w:r w:rsidRPr="00AD5A4D">
        <w:rPr>
          <w:rFonts w:ascii="TH Sarabun New" w:hAnsi="TH Sarabun New" w:cs="TH Sarabun New"/>
          <w:position w:val="-12"/>
          <w:sz w:val="28"/>
          <w:cs/>
        </w:rPr>
        <w:object w:dxaOrig="1080" w:dyaOrig="380" w14:anchorId="5CC38D41">
          <v:shape id="_x0000_i1061" type="#_x0000_t75" style="width:44.3pt;height:14.75pt" o:ole="">
            <v:imagedata r:id="rId76" o:title=""/>
          </v:shape>
          <o:OLEObject Type="Embed" ProgID="Equation.DSMT4" ShapeID="_x0000_i1061" DrawAspect="Content" ObjectID="_1845179783" r:id="rId77"/>
        </w:object>
      </w:r>
      <w:r w:rsidRPr="00AD5A4D">
        <w:rPr>
          <w:rFonts w:ascii="TH Sarabun New" w:hAnsi="TH Sarabun New" w:cs="TH Sarabun New"/>
          <w:sz w:val="28"/>
          <w:cs/>
        </w:rPr>
        <w:t xml:space="preserve">. </w:t>
      </w:r>
      <w:r w:rsidRPr="00AD5A4D">
        <w:rPr>
          <w:rFonts w:ascii="TH Sarabun New" w:hAnsi="TH Sarabun New" w:cs="TH Sarabun New"/>
          <w:sz w:val="28"/>
        </w:rPr>
        <w:t xml:space="preserve">Therefore: </w:t>
      </w:r>
    </w:p>
    <w:p w14:paraId="29604A0C" w14:textId="7A5C680F" w:rsidR="00AF5B37" w:rsidRPr="00AD5A4D" w:rsidRDefault="005A714C" w:rsidP="00AF5B37">
      <w:pPr>
        <w:spacing w:after="0"/>
        <w:rPr>
          <w:rFonts w:ascii="TH Sarabun New" w:hAnsi="TH Sarabun New" w:cs="TH Sarabun New"/>
          <w:sz w:val="28"/>
        </w:rPr>
      </w:pPr>
      <w:r w:rsidRPr="00AD5A4D">
        <w:rPr>
          <w:rFonts w:ascii="TH Sarabun New" w:hAnsi="TH Sarabun New" w:cs="TH Sarabun New"/>
          <w:position w:val="-12"/>
          <w:sz w:val="28"/>
          <w:cs/>
        </w:rPr>
        <w:object w:dxaOrig="3620" w:dyaOrig="380" w14:anchorId="550EE582">
          <v:shape id="_x0000_i1062" type="#_x0000_t75" style="width:126pt;height:13.85pt" o:ole="">
            <v:imagedata r:id="rId78" o:title=""/>
          </v:shape>
          <o:OLEObject Type="Embed" ProgID="Equation.DSMT4" ShapeID="_x0000_i1062" DrawAspect="Content" ObjectID="_1845179784" r:id="rId79"/>
        </w:object>
      </w:r>
      <w:r w:rsidR="00AF5B37" w:rsidRPr="00AD5A4D">
        <w:rPr>
          <w:rFonts w:ascii="TH Sarabun New" w:hAnsi="TH Sarabun New" w:cs="TH Sarabun New"/>
          <w:sz w:val="28"/>
        </w:rPr>
        <w:t xml:space="preserve"> and </w:t>
      </w:r>
      <w:r w:rsidRPr="00AD5A4D">
        <w:rPr>
          <w:rFonts w:ascii="TH Sarabun New" w:hAnsi="TH Sarabun New" w:cs="TH Sarabun New"/>
          <w:position w:val="-12"/>
          <w:sz w:val="28"/>
          <w:cs/>
        </w:rPr>
        <w:object w:dxaOrig="4320" w:dyaOrig="380" w14:anchorId="37877F79">
          <v:shape id="_x0000_i1063" type="#_x0000_t75" style="width:160.15pt;height:14.3pt" o:ole="">
            <v:imagedata r:id="rId80" o:title=""/>
          </v:shape>
          <o:OLEObject Type="Embed" ProgID="Equation.DSMT4" ShapeID="_x0000_i1063" DrawAspect="Content" ObjectID="_1845179785" r:id="rId81"/>
        </w:object>
      </w:r>
      <w:r w:rsidR="00AF5B37" w:rsidRPr="00AD5A4D">
        <w:rPr>
          <w:rFonts w:ascii="TH Sarabun New" w:hAnsi="TH Sarabun New" w:cs="TH Sarabun New"/>
          <w:sz w:val="28"/>
        </w:rPr>
        <w:t>.</w:t>
      </w:r>
    </w:p>
    <w:p w14:paraId="6D832A48" w14:textId="77777777" w:rsidR="00E61A41" w:rsidRDefault="00AF5B37" w:rsidP="00AF5B37">
      <w:pPr>
        <w:spacing w:after="0"/>
        <w:rPr>
          <w:rFonts w:ascii="TH Sarabun New" w:hAnsi="TH Sarabun New" w:cs="TH Sarabun New"/>
          <w:sz w:val="28"/>
        </w:rPr>
      </w:pPr>
      <w:r w:rsidRPr="00AD5A4D">
        <w:rPr>
          <w:rFonts w:ascii="TH Sarabun New" w:hAnsi="TH Sarabun New" w:cs="TH Sarabun New"/>
          <w:sz w:val="28"/>
        </w:rPr>
        <w:t>So, the slope of line L</w:t>
      </w:r>
      <w:r w:rsidRPr="00AD5A4D">
        <w:rPr>
          <w:rFonts w:ascii="Cambria Math" w:hAnsi="Cambria Math" w:cs="Cambria Math"/>
          <w:sz w:val="28"/>
        </w:rPr>
        <w:t>ₙ</w:t>
      </w:r>
      <w:r w:rsidRPr="00AD5A4D">
        <w:rPr>
          <w:rFonts w:ascii="TH Sarabun New" w:hAnsi="TH Sarabun New" w:cs="TH Sarabun New"/>
          <w:sz w:val="28"/>
        </w:rPr>
        <w:t xml:space="preserve"> and L</w:t>
      </w:r>
      <w:r w:rsidRPr="00AD5A4D">
        <w:rPr>
          <w:rFonts w:ascii="Cambria Math" w:hAnsi="Cambria Math" w:cs="Cambria Math"/>
          <w:sz w:val="28"/>
        </w:rPr>
        <w:t>ₙ₊</w:t>
      </w:r>
      <w:r w:rsidRPr="00AD5A4D">
        <w:rPr>
          <w:rFonts w:ascii="Cambria Math" w:hAnsi="Cambria Math" w:cs="Cambria Math" w:hint="cs"/>
          <w:sz w:val="28"/>
          <w:cs/>
        </w:rPr>
        <w:t>₁</w:t>
      </w:r>
      <w:r w:rsidRPr="00AD5A4D">
        <w:rPr>
          <w:rFonts w:ascii="TH Sarabun New" w:hAnsi="TH Sarabun New" w:cs="TH Sarabun New"/>
          <w:sz w:val="28"/>
        </w:rPr>
        <w:t xml:space="preserve"> when </w:t>
      </w:r>
    </w:p>
    <w:p w14:paraId="634CF4F5" w14:textId="584315E4" w:rsidR="00AF5B37" w:rsidRPr="00AD5A4D" w:rsidRDefault="00AF5B37" w:rsidP="00AF5B37">
      <w:pPr>
        <w:spacing w:after="0"/>
        <w:rPr>
          <w:rFonts w:ascii="TH Sarabun New" w:hAnsi="TH Sarabun New" w:cs="TH Sarabun New"/>
          <w:sz w:val="28"/>
        </w:rPr>
      </w:pPr>
      <w:r w:rsidRPr="00AD5A4D">
        <w:rPr>
          <w:rFonts w:ascii="TH Sarabun New" w:hAnsi="TH Sarabun New" w:cs="TH Sarabun New"/>
          <w:sz w:val="28"/>
        </w:rPr>
        <w:t xml:space="preserve">n </w:t>
      </w:r>
      <w:r w:rsidRPr="00AD5A4D">
        <w:rPr>
          <w:rFonts w:ascii="Arial" w:hAnsi="Arial" w:cs="Arial"/>
          <w:sz w:val="28"/>
        </w:rPr>
        <w:t>→</w:t>
      </w:r>
      <w:r w:rsidRPr="00AD5A4D">
        <w:rPr>
          <w:rFonts w:ascii="TH Sarabun New" w:hAnsi="TH Sarabun New" w:cs="TH Sarabun New"/>
          <w:sz w:val="28"/>
        </w:rPr>
        <w:t xml:space="preserve"> ∞ is </w:t>
      </w:r>
      <w:r w:rsidR="005A714C" w:rsidRPr="00AD5A4D">
        <w:rPr>
          <w:rFonts w:ascii="TH Sarabun New" w:hAnsi="TH Sarabun New" w:cs="TH Sarabun New"/>
          <w:position w:val="-22"/>
          <w:sz w:val="28"/>
          <w:cs/>
        </w:rPr>
        <w:object w:dxaOrig="2799" w:dyaOrig="480" w14:anchorId="6432173A">
          <v:shape id="_x0000_i1064" type="#_x0000_t75" style="width:102.9pt;height:18pt" o:ole="">
            <v:imagedata r:id="rId82" o:title=""/>
          </v:shape>
          <o:OLEObject Type="Embed" ProgID="Equation.DSMT4" ShapeID="_x0000_i1064" DrawAspect="Content" ObjectID="_1845179786" r:id="rId83"/>
        </w:object>
      </w:r>
      <w:r w:rsidRPr="00AD5A4D">
        <w:rPr>
          <w:rFonts w:ascii="TH Sarabun New" w:hAnsi="TH Sarabun New" w:cs="TH Sarabun New"/>
          <w:sz w:val="28"/>
        </w:rPr>
        <w:t xml:space="preserve"> and</w:t>
      </w:r>
      <w:r w:rsidR="005E5514" w:rsidRPr="00AD5A4D">
        <w:rPr>
          <w:rFonts w:ascii="TH Sarabun New" w:hAnsi="TH Sarabun New" w:cs="TH Sarabun New"/>
          <w:position w:val="-28"/>
          <w:sz w:val="28"/>
          <w:cs/>
        </w:rPr>
        <w:object w:dxaOrig="6820" w:dyaOrig="560" w14:anchorId="70B1F6D7">
          <v:shape id="_x0000_i1065" type="#_x0000_t75" style="width:199.4pt;height:16.15pt" o:ole="">
            <v:imagedata r:id="rId84" o:title=""/>
          </v:shape>
          <o:OLEObject Type="Embed" ProgID="Equation.DSMT4" ShapeID="_x0000_i1065" DrawAspect="Content" ObjectID="_1845179787" r:id="rId85"/>
        </w:object>
      </w:r>
      <w:r w:rsidRPr="00AD5A4D">
        <w:rPr>
          <w:rFonts w:ascii="TH Sarabun New" w:hAnsi="TH Sarabun New" w:cs="TH Sarabun New"/>
          <w:sz w:val="28"/>
        </w:rPr>
        <w:t xml:space="preserve"> respectively.</w:t>
      </w:r>
      <w:r w:rsidR="00CF2BCF">
        <w:rPr>
          <w:rFonts w:ascii="TH Sarabun New" w:hAnsi="TH Sarabun New" w:cs="TH Sarabun New"/>
          <w:sz w:val="28"/>
        </w:rPr>
        <w:t xml:space="preserve"> </w:t>
      </w:r>
      <w:r w:rsidRPr="00AD5A4D">
        <w:rPr>
          <w:rFonts w:ascii="TH Sarabun New" w:hAnsi="TH Sarabun New" w:cs="TH Sarabun New"/>
          <w:sz w:val="28"/>
        </w:rPr>
        <w:t xml:space="preserve">Considering the product of slopes </w:t>
      </w:r>
      <w:r w:rsidR="00926E29" w:rsidRPr="00AD5A4D">
        <w:rPr>
          <w:rFonts w:ascii="TH Sarabun New" w:hAnsi="TH Sarabun New" w:cs="TH Sarabun New"/>
          <w:position w:val="-12"/>
          <w:sz w:val="28"/>
          <w:cs/>
        </w:rPr>
        <w:object w:dxaOrig="1460" w:dyaOrig="380" w14:anchorId="76579016">
          <v:shape id="_x0000_i1066" type="#_x0000_t75" style="width:54.9pt;height:13.4pt" o:ole="">
            <v:imagedata r:id="rId86" o:title=""/>
          </v:shape>
          <o:OLEObject Type="Embed" ProgID="Equation.DSMT4" ShapeID="_x0000_i1066" DrawAspect="Content" ObjectID="_1845179788" r:id="rId87"/>
        </w:object>
      </w:r>
      <w:r w:rsidRPr="00AD5A4D">
        <w:rPr>
          <w:rFonts w:ascii="TH Sarabun New" w:hAnsi="TH Sarabun New" w:cs="TH Sarabun New"/>
          <w:sz w:val="28"/>
        </w:rPr>
        <w:t xml:space="preserve"> It yields that </w:t>
      </w:r>
      <w:r w:rsidR="009D0AA2" w:rsidRPr="00AD5A4D">
        <w:rPr>
          <w:rFonts w:ascii="TH Sarabun New" w:hAnsi="TH Sarabun New" w:cs="TH Sarabun New"/>
          <w:position w:val="-12"/>
          <w:sz w:val="28"/>
          <w:cs/>
        </w:rPr>
        <w:object w:dxaOrig="1740" w:dyaOrig="380" w14:anchorId="183F911C">
          <v:shape id="_x0000_i1067" type="#_x0000_t75" style="width:63.7pt;height:14.3pt" o:ole="">
            <v:imagedata r:id="rId88" o:title=""/>
          </v:shape>
          <o:OLEObject Type="Embed" ProgID="Equation.DSMT4" ShapeID="_x0000_i1067" DrawAspect="Content" ObjectID="_1845179789" r:id="rId89"/>
        </w:object>
      </w:r>
      <w:r w:rsidRPr="00AD5A4D">
        <w:rPr>
          <w:rFonts w:ascii="TH Sarabun New" w:hAnsi="TH Sarabun New" w:cs="TH Sarabun New"/>
          <w:sz w:val="28"/>
          <w:cs/>
        </w:rPr>
        <w:t xml:space="preserve">. </w:t>
      </w:r>
      <w:r w:rsidRPr="00AD5A4D">
        <w:rPr>
          <w:rFonts w:ascii="TH Sarabun New" w:hAnsi="TH Sarabun New" w:cs="TH Sarabun New"/>
          <w:sz w:val="28"/>
        </w:rPr>
        <w:t>That is, L</w:t>
      </w:r>
      <w:r w:rsidRPr="00AD5A4D">
        <w:rPr>
          <w:rFonts w:ascii="Cambria Math" w:hAnsi="Cambria Math" w:cs="Cambria Math"/>
          <w:sz w:val="28"/>
        </w:rPr>
        <w:t>ₙ</w:t>
      </w:r>
      <w:r w:rsidRPr="00AD5A4D">
        <w:rPr>
          <w:rFonts w:ascii="TH Sarabun New" w:hAnsi="TH Sarabun New" w:cs="TH Sarabun New"/>
          <w:sz w:val="28"/>
        </w:rPr>
        <w:t xml:space="preserve"> is perpendicular to L</w:t>
      </w:r>
      <w:r w:rsidRPr="00AD5A4D">
        <w:rPr>
          <w:rFonts w:ascii="Cambria Math" w:hAnsi="Cambria Math" w:cs="Cambria Math"/>
          <w:sz w:val="28"/>
        </w:rPr>
        <w:t>ₙ₊</w:t>
      </w:r>
      <w:r w:rsidRPr="00AD5A4D">
        <w:rPr>
          <w:rFonts w:ascii="Cambria Math" w:hAnsi="Cambria Math" w:cs="Cambria Math" w:hint="cs"/>
          <w:sz w:val="28"/>
          <w:cs/>
        </w:rPr>
        <w:t>₁</w:t>
      </w:r>
      <w:r w:rsidRPr="00AD5A4D">
        <w:rPr>
          <w:rFonts w:ascii="TH Sarabun New" w:hAnsi="TH Sarabun New" w:cs="TH Sarabun New"/>
          <w:sz w:val="28"/>
        </w:rPr>
        <w:t xml:space="preserve"> when n </w:t>
      </w:r>
      <w:r w:rsidRPr="00AD5A4D">
        <w:rPr>
          <w:rFonts w:ascii="Arial" w:hAnsi="Arial" w:cs="Arial"/>
          <w:sz w:val="28"/>
        </w:rPr>
        <w:t>→</w:t>
      </w:r>
      <w:r w:rsidRPr="00AD5A4D">
        <w:rPr>
          <w:rFonts w:ascii="TH Sarabun New" w:hAnsi="TH Sarabun New" w:cs="TH Sarabun New"/>
          <w:sz w:val="28"/>
        </w:rPr>
        <w:t xml:space="preserve"> ∞. The cases where </w:t>
      </w:r>
      <w:r w:rsidR="00926E29" w:rsidRPr="00AD5A4D">
        <w:rPr>
          <w:rFonts w:ascii="TH Sarabun New" w:hAnsi="TH Sarabun New" w:cs="TH Sarabun New"/>
          <w:position w:val="-12"/>
          <w:sz w:val="28"/>
          <w:cs/>
        </w:rPr>
        <w:object w:dxaOrig="340" w:dyaOrig="380" w14:anchorId="59AE8F0D">
          <v:shape id="_x0000_i1068" type="#_x0000_t75" style="width:12.9pt;height:14.3pt" o:ole="">
            <v:imagedata r:id="rId69" o:title=""/>
          </v:shape>
          <o:OLEObject Type="Embed" ProgID="Equation.DSMT4" ShapeID="_x0000_i1068" DrawAspect="Content" ObjectID="_1845179790" r:id="rId90"/>
        </w:object>
      </w:r>
      <w:r w:rsidRPr="00AD5A4D">
        <w:rPr>
          <w:rFonts w:ascii="TH Sarabun New" w:hAnsi="TH Sarabun New" w:cs="TH Sarabun New"/>
          <w:sz w:val="28"/>
        </w:rPr>
        <w:t xml:space="preserve">is in </w:t>
      </w:r>
      <w:r w:rsidRPr="00AD5A4D">
        <w:rPr>
          <w:rFonts w:ascii="TH Sarabun New" w:hAnsi="TH Sarabun New" w:cs="TH Sarabun New"/>
          <w:sz w:val="28"/>
        </w:rPr>
        <w:lastRenderedPageBreak/>
        <w:t xml:space="preserve">Quadrants </w:t>
      </w:r>
      <w:r w:rsidRPr="00AD5A4D">
        <w:rPr>
          <w:rFonts w:ascii="TH Sarabun New" w:hAnsi="TH Sarabun New" w:cs="TH Sarabun New"/>
          <w:sz w:val="28"/>
          <w:cs/>
        </w:rPr>
        <w:t>1</w:t>
      </w:r>
      <w:r w:rsidRPr="00AD5A4D">
        <w:rPr>
          <w:rFonts w:ascii="TH Sarabun New" w:hAnsi="TH Sarabun New" w:cs="TH Sarabun New"/>
          <w:sz w:val="28"/>
        </w:rPr>
        <w:t xml:space="preserve">, </w:t>
      </w:r>
      <w:r w:rsidRPr="00AD5A4D">
        <w:rPr>
          <w:rFonts w:ascii="TH Sarabun New" w:hAnsi="TH Sarabun New" w:cs="TH Sarabun New"/>
          <w:sz w:val="28"/>
          <w:cs/>
        </w:rPr>
        <w:t>2</w:t>
      </w:r>
      <w:r w:rsidRPr="00AD5A4D">
        <w:rPr>
          <w:rFonts w:ascii="TH Sarabun New" w:hAnsi="TH Sarabun New" w:cs="TH Sarabun New"/>
          <w:sz w:val="28"/>
        </w:rPr>
        <w:t>, and 3 can be shown in a similar manner.</w:t>
      </w:r>
      <w:r w:rsidRPr="00AD5A4D">
        <w:rPr>
          <w:rFonts w:ascii="TH Sarabun New" w:hAnsi="TH Sarabun New" w:cs="TH Sarabun New"/>
          <w:sz w:val="28"/>
          <w:cs/>
        </w:rPr>
        <w:t xml:space="preserve">  </w:t>
      </w:r>
    </w:p>
    <w:p w14:paraId="1A5E5750" w14:textId="35D20FDC" w:rsidR="00AF5B37" w:rsidRPr="00AD5A4D" w:rsidRDefault="00AF5B37" w:rsidP="00AF5B37">
      <w:pPr>
        <w:spacing w:after="0"/>
        <w:ind w:firstLine="720"/>
        <w:jc w:val="thaiDistribute"/>
        <w:rPr>
          <w:rFonts w:ascii="TH Sarabun New" w:hAnsi="TH Sarabun New" w:cs="TH Sarabun New"/>
          <w:sz w:val="28"/>
        </w:rPr>
      </w:pPr>
      <w:r w:rsidRPr="00AD5A4D">
        <w:rPr>
          <w:rFonts w:ascii="TH Sarabun New" w:hAnsi="TH Sarabun New" w:cs="TH Sarabun New"/>
          <w:sz w:val="28"/>
        </w:rPr>
        <w:t xml:space="preserve">From the proof above, we can conclude that when n </w:t>
      </w:r>
      <w:r w:rsidRPr="00AD5A4D">
        <w:rPr>
          <w:rFonts w:ascii="Arial" w:hAnsi="Arial" w:cs="Arial"/>
          <w:sz w:val="28"/>
        </w:rPr>
        <w:t>→</w:t>
      </w:r>
      <w:r w:rsidRPr="00AD5A4D">
        <w:rPr>
          <w:rFonts w:ascii="TH Sarabun New" w:hAnsi="TH Sarabun New" w:cs="TH Sarabun New"/>
          <w:sz w:val="28"/>
        </w:rPr>
        <w:t xml:space="preserve"> ∞, line L</w:t>
      </w:r>
      <w:r w:rsidRPr="00AD5A4D">
        <w:rPr>
          <w:rFonts w:ascii="Cambria Math" w:hAnsi="Cambria Math" w:cs="Cambria Math"/>
          <w:sz w:val="28"/>
        </w:rPr>
        <w:t>ₙ</w:t>
      </w:r>
      <w:r w:rsidRPr="00AD5A4D">
        <w:rPr>
          <w:rFonts w:ascii="TH Sarabun New" w:hAnsi="TH Sarabun New" w:cs="TH Sarabun New"/>
          <w:sz w:val="28"/>
        </w:rPr>
        <w:t xml:space="preserve"> will be perpendicular to line L</w:t>
      </w:r>
      <w:r w:rsidRPr="00AD5A4D">
        <w:rPr>
          <w:rFonts w:ascii="Cambria Math" w:hAnsi="Cambria Math" w:cs="Cambria Math"/>
          <w:sz w:val="28"/>
        </w:rPr>
        <w:t>ₙ₊</w:t>
      </w:r>
      <w:r w:rsidRPr="00AD5A4D">
        <w:rPr>
          <w:rFonts w:ascii="Cambria Math" w:hAnsi="Cambria Math" w:cs="Cambria Math" w:hint="cs"/>
          <w:sz w:val="28"/>
          <w:cs/>
        </w:rPr>
        <w:t>₁</w:t>
      </w:r>
      <w:r w:rsidRPr="00AD5A4D">
        <w:rPr>
          <w:rFonts w:ascii="TH Sarabun New" w:hAnsi="TH Sarabun New" w:cs="TH Sarabun New"/>
          <w:sz w:val="28"/>
          <w:cs/>
        </w:rPr>
        <w:t xml:space="preserve">. </w:t>
      </w:r>
      <w:r w:rsidRPr="00AD5A4D">
        <w:rPr>
          <w:rFonts w:ascii="TH Sarabun New" w:hAnsi="TH Sarabun New" w:cs="TH Sarabun New"/>
          <w:sz w:val="28"/>
        </w:rPr>
        <w:t>This can be summarized as the following theorem:</w:t>
      </w:r>
    </w:p>
    <w:p w14:paraId="304858A7" w14:textId="75E88FBA" w:rsidR="00AF5B37" w:rsidRPr="00D02B00" w:rsidRDefault="00AF5B37" w:rsidP="00AF5B37">
      <w:pPr>
        <w:spacing w:after="0"/>
        <w:jc w:val="thaiDistribute"/>
        <w:rPr>
          <w:rFonts w:ascii="TH Sarabun New" w:hAnsi="TH Sarabun New" w:cs="TH Sarabun New"/>
          <w:spacing w:val="-14"/>
          <w:sz w:val="28"/>
        </w:rPr>
      </w:pPr>
      <w:r w:rsidRPr="00D02B00">
        <w:rPr>
          <w:rFonts w:ascii="TH Sarabun New" w:hAnsi="TH Sarabun New" w:cs="TH Sarabun New"/>
          <w:b/>
          <w:bCs/>
          <w:spacing w:val="-14"/>
          <w:sz w:val="28"/>
        </w:rPr>
        <w:t xml:space="preserve">Theorem </w:t>
      </w:r>
      <w:r w:rsidRPr="00D02B00">
        <w:rPr>
          <w:rFonts w:ascii="TH Sarabun New" w:hAnsi="TH Sarabun New" w:cs="TH Sarabun New"/>
          <w:b/>
          <w:bCs/>
          <w:spacing w:val="-14"/>
          <w:sz w:val="28"/>
          <w:cs/>
        </w:rPr>
        <w:t>4</w:t>
      </w:r>
      <w:r w:rsidRPr="00D02B00">
        <w:rPr>
          <w:rFonts w:ascii="TH Sarabun New" w:hAnsi="TH Sarabun New" w:cs="TH Sarabun New"/>
          <w:spacing w:val="-14"/>
          <w:sz w:val="28"/>
        </w:rPr>
        <w:t xml:space="preserve"> L</w:t>
      </w:r>
      <w:r w:rsidRPr="00D02B00">
        <w:rPr>
          <w:rFonts w:ascii="Cambria Math" w:hAnsi="Cambria Math" w:cs="Cambria Math"/>
          <w:spacing w:val="-14"/>
          <w:sz w:val="28"/>
        </w:rPr>
        <w:t>ₙ</w:t>
      </w:r>
      <w:r w:rsidRPr="00D02B00">
        <w:rPr>
          <w:rFonts w:ascii="TH Sarabun New" w:hAnsi="TH Sarabun New" w:cs="TH Sarabun New"/>
          <w:spacing w:val="-14"/>
          <w:sz w:val="28"/>
        </w:rPr>
        <w:t xml:space="preserve"> is perpendicular to L</w:t>
      </w:r>
      <w:r w:rsidRPr="00D02B00">
        <w:rPr>
          <w:rFonts w:ascii="Cambria Math" w:hAnsi="Cambria Math" w:cs="Cambria Math"/>
          <w:spacing w:val="-14"/>
          <w:sz w:val="28"/>
        </w:rPr>
        <w:t>ₙ₊</w:t>
      </w:r>
      <w:r w:rsidRPr="00D02B00">
        <w:rPr>
          <w:rFonts w:ascii="Cambria Math" w:hAnsi="Cambria Math" w:cs="Cambria Math" w:hint="cs"/>
          <w:spacing w:val="-14"/>
          <w:sz w:val="28"/>
          <w:cs/>
        </w:rPr>
        <w:t>₁</w:t>
      </w:r>
      <w:r w:rsidRPr="00D02B00">
        <w:rPr>
          <w:rFonts w:ascii="TH Sarabun New" w:hAnsi="TH Sarabun New" w:cs="TH Sarabun New"/>
          <w:spacing w:val="-14"/>
          <w:sz w:val="28"/>
        </w:rPr>
        <w:t xml:space="preserve"> when n </w:t>
      </w:r>
      <w:r w:rsidRPr="00D02B00">
        <w:rPr>
          <w:rFonts w:ascii="Arial" w:hAnsi="Arial" w:cs="Arial"/>
          <w:spacing w:val="-14"/>
          <w:sz w:val="28"/>
        </w:rPr>
        <w:t>→</w:t>
      </w:r>
      <w:r w:rsidRPr="00D02B00">
        <w:rPr>
          <w:rFonts w:ascii="TH Sarabun New" w:hAnsi="TH Sarabun New" w:cs="TH Sarabun New"/>
          <w:spacing w:val="-14"/>
          <w:sz w:val="28"/>
        </w:rPr>
        <w:t xml:space="preserve"> ∞.</w:t>
      </w:r>
    </w:p>
    <w:p w14:paraId="627DC82C" w14:textId="773F739C" w:rsidR="00AF5B37" w:rsidRPr="00A26177" w:rsidRDefault="00AF5B37" w:rsidP="00AF5B37">
      <w:pPr>
        <w:spacing w:after="0"/>
        <w:jc w:val="thaiDistribute"/>
        <w:rPr>
          <w:rFonts w:ascii="TH Sarabun New" w:hAnsi="TH Sarabun New" w:cs="TH Sarabun New"/>
          <w:spacing w:val="-10"/>
          <w:sz w:val="28"/>
        </w:rPr>
      </w:pPr>
      <w:r w:rsidRPr="00A26177">
        <w:rPr>
          <w:rFonts w:ascii="TH Sarabun New" w:hAnsi="TH Sarabun New" w:cs="TH Sarabun New"/>
          <w:b/>
          <w:bCs/>
          <w:spacing w:val="-10"/>
          <w:sz w:val="28"/>
        </w:rPr>
        <w:t xml:space="preserve">Corollary </w:t>
      </w:r>
      <w:r w:rsidRPr="00A26177">
        <w:rPr>
          <w:rFonts w:ascii="TH Sarabun New" w:hAnsi="TH Sarabun New" w:cs="TH Sarabun New"/>
          <w:b/>
          <w:bCs/>
          <w:spacing w:val="-10"/>
          <w:sz w:val="28"/>
          <w:cs/>
        </w:rPr>
        <w:t>2</w:t>
      </w:r>
      <w:r w:rsidRPr="00A26177">
        <w:rPr>
          <w:rFonts w:ascii="TH Sarabun New" w:hAnsi="TH Sarabun New" w:cs="TH Sarabun New"/>
          <w:spacing w:val="-10"/>
          <w:sz w:val="28"/>
        </w:rPr>
        <w:t xml:space="preserve"> L</w:t>
      </w:r>
      <w:r w:rsidRPr="00A26177">
        <w:rPr>
          <w:rFonts w:ascii="Cambria Math" w:hAnsi="Cambria Math" w:cs="Cambria Math"/>
          <w:spacing w:val="-10"/>
          <w:sz w:val="28"/>
        </w:rPr>
        <w:t>ₙ</w:t>
      </w:r>
      <w:r w:rsidRPr="00A26177">
        <w:rPr>
          <w:rFonts w:ascii="TH Sarabun New" w:hAnsi="TH Sarabun New" w:cs="TH Sarabun New"/>
          <w:spacing w:val="-10"/>
          <w:sz w:val="28"/>
        </w:rPr>
        <w:t xml:space="preserve"> is parallel to L</w:t>
      </w:r>
      <w:r w:rsidRPr="00A26177">
        <w:rPr>
          <w:rFonts w:ascii="Cambria Math" w:hAnsi="Cambria Math" w:cs="Cambria Math"/>
          <w:spacing w:val="-10"/>
          <w:sz w:val="28"/>
        </w:rPr>
        <w:t>ₙ₊</w:t>
      </w:r>
      <w:r w:rsidRPr="00A26177">
        <w:rPr>
          <w:rFonts w:ascii="Cambria Math" w:hAnsi="Cambria Math" w:cs="Cambria Math" w:hint="cs"/>
          <w:spacing w:val="-10"/>
          <w:sz w:val="28"/>
          <w:cs/>
        </w:rPr>
        <w:t>₂</w:t>
      </w:r>
      <w:r w:rsidRPr="00A26177">
        <w:rPr>
          <w:rFonts w:ascii="TH Sarabun New" w:hAnsi="TH Sarabun New" w:cs="TH Sarabun New"/>
          <w:spacing w:val="-10"/>
          <w:sz w:val="28"/>
        </w:rPr>
        <w:t xml:space="preserve"> when n </w:t>
      </w:r>
      <w:r w:rsidRPr="00A26177">
        <w:rPr>
          <w:rFonts w:ascii="Arial" w:hAnsi="Arial" w:cs="Arial"/>
          <w:spacing w:val="-10"/>
          <w:sz w:val="28"/>
        </w:rPr>
        <w:t>→</w:t>
      </w:r>
      <w:r w:rsidRPr="00A26177">
        <w:rPr>
          <w:rFonts w:ascii="TH Sarabun New" w:hAnsi="TH Sarabun New" w:cs="TH Sarabun New"/>
          <w:spacing w:val="-10"/>
          <w:sz w:val="28"/>
        </w:rPr>
        <w:t xml:space="preserve"> ∞.</w:t>
      </w:r>
    </w:p>
    <w:p w14:paraId="3FADC9A9" w14:textId="77777777" w:rsidR="005B3C2F" w:rsidRDefault="00AF5B37" w:rsidP="00AF5B37">
      <w:pPr>
        <w:spacing w:after="0" w:line="240" w:lineRule="auto"/>
        <w:jc w:val="thaiDistribute"/>
        <w:rPr>
          <w:rFonts w:ascii="TH Sarabun New" w:hAnsi="TH Sarabun New" w:cs="TH Sarabun New"/>
          <w:sz w:val="28"/>
        </w:rPr>
      </w:pPr>
      <w:r w:rsidRPr="00AD5A4D">
        <w:rPr>
          <w:rFonts w:ascii="TH Sarabun New" w:hAnsi="TH Sarabun New" w:cs="TH Sarabun New"/>
          <w:b/>
          <w:bCs/>
          <w:sz w:val="28"/>
        </w:rPr>
        <w:t>Proof:</w:t>
      </w:r>
      <w:r w:rsidRPr="00AD5A4D">
        <w:rPr>
          <w:rFonts w:ascii="TH Sarabun New" w:hAnsi="TH Sarabun New" w:cs="TH Sarabun New"/>
          <w:sz w:val="28"/>
        </w:rPr>
        <w:t xml:space="preserve"> From Theorem </w:t>
      </w:r>
      <w:r w:rsidRPr="00AD5A4D">
        <w:rPr>
          <w:rFonts w:ascii="TH Sarabun New" w:hAnsi="TH Sarabun New" w:cs="TH Sarabun New"/>
          <w:sz w:val="28"/>
          <w:cs/>
        </w:rPr>
        <w:t>4</w:t>
      </w:r>
      <w:r w:rsidRPr="00AD5A4D">
        <w:rPr>
          <w:rFonts w:ascii="TH Sarabun New" w:hAnsi="TH Sarabun New" w:cs="TH Sarabun New"/>
          <w:sz w:val="28"/>
        </w:rPr>
        <w:t xml:space="preserve">, we have that if </w:t>
      </w:r>
    </w:p>
    <w:p w14:paraId="727CBB71" w14:textId="0AA038C0" w:rsidR="003124C5" w:rsidRDefault="00AF5B37" w:rsidP="00AF5B37">
      <w:pPr>
        <w:spacing w:after="0" w:line="240" w:lineRule="auto"/>
        <w:jc w:val="thaiDistribute"/>
        <w:rPr>
          <w:rFonts w:ascii="TH SarabunPSK" w:hAnsi="TH SarabunPSK" w:cs="TH SarabunPSK"/>
          <w:b/>
          <w:bCs/>
          <w:sz w:val="28"/>
        </w:rPr>
      </w:pPr>
      <w:r w:rsidRPr="00AD5A4D">
        <w:rPr>
          <w:rFonts w:ascii="TH Sarabun New" w:hAnsi="TH Sarabun New" w:cs="TH Sarabun New"/>
          <w:sz w:val="28"/>
        </w:rPr>
        <w:t xml:space="preserve">n </w:t>
      </w:r>
      <w:r w:rsidRPr="00AD5A4D">
        <w:rPr>
          <w:rFonts w:ascii="Arial" w:hAnsi="Arial" w:cs="Arial"/>
          <w:sz w:val="28"/>
        </w:rPr>
        <w:t>→</w:t>
      </w:r>
      <w:r w:rsidRPr="00AD5A4D">
        <w:rPr>
          <w:rFonts w:ascii="TH Sarabun New" w:hAnsi="TH Sarabun New" w:cs="TH Sarabun New"/>
          <w:sz w:val="28"/>
        </w:rPr>
        <w:t xml:space="preserve"> ∞, then L</w:t>
      </w:r>
      <w:r w:rsidRPr="00AD5A4D">
        <w:rPr>
          <w:rFonts w:ascii="Cambria Math" w:hAnsi="Cambria Math" w:cs="Cambria Math"/>
          <w:sz w:val="28"/>
        </w:rPr>
        <w:t>ₙ</w:t>
      </w:r>
      <w:r w:rsidRPr="00AD5A4D">
        <w:rPr>
          <w:rFonts w:ascii="TH Sarabun New" w:hAnsi="TH Sarabun New" w:cs="TH Sarabun New"/>
          <w:sz w:val="28"/>
        </w:rPr>
        <w:t xml:space="preserve"> is perpendicular to L</w:t>
      </w:r>
      <w:r w:rsidRPr="00AD5A4D">
        <w:rPr>
          <w:rFonts w:ascii="Cambria Math" w:hAnsi="Cambria Math" w:cs="Cambria Math"/>
          <w:sz w:val="28"/>
        </w:rPr>
        <w:t>ₙ₊</w:t>
      </w:r>
      <w:r w:rsidRPr="00AD5A4D">
        <w:rPr>
          <w:rFonts w:ascii="Cambria Math" w:hAnsi="Cambria Math" w:cs="Cambria Math" w:hint="cs"/>
          <w:sz w:val="28"/>
          <w:cs/>
        </w:rPr>
        <w:t>₁</w:t>
      </w:r>
      <w:r w:rsidRPr="00AD5A4D">
        <w:rPr>
          <w:rFonts w:ascii="TH Sarabun New" w:hAnsi="TH Sarabun New" w:cs="TH Sarabun New"/>
          <w:sz w:val="28"/>
        </w:rPr>
        <w:t>, and L</w:t>
      </w:r>
      <w:r w:rsidRPr="00AD5A4D">
        <w:rPr>
          <w:rFonts w:ascii="Cambria Math" w:hAnsi="Cambria Math" w:cs="Cambria Math"/>
          <w:sz w:val="28"/>
        </w:rPr>
        <w:t>ₙ₊</w:t>
      </w:r>
      <w:r w:rsidRPr="00AD5A4D">
        <w:rPr>
          <w:rFonts w:ascii="Cambria Math" w:hAnsi="Cambria Math" w:cs="Cambria Math" w:hint="cs"/>
          <w:sz w:val="28"/>
          <w:cs/>
        </w:rPr>
        <w:t>₁</w:t>
      </w:r>
      <w:r w:rsidRPr="00AD5A4D">
        <w:rPr>
          <w:rFonts w:ascii="TH Sarabun New" w:hAnsi="TH Sarabun New" w:cs="TH Sarabun New"/>
          <w:sz w:val="28"/>
          <w:cs/>
        </w:rPr>
        <w:t xml:space="preserve"> </w:t>
      </w:r>
      <w:r w:rsidRPr="00AD5A4D">
        <w:rPr>
          <w:rFonts w:ascii="TH Sarabun New" w:hAnsi="TH Sarabun New" w:cs="TH Sarabun New"/>
          <w:sz w:val="28"/>
        </w:rPr>
        <w:t>is perpendicular to L</w:t>
      </w:r>
      <w:r w:rsidRPr="00AD5A4D">
        <w:rPr>
          <w:rFonts w:ascii="Cambria Math" w:hAnsi="Cambria Math" w:cs="Cambria Math"/>
          <w:sz w:val="28"/>
        </w:rPr>
        <w:t>ₙ₊</w:t>
      </w:r>
      <w:r w:rsidRPr="00AD5A4D">
        <w:rPr>
          <w:rFonts w:ascii="Cambria Math" w:hAnsi="Cambria Math" w:cs="Cambria Math" w:hint="cs"/>
          <w:sz w:val="28"/>
          <w:cs/>
        </w:rPr>
        <w:t>₂</w:t>
      </w:r>
      <w:r w:rsidRPr="00AD5A4D">
        <w:rPr>
          <w:rFonts w:ascii="TH Sarabun New" w:hAnsi="TH Sarabun New" w:cs="TH Sarabun New"/>
          <w:sz w:val="28"/>
          <w:cs/>
        </w:rPr>
        <w:t xml:space="preserve">. </w:t>
      </w:r>
      <w:r w:rsidRPr="00AD5A4D">
        <w:rPr>
          <w:rFonts w:ascii="TH Sarabun New" w:hAnsi="TH Sarabun New" w:cs="TH Sarabun New"/>
          <w:sz w:val="28"/>
        </w:rPr>
        <w:t>Since lines that are perpendicular to the same line are parallel to each other, Therefore, it is concluded that L</w:t>
      </w:r>
      <w:r w:rsidRPr="00AD5A4D">
        <w:rPr>
          <w:rFonts w:ascii="Cambria Math" w:hAnsi="Cambria Math" w:cs="Cambria Math"/>
          <w:sz w:val="28"/>
        </w:rPr>
        <w:t>ₙ</w:t>
      </w:r>
      <w:r w:rsidRPr="00AD5A4D">
        <w:rPr>
          <w:rFonts w:ascii="TH Sarabun New" w:hAnsi="TH Sarabun New" w:cs="TH Sarabun New"/>
          <w:sz w:val="28"/>
        </w:rPr>
        <w:t xml:space="preserve"> is parallel to L</w:t>
      </w:r>
      <w:r w:rsidRPr="00AD5A4D">
        <w:rPr>
          <w:rFonts w:ascii="Cambria Math" w:hAnsi="Cambria Math" w:cs="Cambria Math"/>
          <w:sz w:val="28"/>
        </w:rPr>
        <w:t>ₙ₊</w:t>
      </w:r>
      <w:r w:rsidRPr="00AD5A4D">
        <w:rPr>
          <w:rFonts w:ascii="Cambria Math" w:hAnsi="Cambria Math" w:cs="Cambria Math" w:hint="cs"/>
          <w:sz w:val="28"/>
          <w:cs/>
        </w:rPr>
        <w:t>₂</w:t>
      </w:r>
      <w:r w:rsidRPr="00AD5A4D">
        <w:rPr>
          <w:rFonts w:ascii="TH Sarabun New" w:hAnsi="TH Sarabun New" w:cs="TH Sarabun New"/>
          <w:sz w:val="28"/>
          <w:cs/>
        </w:rPr>
        <w:t>.</w:t>
      </w:r>
    </w:p>
    <w:p w14:paraId="4B12C8CB" w14:textId="77777777" w:rsidR="003124C5" w:rsidRDefault="003124C5" w:rsidP="00F63A3D">
      <w:pPr>
        <w:spacing w:after="0" w:line="240" w:lineRule="auto"/>
        <w:jc w:val="thaiDistribute"/>
        <w:rPr>
          <w:rFonts w:ascii="TH SarabunPSK" w:hAnsi="TH SarabunPSK" w:cs="TH SarabunPSK"/>
          <w:b/>
          <w:bCs/>
          <w:sz w:val="28"/>
        </w:rPr>
      </w:pPr>
    </w:p>
    <w:p w14:paraId="43ED7A99" w14:textId="6BA1B2A1" w:rsidR="0098175B" w:rsidRPr="009F4C59" w:rsidRDefault="00B24034" w:rsidP="00F63A3D">
      <w:pPr>
        <w:spacing w:after="0" w:line="240" w:lineRule="auto"/>
        <w:jc w:val="thaiDistribute"/>
        <w:rPr>
          <w:rFonts w:ascii="TH Sarabun New" w:hAnsi="TH Sarabun New" w:cs="TH Sarabun New"/>
          <w:b/>
          <w:bCs/>
          <w:sz w:val="28"/>
        </w:rPr>
      </w:pPr>
      <w:r w:rsidRPr="009F4C59">
        <w:rPr>
          <w:rFonts w:ascii="TH Sarabun New" w:hAnsi="TH Sarabun New" w:cs="TH Sarabun New"/>
          <w:b/>
          <w:bCs/>
          <w:sz w:val="28"/>
        </w:rPr>
        <w:t>Conclusions</w:t>
      </w:r>
    </w:p>
    <w:p w14:paraId="4F0C9DF2" w14:textId="77777777" w:rsidR="0048198A" w:rsidRPr="0048198A" w:rsidRDefault="0048198A" w:rsidP="0048198A">
      <w:pPr>
        <w:spacing w:after="0"/>
        <w:ind w:firstLine="720"/>
        <w:jc w:val="thaiDistribute"/>
        <w:rPr>
          <w:rFonts w:ascii="TH Sarabun New" w:hAnsi="TH Sarabun New" w:cs="TH Sarabun New"/>
          <w:sz w:val="28"/>
          <w:cs/>
        </w:rPr>
      </w:pPr>
      <w:r w:rsidRPr="0048198A">
        <w:rPr>
          <w:rFonts w:ascii="TH Sarabun New" w:hAnsi="TH Sarabun New" w:cs="TH Sarabun New"/>
          <w:sz w:val="28"/>
        </w:rPr>
        <w:t>The project "Fibonacci Spiral in the Cartesian Coordinate System: Imagination from Graph to Infinite Length and Golden Ratio" began with a small question: "What would happen if we used Fibonacci numbers to define points spiraling continuously in a Cartesian coordinate system and then connected the lines in sequence?"</w:t>
      </w:r>
    </w:p>
    <w:p w14:paraId="321434C4" w14:textId="77777777" w:rsidR="0048198A" w:rsidRPr="0048198A" w:rsidRDefault="0048198A" w:rsidP="0048198A">
      <w:pPr>
        <w:spacing w:after="0"/>
        <w:ind w:firstLine="720"/>
        <w:jc w:val="thaiDistribute"/>
        <w:rPr>
          <w:rFonts w:ascii="TH Sarabun New" w:hAnsi="TH Sarabun New" w:cs="TH Sarabun New"/>
          <w:sz w:val="28"/>
          <w:cs/>
        </w:rPr>
      </w:pPr>
      <w:r w:rsidRPr="0048198A">
        <w:rPr>
          <w:rFonts w:ascii="TH Sarabun New" w:hAnsi="TH Sarabun New" w:cs="TH Sarabun New"/>
          <w:sz w:val="28"/>
        </w:rPr>
        <w:t xml:space="preserve">From that question, it became a journey of amazing discovery. The organizer studied the basic knowledge of Fibonacci numbers and geometric principles on the Cartesian plane, then created a geometric figure by drawing lines between Fibonacci points on the X and Y axes, rotating in an infinite loop. The result was not just an eye-catching geometric figure, but a mathematical phenomenon concealed with deep structures </w:t>
      </w:r>
      <w:r w:rsidRPr="0048198A">
        <w:rPr>
          <w:rFonts w:ascii="TH Sarabun New" w:hAnsi="TH Sarabun New" w:cs="TH Sarabun New"/>
          <w:sz w:val="28"/>
        </w:rPr>
        <w:t>in terms of length, ratio, area, and angle. In this project, we named this figure the "Fibonacci Spiral in the Cartesian Coordinate System."</w:t>
      </w:r>
    </w:p>
    <w:p w14:paraId="4C39139A" w14:textId="77777777" w:rsidR="0048198A" w:rsidRDefault="0048198A" w:rsidP="0048198A">
      <w:pPr>
        <w:spacing w:after="0"/>
        <w:ind w:firstLine="720"/>
        <w:jc w:val="thaiDistribute"/>
        <w:rPr>
          <w:rFonts w:ascii="TH Sarabun New" w:hAnsi="TH Sarabun New" w:cs="TH Sarabun New"/>
          <w:sz w:val="28"/>
        </w:rPr>
      </w:pPr>
      <w:r w:rsidRPr="0048198A">
        <w:rPr>
          <w:rFonts w:ascii="TH Sarabun New" w:hAnsi="TH Sarabun New" w:cs="TH Sarabun New"/>
          <w:sz w:val="28"/>
        </w:rPr>
        <w:t xml:space="preserve">From concrete observation to formulating conjectures regarding infinity, and extending to mathematical proofs, the organizer demonstrated that the length of each line in the spiral can be expressed as the square root of a specific Fibonacci number in the sequence. Furthermore, when the numbers increase, the ratio between the lengths of adjacent lines converges to the "Golden Ratio." It was also proven that adjacent line segments in this sequence tend to be perpendicular to each other, and lines separated by two positions tend to be parallel. Additionally, the organizer developed a simple computer program capable of calculating the line lengths and the total length of the spiral, reflecting a </w:t>
      </w:r>
      <w:r w:rsidRPr="00F4768B">
        <w:rPr>
          <w:rFonts w:ascii="TH Sarabun New" w:hAnsi="TH Sarabun New" w:cs="TH Sarabun New"/>
          <w:spacing w:val="-4"/>
          <w:sz w:val="28"/>
        </w:rPr>
        <w:t>clear integration of mathematics and technology.</w:t>
      </w:r>
    </w:p>
    <w:p w14:paraId="53C6D59E" w14:textId="77777777" w:rsidR="002C6662" w:rsidRPr="0048198A" w:rsidRDefault="002C6662" w:rsidP="0048198A">
      <w:pPr>
        <w:spacing w:after="0"/>
        <w:ind w:firstLine="720"/>
        <w:jc w:val="thaiDistribute"/>
        <w:rPr>
          <w:rFonts w:ascii="TH Sarabun New" w:hAnsi="TH Sarabun New" w:cs="TH Sarabun New"/>
          <w:sz w:val="28"/>
        </w:rPr>
      </w:pPr>
    </w:p>
    <w:p w14:paraId="280D0EA4" w14:textId="37AB677F" w:rsidR="0048198A" w:rsidRPr="0048198A" w:rsidRDefault="0048198A" w:rsidP="0048198A">
      <w:pPr>
        <w:spacing w:after="0"/>
        <w:jc w:val="thaiDistribute"/>
        <w:rPr>
          <w:rFonts w:ascii="TH Sarabun New" w:hAnsi="TH Sarabun New" w:cs="TH Sarabun New"/>
          <w:b/>
          <w:bCs/>
          <w:sz w:val="28"/>
        </w:rPr>
      </w:pPr>
      <w:r w:rsidRPr="0048198A">
        <w:rPr>
          <w:rFonts w:ascii="TH Sarabun New" w:hAnsi="TH Sarabun New" w:cs="TH Sarabun New"/>
          <w:b/>
          <w:bCs/>
          <w:sz w:val="28"/>
        </w:rPr>
        <w:t>Discussion</w:t>
      </w:r>
    </w:p>
    <w:p w14:paraId="17F77868" w14:textId="77777777" w:rsidR="0048198A" w:rsidRPr="0048198A" w:rsidRDefault="0048198A" w:rsidP="0048198A">
      <w:pPr>
        <w:spacing w:after="0"/>
        <w:ind w:firstLine="720"/>
        <w:jc w:val="thaiDistribute"/>
        <w:rPr>
          <w:rFonts w:ascii="TH Sarabun New" w:hAnsi="TH Sarabun New" w:cs="TH Sarabun New"/>
          <w:sz w:val="28"/>
        </w:rPr>
      </w:pPr>
      <w:r w:rsidRPr="00A878C1">
        <w:rPr>
          <w:rFonts w:ascii="TH Sarabun New" w:hAnsi="TH Sarabun New" w:cs="TH Sarabun New"/>
          <w:spacing w:val="-2"/>
          <w:sz w:val="28"/>
        </w:rPr>
        <w:t>What this project clearly demonstrates is that "Mathematics is not just a subject in a textbook, but the language nature uses to design itself." From simple straight lines connecting points, we discovered the depth of infinite geometry through observation, questioning, and searching for hidden meanings in simple things. The spiral formed by Fibonacci numbers is not just connecting dots, but a representation of growth, perfect ratios, balanced relationships, and the beauty existing</w:t>
      </w:r>
      <w:r w:rsidRPr="0048198A">
        <w:rPr>
          <w:rFonts w:ascii="TH Sarabun New" w:hAnsi="TH Sarabun New" w:cs="TH Sarabun New"/>
          <w:sz w:val="28"/>
        </w:rPr>
        <w:t xml:space="preserve"> in the structure of </w:t>
      </w:r>
      <w:r w:rsidRPr="0048198A">
        <w:rPr>
          <w:rFonts w:ascii="TH Sarabun New" w:hAnsi="TH Sarabun New" w:cs="TH Sarabun New"/>
          <w:sz w:val="28"/>
        </w:rPr>
        <w:lastRenderedPageBreak/>
        <w:t>infinity. The results of the proofs and the developed model, besides providing theoretical understanding, may serve as a foundation for future practical applications, such as modeling the eye of a storm or a galaxy, or designing artistic elements based on the Golden Ratio to achieve proportions that feel naturally balanced to human perception. The results of this project could potentially extend to designs requiring "mathematical precision." Most importantly, in the dimension of the learner, this project served as a comprehensive learning platform—from observation, analysis, proof, and creative thinking to using technology for visualization. Every step drove the organizer not only to understand the mathematics learned in the classroom better but to truly feel it.</w:t>
      </w:r>
    </w:p>
    <w:p w14:paraId="0BD2E48F" w14:textId="7739DA1A" w:rsidR="0048198A" w:rsidRPr="0048198A" w:rsidRDefault="0048198A" w:rsidP="00A90288">
      <w:pPr>
        <w:spacing w:after="0"/>
        <w:ind w:firstLine="720"/>
        <w:jc w:val="thaiDistribute"/>
        <w:rPr>
          <w:rFonts w:ascii="TH Sarabun New" w:hAnsi="TH Sarabun New" w:cs="TH Sarabun New"/>
          <w:sz w:val="28"/>
          <w:cs/>
        </w:rPr>
      </w:pPr>
      <w:r w:rsidRPr="0048198A">
        <w:rPr>
          <w:rFonts w:ascii="TH Sarabun New" w:hAnsi="TH Sarabun New" w:cs="TH Sarabun New"/>
          <w:sz w:val="28"/>
        </w:rPr>
        <w:t>One of the most amazing discoveries of this project is that when we calculate the ratio of adjacent line lengths in the Fibonacci spiral, i.e., |L</w:t>
      </w:r>
      <w:r w:rsidRPr="0048198A">
        <w:rPr>
          <w:rFonts w:ascii="Cambria Math" w:hAnsi="Cambria Math" w:cs="Cambria Math"/>
          <w:sz w:val="28"/>
        </w:rPr>
        <w:t>ₙ₊</w:t>
      </w:r>
      <w:r w:rsidRPr="0048198A">
        <w:rPr>
          <w:rFonts w:ascii="Cambria Math" w:hAnsi="Cambria Math" w:cs="Cambria Math" w:hint="cs"/>
          <w:sz w:val="28"/>
          <w:cs/>
        </w:rPr>
        <w:t>₁</w:t>
      </w:r>
      <w:r w:rsidRPr="0048198A">
        <w:rPr>
          <w:rFonts w:ascii="TH Sarabun New" w:hAnsi="TH Sarabun New" w:cs="TH Sarabun New"/>
          <w:sz w:val="28"/>
        </w:rPr>
        <w:t>| / |L</w:t>
      </w:r>
      <w:r w:rsidRPr="0048198A">
        <w:rPr>
          <w:rFonts w:ascii="Cambria Math" w:hAnsi="Cambria Math" w:cs="Cambria Math"/>
          <w:sz w:val="28"/>
        </w:rPr>
        <w:t>ₙ</w:t>
      </w:r>
      <w:r w:rsidRPr="0048198A">
        <w:rPr>
          <w:rFonts w:ascii="TH Sarabun New" w:hAnsi="TH Sarabun New" w:cs="TH Sarabun New"/>
          <w:sz w:val="28"/>
        </w:rPr>
        <w:t xml:space="preserve">|, we find that the value gets closer to a specific constant as n </w:t>
      </w:r>
      <w:r w:rsidRPr="0048198A">
        <w:rPr>
          <w:rFonts w:ascii="Arial" w:hAnsi="Arial" w:cs="Arial"/>
          <w:sz w:val="28"/>
        </w:rPr>
        <w:t>→</w:t>
      </w:r>
      <w:r w:rsidRPr="0048198A">
        <w:rPr>
          <w:rFonts w:ascii="TH Sarabun New" w:hAnsi="TH Sarabun New" w:cs="TH Sarabun New"/>
          <w:sz w:val="28"/>
        </w:rPr>
        <w:t xml:space="preserve"> ∞. That constant is the Golden Ratio or </w:t>
      </w:r>
      <w:r w:rsidR="00CA4AC9" w:rsidRPr="00C22DE9">
        <w:rPr>
          <w:position w:val="-10"/>
          <w:cs/>
        </w:rPr>
        <w:object w:dxaOrig="220" w:dyaOrig="260" w14:anchorId="0275AB50">
          <v:shape id="_x0000_i1069" type="#_x0000_t75" style="width:10.6pt;height:12.45pt" o:ole="">
            <v:imagedata r:id="rId7" o:title=""/>
          </v:shape>
          <o:OLEObject Type="Embed" ProgID="Equation.DSMT4" ShapeID="_x0000_i1069" DrawAspect="Content" ObjectID="_1845179791" r:id="rId91"/>
        </w:object>
      </w:r>
      <w:r w:rsidRPr="0048198A">
        <w:rPr>
          <w:rFonts w:ascii="TH Sarabun New" w:hAnsi="TH Sarabun New" w:cs="TH Sarabun New"/>
          <w:sz w:val="28"/>
        </w:rPr>
        <w:t xml:space="preserve"> (Phi). The Golden Ratio is not just a beautiful number in mathematics but a natural phenomenon appearing in flowers, seashells, galaxies, and even in the proportions of the human body. This project reinforces the example that nature is based on mathematical principles, as stated by Galileo: "Nature is written in mathematical language" (The Galileo Project, </w:t>
      </w:r>
      <w:r w:rsidRPr="0048198A">
        <w:rPr>
          <w:rFonts w:ascii="TH Sarabun New" w:hAnsi="TH Sarabun New" w:cs="TH Sarabun New"/>
          <w:sz w:val="28"/>
          <w:cs/>
        </w:rPr>
        <w:t>2024).</w:t>
      </w:r>
    </w:p>
    <w:p w14:paraId="70A3C6A1" w14:textId="77777777" w:rsidR="00664758" w:rsidRDefault="0048198A" w:rsidP="00E51FE1">
      <w:pPr>
        <w:spacing w:after="0"/>
        <w:ind w:firstLine="720"/>
        <w:jc w:val="thaiDistribute"/>
        <w:rPr>
          <w:rFonts w:ascii="TH Sarabun New" w:hAnsi="TH Sarabun New" w:cs="TH Sarabun New"/>
          <w:spacing w:val="-4"/>
          <w:sz w:val="28"/>
        </w:rPr>
      </w:pPr>
      <w:r w:rsidRPr="003C55F6">
        <w:rPr>
          <w:rFonts w:ascii="TH Sarabun New" w:hAnsi="TH Sarabun New" w:cs="TH Sarabun New"/>
          <w:spacing w:val="-4"/>
          <w:sz w:val="28"/>
        </w:rPr>
        <w:t>Another fascinating phenomenon from the findings of this project is the perpendicularity of L</w:t>
      </w:r>
      <w:r w:rsidRPr="003C55F6">
        <w:rPr>
          <w:rFonts w:ascii="Cambria Math" w:hAnsi="Cambria Math" w:cs="Cambria Math"/>
          <w:spacing w:val="-4"/>
          <w:sz w:val="28"/>
        </w:rPr>
        <w:t>ₙ</w:t>
      </w:r>
      <w:r w:rsidRPr="003C55F6">
        <w:rPr>
          <w:rFonts w:ascii="TH Sarabun New" w:hAnsi="TH Sarabun New" w:cs="TH Sarabun New"/>
          <w:spacing w:val="-4"/>
          <w:sz w:val="28"/>
        </w:rPr>
        <w:t xml:space="preserve"> and L</w:t>
      </w:r>
      <w:r w:rsidRPr="003C55F6">
        <w:rPr>
          <w:rFonts w:ascii="Cambria Math" w:hAnsi="Cambria Math" w:cs="Cambria Math"/>
          <w:spacing w:val="-4"/>
          <w:sz w:val="28"/>
        </w:rPr>
        <w:t>ₙ₊</w:t>
      </w:r>
      <w:r w:rsidRPr="003C55F6">
        <w:rPr>
          <w:rFonts w:ascii="Cambria Math" w:hAnsi="Cambria Math" w:cs="Cambria Math" w:hint="cs"/>
          <w:spacing w:val="-4"/>
          <w:sz w:val="28"/>
          <w:cs/>
        </w:rPr>
        <w:t>₁</w:t>
      </w:r>
      <w:r w:rsidRPr="003C55F6">
        <w:rPr>
          <w:rFonts w:ascii="TH Sarabun New" w:hAnsi="TH Sarabun New" w:cs="TH Sarabun New"/>
          <w:spacing w:val="-4"/>
          <w:sz w:val="28"/>
          <w:cs/>
        </w:rPr>
        <w:t xml:space="preserve">. </w:t>
      </w:r>
      <w:r w:rsidRPr="003C55F6">
        <w:rPr>
          <w:rFonts w:ascii="TH Sarabun New" w:hAnsi="TH Sarabun New" w:cs="TH Sarabun New"/>
          <w:spacing w:val="-4"/>
          <w:sz w:val="28"/>
        </w:rPr>
        <w:t xml:space="preserve">When considering the slope of each line in the sequence, we find that when </w:t>
      </w:r>
    </w:p>
    <w:p w14:paraId="18A80EE5" w14:textId="2E7C465A" w:rsidR="00F63A3D" w:rsidRPr="00E51FE1" w:rsidRDefault="0048198A" w:rsidP="00664758">
      <w:pPr>
        <w:spacing w:after="0"/>
        <w:jc w:val="thaiDistribute"/>
        <w:rPr>
          <w:rFonts w:ascii="TH Sarabun New" w:hAnsi="TH Sarabun New" w:cs="TH Sarabun New"/>
          <w:sz w:val="28"/>
          <w:cs/>
        </w:rPr>
      </w:pPr>
      <w:r w:rsidRPr="003C55F6">
        <w:rPr>
          <w:rFonts w:ascii="TH Sarabun New" w:hAnsi="TH Sarabun New" w:cs="TH Sarabun New"/>
          <w:spacing w:val="-4"/>
          <w:sz w:val="28"/>
        </w:rPr>
        <w:t xml:space="preserve">n </w:t>
      </w:r>
      <w:r w:rsidRPr="003C55F6">
        <w:rPr>
          <w:rFonts w:ascii="Arial" w:hAnsi="Arial" w:cs="Arial"/>
          <w:spacing w:val="-4"/>
          <w:sz w:val="28"/>
        </w:rPr>
        <w:t>→</w:t>
      </w:r>
      <w:r w:rsidRPr="003C55F6">
        <w:rPr>
          <w:rFonts w:ascii="TH Sarabun New" w:hAnsi="TH Sarabun New" w:cs="TH Sarabun New"/>
          <w:spacing w:val="-4"/>
          <w:sz w:val="28"/>
        </w:rPr>
        <w:t xml:space="preserve"> ∞, the product of the slopes of L</w:t>
      </w:r>
      <w:r w:rsidRPr="003C55F6">
        <w:rPr>
          <w:rFonts w:ascii="Cambria Math" w:hAnsi="Cambria Math" w:cs="Cambria Math"/>
          <w:spacing w:val="-4"/>
          <w:sz w:val="28"/>
        </w:rPr>
        <w:t>ₙ</w:t>
      </w:r>
      <w:r w:rsidRPr="003C55F6">
        <w:rPr>
          <w:rFonts w:ascii="TH Sarabun New" w:hAnsi="TH Sarabun New" w:cs="TH Sarabun New"/>
          <w:spacing w:val="-4"/>
          <w:sz w:val="28"/>
        </w:rPr>
        <w:t xml:space="preserve"> and L</w:t>
      </w:r>
      <w:r w:rsidRPr="003C55F6">
        <w:rPr>
          <w:rFonts w:ascii="Cambria Math" w:hAnsi="Cambria Math" w:cs="Cambria Math"/>
          <w:spacing w:val="-4"/>
          <w:sz w:val="28"/>
        </w:rPr>
        <w:t>ₙ₊</w:t>
      </w:r>
      <w:r w:rsidRPr="003C55F6">
        <w:rPr>
          <w:rFonts w:ascii="Cambria Math" w:hAnsi="Cambria Math" w:cs="Cambria Math" w:hint="cs"/>
          <w:spacing w:val="-4"/>
          <w:sz w:val="28"/>
          <w:cs/>
        </w:rPr>
        <w:t>₁</w:t>
      </w:r>
      <w:r w:rsidRPr="003C55F6">
        <w:rPr>
          <w:rFonts w:ascii="TH Sarabun New" w:hAnsi="TH Sarabun New" w:cs="TH Sarabun New"/>
          <w:spacing w:val="-4"/>
          <w:sz w:val="28"/>
        </w:rPr>
        <w:t xml:space="preserve"> approaches -</w:t>
      </w:r>
      <w:r w:rsidRPr="003C55F6">
        <w:rPr>
          <w:rFonts w:ascii="TH Sarabun New" w:hAnsi="TH Sarabun New" w:cs="TH Sarabun New"/>
          <w:spacing w:val="-4"/>
          <w:sz w:val="28"/>
          <w:cs/>
        </w:rPr>
        <w:t>1</w:t>
      </w:r>
      <w:r w:rsidRPr="003C55F6">
        <w:rPr>
          <w:rFonts w:ascii="TH Sarabun New" w:hAnsi="TH Sarabun New" w:cs="TH Sarabun New"/>
          <w:spacing w:val="-4"/>
          <w:sz w:val="28"/>
        </w:rPr>
        <w:t xml:space="preserve">, which in geometry means the two lines are perpendicular. This perpendicularity is not just a simple geometric phenomenon, but a rhythm of rotation that creates a "geometrically balanced growth" </w:t>
      </w:r>
      <w:r w:rsidRPr="0048198A">
        <w:rPr>
          <w:rFonts w:ascii="TH Sarabun New" w:hAnsi="TH Sarabun New" w:cs="TH Sarabun New"/>
          <w:sz w:val="28"/>
        </w:rPr>
        <w:t>perfectly. Its interest lies in the fact that even as the line lengths increase indefinitely, the angular balance is never lost. This signifies the principle of "Order in Infinity," a key property mathematicians seek in the structures they study. The results of this project are not only a theoretical mathematical success but could potentially be expanded in the future to various practical fields, including natural sciences, design, architecture, and technology.</w:t>
      </w:r>
      <w:r w:rsidR="00B24034" w:rsidRPr="00B24034">
        <w:rPr>
          <w:rFonts w:ascii="TH SarabunPSK" w:hAnsi="TH SarabunPSK" w:cs="TH SarabunPSK"/>
          <w:b/>
          <w:bCs/>
          <w:sz w:val="28"/>
          <w:szCs w:val="22"/>
        </w:rPr>
        <w:t xml:space="preserve"> </w:t>
      </w:r>
    </w:p>
    <w:p w14:paraId="4E445FF8" w14:textId="491D0DDA" w:rsidR="009F35C9" w:rsidRDefault="009F35C9" w:rsidP="00F63A3D">
      <w:pPr>
        <w:spacing w:after="0" w:line="240" w:lineRule="auto"/>
        <w:jc w:val="thaiDistribute"/>
        <w:rPr>
          <w:rFonts w:ascii="TH SarabunPSK" w:hAnsi="TH SarabunPSK" w:cs="TH SarabunPSK"/>
          <w:b/>
          <w:bCs/>
          <w:sz w:val="28"/>
        </w:rPr>
      </w:pPr>
    </w:p>
    <w:p w14:paraId="42665087" w14:textId="7937EDF3" w:rsidR="0098175B" w:rsidRPr="00B24034" w:rsidRDefault="00B24034" w:rsidP="00F63A3D">
      <w:pPr>
        <w:spacing w:after="0" w:line="240" w:lineRule="auto"/>
        <w:jc w:val="thaiDistribute"/>
        <w:rPr>
          <w:rFonts w:ascii="TH SarabunPSK" w:hAnsi="TH SarabunPSK" w:cs="TH SarabunPSK"/>
          <w:b/>
          <w:bCs/>
          <w:sz w:val="32"/>
          <w:szCs w:val="32"/>
          <w:cs/>
        </w:rPr>
      </w:pPr>
      <w:r w:rsidRPr="00441FD6">
        <w:rPr>
          <w:rFonts w:ascii="TH SarabunPSK" w:hAnsi="TH SarabunPSK" w:cs="TH SarabunPSK" w:hint="cs"/>
          <w:b/>
          <w:bCs/>
          <w:noProof/>
          <w:sz w:val="28"/>
        </w:rPr>
        <w:t>References</w:t>
      </w:r>
      <w:r w:rsidR="00F63A3D" w:rsidRPr="00B24034">
        <w:rPr>
          <w:rFonts w:ascii="TH SarabunPSK" w:hAnsi="TH SarabunPSK" w:cs="TH SarabunPSK" w:hint="cs"/>
          <w:b/>
          <w:bCs/>
          <w:sz w:val="32"/>
          <w:szCs w:val="32"/>
        </w:rPr>
        <w:t xml:space="preserve"> </w:t>
      </w:r>
    </w:p>
    <w:p w14:paraId="3A00CAE2" w14:textId="77777777" w:rsidR="000217CF" w:rsidRPr="003C55F6" w:rsidRDefault="00F0025F" w:rsidP="00F0025F">
      <w:pPr>
        <w:spacing w:after="0"/>
        <w:rPr>
          <w:rFonts w:ascii="TH Sarabun New" w:hAnsi="TH Sarabun New" w:cs="TH Sarabun New"/>
          <w:i/>
          <w:iCs/>
          <w:spacing w:val="-10"/>
          <w:sz w:val="28"/>
        </w:rPr>
      </w:pPr>
      <w:r w:rsidRPr="003C55F6">
        <w:rPr>
          <w:rFonts w:ascii="TH Sarabun New" w:hAnsi="TH Sarabun New" w:cs="TH Sarabun New"/>
          <w:spacing w:val="-10"/>
          <w:sz w:val="28"/>
        </w:rPr>
        <w:t>Eggar, M.</w:t>
      </w:r>
      <w:r w:rsidRPr="003C55F6">
        <w:rPr>
          <w:rFonts w:ascii="Arial" w:hAnsi="Arial" w:cs="Arial"/>
          <w:spacing w:val="-10"/>
          <w:sz w:val="28"/>
        </w:rPr>
        <w:t> </w:t>
      </w:r>
      <w:r w:rsidRPr="003C55F6">
        <w:rPr>
          <w:rFonts w:ascii="TH Sarabun New" w:hAnsi="TH Sarabun New" w:cs="TH Sarabun New"/>
          <w:spacing w:val="-10"/>
          <w:sz w:val="28"/>
        </w:rPr>
        <w:t xml:space="preserve">H. (1979). </w:t>
      </w:r>
      <w:r w:rsidRPr="003C55F6">
        <w:rPr>
          <w:rFonts w:ascii="TH Sarabun New" w:hAnsi="TH Sarabun New" w:cs="TH Sarabun New"/>
          <w:i/>
          <w:iCs/>
          <w:spacing w:val="-10"/>
          <w:sz w:val="28"/>
        </w:rPr>
        <w:t xml:space="preserve">Applications of Fibonacci </w:t>
      </w:r>
      <w:r w:rsidR="000217CF" w:rsidRPr="003C55F6">
        <w:rPr>
          <w:rFonts w:ascii="TH Sarabun New" w:hAnsi="TH Sarabun New" w:cs="TH Sarabun New"/>
          <w:i/>
          <w:iCs/>
          <w:spacing w:val="-10"/>
          <w:sz w:val="28"/>
        </w:rPr>
        <w:t xml:space="preserve"> </w:t>
      </w:r>
    </w:p>
    <w:p w14:paraId="5C153167" w14:textId="64BF900C" w:rsidR="00F0025F" w:rsidRPr="003C55F6" w:rsidRDefault="000217CF" w:rsidP="00F0025F">
      <w:pPr>
        <w:spacing w:after="0"/>
        <w:rPr>
          <w:rFonts w:ascii="TH Sarabun New" w:hAnsi="TH Sarabun New" w:cs="TH Sarabun New"/>
          <w:spacing w:val="-10"/>
          <w:sz w:val="28"/>
        </w:rPr>
      </w:pPr>
      <w:r w:rsidRPr="003C55F6">
        <w:rPr>
          <w:rFonts w:ascii="TH Sarabun New" w:hAnsi="TH Sarabun New" w:cs="TH Sarabun New"/>
          <w:i/>
          <w:iCs/>
          <w:spacing w:val="-10"/>
          <w:sz w:val="28"/>
        </w:rPr>
        <w:t xml:space="preserve">     </w:t>
      </w:r>
      <w:r w:rsidR="00F0025F" w:rsidRPr="003C55F6">
        <w:rPr>
          <w:rFonts w:ascii="TH Sarabun New" w:hAnsi="TH Sarabun New" w:cs="TH Sarabun New"/>
          <w:i/>
          <w:iCs/>
          <w:spacing w:val="-10"/>
          <w:sz w:val="28"/>
        </w:rPr>
        <w:t>numbers</w:t>
      </w:r>
      <w:r w:rsidR="00F0025F" w:rsidRPr="003C55F6">
        <w:rPr>
          <w:rFonts w:ascii="TH Sarabun New" w:hAnsi="TH Sarabun New" w:cs="TH Sarabun New"/>
          <w:spacing w:val="-10"/>
          <w:sz w:val="28"/>
        </w:rPr>
        <w:t>. Mathematical Gazette, 63(423), 36–39.</w:t>
      </w:r>
    </w:p>
    <w:p w14:paraId="2D27C9EC" w14:textId="77777777" w:rsidR="000217CF" w:rsidRDefault="00F0025F" w:rsidP="00F0025F">
      <w:pPr>
        <w:spacing w:after="0"/>
        <w:rPr>
          <w:rFonts w:ascii="TH Sarabun New" w:hAnsi="TH Sarabun New" w:cs="TH Sarabun New"/>
          <w:sz w:val="28"/>
        </w:rPr>
      </w:pPr>
      <w:proofErr w:type="spellStart"/>
      <w:r w:rsidRPr="00F0025F">
        <w:rPr>
          <w:rFonts w:ascii="TH Sarabun New" w:hAnsi="TH Sarabun New" w:cs="TH Sarabun New"/>
          <w:sz w:val="28"/>
        </w:rPr>
        <w:t>Omotehinwa</w:t>
      </w:r>
      <w:proofErr w:type="spellEnd"/>
      <w:r w:rsidRPr="00F0025F">
        <w:rPr>
          <w:rFonts w:ascii="TH Sarabun New" w:hAnsi="TH Sarabun New" w:cs="TH Sarabun New"/>
          <w:sz w:val="28"/>
        </w:rPr>
        <w:t xml:space="preserve">, T. O., &amp; Ramon, S. O. (2013). </w:t>
      </w:r>
    </w:p>
    <w:p w14:paraId="4374859A" w14:textId="77777777" w:rsidR="000217CF" w:rsidRDefault="000217CF" w:rsidP="00F0025F">
      <w:pPr>
        <w:spacing w:after="0"/>
        <w:rPr>
          <w:rFonts w:ascii="TH Sarabun New" w:hAnsi="TH Sarabun New" w:cs="TH Sarabun New"/>
          <w:sz w:val="28"/>
        </w:rPr>
      </w:pPr>
      <w:r>
        <w:rPr>
          <w:rFonts w:ascii="TH Sarabun New" w:hAnsi="TH Sarabun New" w:cs="TH Sarabun New"/>
          <w:sz w:val="28"/>
        </w:rPr>
        <w:t xml:space="preserve">      </w:t>
      </w:r>
      <w:r w:rsidR="00F0025F" w:rsidRPr="00F0025F">
        <w:rPr>
          <w:rFonts w:ascii="TH Sarabun New" w:hAnsi="TH Sarabun New" w:cs="TH Sarabun New"/>
          <w:sz w:val="28"/>
        </w:rPr>
        <w:t xml:space="preserve">Fibonacci numbers and golden ratio in </w:t>
      </w:r>
    </w:p>
    <w:p w14:paraId="6B9B70BA" w14:textId="77777777" w:rsidR="000217CF" w:rsidRDefault="000217CF" w:rsidP="00F0025F">
      <w:pPr>
        <w:spacing w:after="0"/>
        <w:rPr>
          <w:rFonts w:ascii="TH Sarabun New" w:hAnsi="TH Sarabun New" w:cs="TH Sarabun New"/>
          <w:sz w:val="28"/>
        </w:rPr>
      </w:pPr>
      <w:r>
        <w:rPr>
          <w:rFonts w:ascii="TH Sarabun New" w:hAnsi="TH Sarabun New" w:cs="TH Sarabun New"/>
          <w:sz w:val="28"/>
        </w:rPr>
        <w:t xml:space="preserve">      </w:t>
      </w:r>
      <w:r w:rsidR="00F0025F" w:rsidRPr="00F0025F">
        <w:rPr>
          <w:rFonts w:ascii="TH Sarabun New" w:hAnsi="TH Sarabun New" w:cs="TH Sarabun New"/>
          <w:sz w:val="28"/>
        </w:rPr>
        <w:t xml:space="preserve">mathematics and science. International </w:t>
      </w:r>
    </w:p>
    <w:p w14:paraId="78DD8444" w14:textId="77777777" w:rsidR="000217CF" w:rsidRDefault="000217CF" w:rsidP="00F0025F">
      <w:pPr>
        <w:spacing w:after="0"/>
        <w:rPr>
          <w:rFonts w:ascii="TH Sarabun New" w:hAnsi="TH Sarabun New" w:cs="TH Sarabun New"/>
          <w:sz w:val="28"/>
        </w:rPr>
      </w:pPr>
      <w:r>
        <w:rPr>
          <w:rFonts w:ascii="TH Sarabun New" w:hAnsi="TH Sarabun New" w:cs="TH Sarabun New"/>
          <w:sz w:val="28"/>
        </w:rPr>
        <w:t xml:space="preserve">      </w:t>
      </w:r>
      <w:r w:rsidR="00F0025F" w:rsidRPr="00F0025F">
        <w:rPr>
          <w:rFonts w:ascii="TH Sarabun New" w:hAnsi="TH Sarabun New" w:cs="TH Sarabun New"/>
          <w:sz w:val="28"/>
        </w:rPr>
        <w:t xml:space="preserve">Journal of Computer and Information </w:t>
      </w:r>
    </w:p>
    <w:p w14:paraId="3415179B" w14:textId="62142E43" w:rsidR="00F0025F" w:rsidRPr="00F0025F" w:rsidRDefault="000217CF" w:rsidP="00F0025F">
      <w:pPr>
        <w:spacing w:after="0"/>
        <w:rPr>
          <w:rFonts w:ascii="TH Sarabun New" w:hAnsi="TH Sarabun New" w:cs="TH Sarabun New"/>
          <w:sz w:val="28"/>
        </w:rPr>
      </w:pPr>
      <w:r>
        <w:rPr>
          <w:rFonts w:ascii="TH Sarabun New" w:hAnsi="TH Sarabun New" w:cs="TH Sarabun New"/>
          <w:sz w:val="28"/>
        </w:rPr>
        <w:t xml:space="preserve">      </w:t>
      </w:r>
      <w:r w:rsidR="00F0025F" w:rsidRPr="00F0025F">
        <w:rPr>
          <w:rFonts w:ascii="TH Sarabun New" w:hAnsi="TH Sarabun New" w:cs="TH Sarabun New"/>
          <w:sz w:val="28"/>
        </w:rPr>
        <w:t>Technology, 2(4), 630-638.</w:t>
      </w:r>
    </w:p>
    <w:p w14:paraId="167A154D" w14:textId="77777777" w:rsidR="000217CF" w:rsidRPr="00E87290" w:rsidRDefault="00F0025F" w:rsidP="00F0025F">
      <w:pPr>
        <w:spacing w:after="0"/>
        <w:rPr>
          <w:rFonts w:ascii="TH Sarabun New" w:hAnsi="TH Sarabun New" w:cs="TH Sarabun New"/>
          <w:color w:val="0F1115"/>
          <w:spacing w:val="-4"/>
          <w:sz w:val="28"/>
          <w:shd w:val="clear" w:color="auto" w:fill="FFFFFF"/>
        </w:rPr>
      </w:pPr>
      <w:r w:rsidRPr="00E87290">
        <w:rPr>
          <w:rFonts w:ascii="TH Sarabun New" w:hAnsi="TH Sarabun New" w:cs="TH Sarabun New"/>
          <w:color w:val="0F1115"/>
          <w:spacing w:val="-4"/>
          <w:sz w:val="28"/>
          <w:shd w:val="clear" w:color="auto" w:fill="FFFFFF"/>
        </w:rPr>
        <w:t xml:space="preserve">The Galileo Project (2024). Stanford </w:t>
      </w:r>
    </w:p>
    <w:p w14:paraId="1F3FA138" w14:textId="77777777" w:rsidR="00C73868" w:rsidRPr="00E87290" w:rsidRDefault="000217CF" w:rsidP="00F0025F">
      <w:pPr>
        <w:spacing w:after="0"/>
        <w:rPr>
          <w:rStyle w:val="ae"/>
          <w:rFonts w:ascii="TH Sarabun New" w:hAnsi="TH Sarabun New" w:cs="TH Sarabun New"/>
          <w:color w:val="0F1115"/>
          <w:spacing w:val="-4"/>
          <w:sz w:val="28"/>
          <w:shd w:val="clear" w:color="auto" w:fill="FFFFFF"/>
        </w:rPr>
      </w:pPr>
      <w:r w:rsidRPr="00E87290">
        <w:rPr>
          <w:rFonts w:ascii="TH Sarabun New" w:hAnsi="TH Sarabun New" w:cs="TH Sarabun New"/>
          <w:color w:val="0F1115"/>
          <w:spacing w:val="-4"/>
          <w:sz w:val="28"/>
          <w:shd w:val="clear" w:color="auto" w:fill="FFFFFF"/>
        </w:rPr>
        <w:t xml:space="preserve">      </w:t>
      </w:r>
      <w:r w:rsidR="00C73868" w:rsidRPr="00E87290">
        <w:rPr>
          <w:rFonts w:ascii="TH Sarabun New" w:hAnsi="TH Sarabun New" w:cs="TH Sarabun New"/>
          <w:color w:val="0F1115"/>
          <w:spacing w:val="-4"/>
          <w:sz w:val="28"/>
          <w:shd w:val="clear" w:color="auto" w:fill="FFFFFF"/>
        </w:rPr>
        <w:t xml:space="preserve"> </w:t>
      </w:r>
      <w:r w:rsidR="00F0025F" w:rsidRPr="00E87290">
        <w:rPr>
          <w:rFonts w:ascii="TH Sarabun New" w:hAnsi="TH Sarabun New" w:cs="TH Sarabun New"/>
          <w:color w:val="0F1115"/>
          <w:spacing w:val="-4"/>
          <w:sz w:val="28"/>
          <w:shd w:val="clear" w:color="auto" w:fill="FFFFFF"/>
        </w:rPr>
        <w:t>Encyclopedia of Philosophy,</w:t>
      </w:r>
      <w:r w:rsidR="00F0025F" w:rsidRPr="00E87290">
        <w:rPr>
          <w:rStyle w:val="ae"/>
          <w:rFonts w:ascii="TH Sarabun New" w:hAnsi="TH Sarabun New" w:cs="TH Sarabun New"/>
          <w:color w:val="0F1115"/>
          <w:spacing w:val="-4"/>
          <w:sz w:val="28"/>
          <w:shd w:val="clear" w:color="auto" w:fill="FFFFFF"/>
        </w:rPr>
        <w:t xml:space="preserve"> Galileo </w:t>
      </w:r>
    </w:p>
    <w:p w14:paraId="77204851" w14:textId="77777777" w:rsidR="00E87290" w:rsidRDefault="00C73868" w:rsidP="00F0025F">
      <w:pPr>
        <w:spacing w:after="0"/>
        <w:rPr>
          <w:rFonts w:ascii="TH Sarabun New" w:hAnsi="TH Sarabun New" w:cs="TH Sarabun New"/>
          <w:spacing w:val="-4"/>
          <w:sz w:val="28"/>
        </w:rPr>
      </w:pPr>
      <w:r w:rsidRPr="00E87290">
        <w:rPr>
          <w:rStyle w:val="ae"/>
          <w:rFonts w:ascii="TH Sarabun New" w:hAnsi="TH Sarabun New" w:cs="TH Sarabun New"/>
          <w:color w:val="0F1115"/>
          <w:spacing w:val="-4"/>
          <w:sz w:val="28"/>
          <w:shd w:val="clear" w:color="auto" w:fill="FFFFFF"/>
        </w:rPr>
        <w:t xml:space="preserve">      </w:t>
      </w:r>
      <w:r w:rsidR="00F0025F" w:rsidRPr="00E87290">
        <w:rPr>
          <w:rStyle w:val="ae"/>
          <w:rFonts w:ascii="TH Sarabun New" w:hAnsi="TH Sarabun New" w:cs="TH Sarabun New"/>
          <w:color w:val="0F1115"/>
          <w:spacing w:val="-4"/>
          <w:sz w:val="28"/>
          <w:shd w:val="clear" w:color="auto" w:fill="FFFFFF"/>
        </w:rPr>
        <w:t>Galilei</w:t>
      </w:r>
      <w:r w:rsidR="00F0025F" w:rsidRPr="00E87290">
        <w:rPr>
          <w:rFonts w:ascii="TH Sarabun New" w:hAnsi="TH Sarabun New" w:cs="TH Sarabun New"/>
          <w:color w:val="0F1115"/>
          <w:spacing w:val="-4"/>
          <w:sz w:val="28"/>
          <w:shd w:val="clear" w:color="auto" w:fill="FFFFFF"/>
        </w:rPr>
        <w:t xml:space="preserve">. Retrieved November 12, </w:t>
      </w:r>
      <w:proofErr w:type="gramStart"/>
      <w:r w:rsidR="00F0025F" w:rsidRPr="00E87290">
        <w:rPr>
          <w:rFonts w:ascii="TH Sarabun New" w:hAnsi="TH Sarabun New" w:cs="TH Sarabun New"/>
          <w:color w:val="0F1115"/>
          <w:spacing w:val="-4"/>
          <w:sz w:val="28"/>
          <w:shd w:val="clear" w:color="auto" w:fill="FFFFFF"/>
        </w:rPr>
        <w:t xml:space="preserve">2025, </w:t>
      </w:r>
      <w:r w:rsidRPr="00E87290">
        <w:rPr>
          <w:rFonts w:ascii="TH Sarabun New" w:hAnsi="TH Sarabun New" w:cs="TH Sarabun New"/>
          <w:color w:val="0F1115"/>
          <w:spacing w:val="-4"/>
          <w:sz w:val="28"/>
          <w:shd w:val="clear" w:color="auto" w:fill="FFFFFF"/>
        </w:rPr>
        <w:t xml:space="preserve">  </w:t>
      </w:r>
      <w:proofErr w:type="gramEnd"/>
      <w:r w:rsidR="00F0025F" w:rsidRPr="00E87290">
        <w:rPr>
          <w:rFonts w:ascii="TH Sarabun New" w:hAnsi="TH Sarabun New" w:cs="TH Sarabun New"/>
          <w:color w:val="0F1115"/>
          <w:spacing w:val="-4"/>
          <w:sz w:val="28"/>
          <w:shd w:val="clear" w:color="auto" w:fill="FFFFFF"/>
        </w:rPr>
        <w:t>from</w:t>
      </w:r>
      <w:r w:rsidRPr="00E87290">
        <w:rPr>
          <w:rFonts w:ascii="TH Sarabun New" w:hAnsi="TH Sarabun New" w:cs="TH Sarabun New"/>
          <w:color w:val="0F1115"/>
          <w:spacing w:val="-4"/>
          <w:sz w:val="28"/>
          <w:shd w:val="clear" w:color="auto" w:fill="FFFFFF"/>
        </w:rPr>
        <w:t xml:space="preserve"> </w:t>
      </w:r>
    </w:p>
    <w:p w14:paraId="01EEC54B" w14:textId="37061C3F" w:rsidR="00034F32" w:rsidRPr="003C55F6" w:rsidRDefault="00E87290" w:rsidP="003C55F6">
      <w:pPr>
        <w:spacing w:after="0"/>
        <w:rPr>
          <w:rFonts w:ascii="TH Sarabun New" w:hAnsi="TH Sarabun New" w:cs="TH Sarabun New"/>
          <w:color w:val="0F1115"/>
          <w:spacing w:val="-4"/>
          <w:sz w:val="28"/>
          <w:shd w:val="clear" w:color="auto" w:fill="FFFFFF"/>
        </w:rPr>
      </w:pPr>
      <w:r>
        <w:rPr>
          <w:rFonts w:ascii="TH Sarabun New" w:hAnsi="TH Sarabun New" w:cs="TH Sarabun New"/>
          <w:spacing w:val="-4"/>
          <w:sz w:val="28"/>
        </w:rPr>
        <w:t xml:space="preserve">      </w:t>
      </w:r>
      <w:r w:rsidR="00F0025F" w:rsidRPr="00E87290">
        <w:rPr>
          <w:rFonts w:ascii="TH Sarabun New" w:hAnsi="TH Sarabun New" w:cs="TH Sarabun New"/>
          <w:spacing w:val="-4"/>
          <w:sz w:val="28"/>
        </w:rPr>
        <w:t>https://plato.stanford.edu/entries/galileo/</w:t>
      </w:r>
    </w:p>
    <w:sectPr w:rsidR="00034F32" w:rsidRPr="003C55F6"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FF577" w14:textId="77777777" w:rsidR="00A379F3" w:rsidRDefault="00A379F3" w:rsidP="00282096">
      <w:pPr>
        <w:spacing w:after="0" w:line="240" w:lineRule="auto"/>
      </w:pPr>
      <w:r>
        <w:separator/>
      </w:r>
    </w:p>
  </w:endnote>
  <w:endnote w:type="continuationSeparator" w:id="0">
    <w:p w14:paraId="6DF230D9" w14:textId="77777777" w:rsidR="00A379F3" w:rsidRDefault="00A379F3" w:rsidP="00282096">
      <w:pPr>
        <w:spacing w:after="0" w:line="240" w:lineRule="auto"/>
      </w:pPr>
      <w:r>
        <w:continuationSeparator/>
      </w:r>
    </w:p>
  </w:endnote>
  <w:endnote w:type="continuationNotice" w:id="1">
    <w:p w14:paraId="284CE14D" w14:textId="77777777" w:rsidR="00A379F3" w:rsidRDefault="00A379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 w:name="TH SarabunPSK">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TH Sarabun PSK">
    <w:altName w:val="Cordia New"/>
    <w:charset w:val="00"/>
    <w:family w:val="auto"/>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1766959912"/>
      <w:docPartObj>
        <w:docPartGallery w:val="Page Numbers (Bottom of Page)"/>
        <w:docPartUnique/>
      </w:docPartObj>
    </w:sdtPr>
    <w:sdtEndPr>
      <w:rPr>
        <w:rStyle w:val="a8"/>
      </w:rPr>
    </w:sdtEnd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Fonts w:ascii="TH SarabunPSK" w:hAnsi="TH SarabunPSK" w:cs="TH SarabunPSK" w:hint="cs"/>
        <w:sz w:val="28"/>
      </w:rPr>
      <w:id w:val="-724063355"/>
      <w:docPartObj>
        <w:docPartGallery w:val="Page Numbers (Bottom of Page)"/>
        <w:docPartUnique/>
      </w:docPartObj>
    </w:sdtPr>
    <w:sdtEndPr>
      <w:rPr>
        <w:rStyle w:val="a8"/>
      </w:rPr>
    </w:sdtEnd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58241"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1254678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F2A86" w14:textId="77777777" w:rsidR="00A379F3" w:rsidRDefault="00A379F3" w:rsidP="00282096">
      <w:pPr>
        <w:spacing w:after="0" w:line="240" w:lineRule="auto"/>
      </w:pPr>
      <w:r>
        <w:separator/>
      </w:r>
    </w:p>
  </w:footnote>
  <w:footnote w:type="continuationSeparator" w:id="0">
    <w:p w14:paraId="1E75CD7A" w14:textId="77777777" w:rsidR="00A379F3" w:rsidRDefault="00A379F3" w:rsidP="00282096">
      <w:pPr>
        <w:spacing w:after="0" w:line="240" w:lineRule="auto"/>
      </w:pPr>
      <w:r>
        <w:continuationSeparator/>
      </w:r>
    </w:p>
  </w:footnote>
  <w:footnote w:type="continuationNotice" w:id="1">
    <w:p w14:paraId="6748A7F7" w14:textId="77777777" w:rsidR="00A379F3" w:rsidRDefault="00A379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7540" w14:textId="61789C98" w:rsidR="00DD1E58" w:rsidRPr="00585D8F" w:rsidRDefault="00585D8F" w:rsidP="00585D8F">
    <w:pPr>
      <w:pStyle w:val="a9"/>
    </w:pPr>
    <w:r>
      <w:rPr>
        <w:noProof/>
      </w:rPr>
      <w:drawing>
        <wp:anchor distT="0" distB="0" distL="114300" distR="114300" simplePos="0" relativeHeight="251658240"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1933335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98061503">
    <w:abstractNumId w:val="0"/>
  </w:num>
  <w:num w:numId="2" w16cid:durableId="184682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95"/>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15E40"/>
    <w:rsid w:val="000217CF"/>
    <w:rsid w:val="00034F32"/>
    <w:rsid w:val="0004297E"/>
    <w:rsid w:val="000431B4"/>
    <w:rsid w:val="00064E66"/>
    <w:rsid w:val="000652F0"/>
    <w:rsid w:val="0006567A"/>
    <w:rsid w:val="00075C7B"/>
    <w:rsid w:val="00090029"/>
    <w:rsid w:val="0009015E"/>
    <w:rsid w:val="000917E1"/>
    <w:rsid w:val="000A070F"/>
    <w:rsid w:val="000A1F6C"/>
    <w:rsid w:val="000B2066"/>
    <w:rsid w:val="000C7BC9"/>
    <w:rsid w:val="000D1468"/>
    <w:rsid w:val="000D266E"/>
    <w:rsid w:val="000D31FD"/>
    <w:rsid w:val="000E36E3"/>
    <w:rsid w:val="0010412B"/>
    <w:rsid w:val="00104BCF"/>
    <w:rsid w:val="001251D1"/>
    <w:rsid w:val="00131866"/>
    <w:rsid w:val="00135000"/>
    <w:rsid w:val="00135079"/>
    <w:rsid w:val="00166A5B"/>
    <w:rsid w:val="001728E0"/>
    <w:rsid w:val="001934CD"/>
    <w:rsid w:val="001A6E69"/>
    <w:rsid w:val="001E6C06"/>
    <w:rsid w:val="002079C2"/>
    <w:rsid w:val="00222E7C"/>
    <w:rsid w:val="0022607B"/>
    <w:rsid w:val="00241F38"/>
    <w:rsid w:val="00242442"/>
    <w:rsid w:val="00251C59"/>
    <w:rsid w:val="002579FC"/>
    <w:rsid w:val="00265EFE"/>
    <w:rsid w:val="00282096"/>
    <w:rsid w:val="00282391"/>
    <w:rsid w:val="002B5AC9"/>
    <w:rsid w:val="002C30DC"/>
    <w:rsid w:val="002C4F3F"/>
    <w:rsid w:val="002C6662"/>
    <w:rsid w:val="002E1C96"/>
    <w:rsid w:val="002E2EF6"/>
    <w:rsid w:val="002F1B55"/>
    <w:rsid w:val="002F28D8"/>
    <w:rsid w:val="002F5D35"/>
    <w:rsid w:val="003124C5"/>
    <w:rsid w:val="00313C55"/>
    <w:rsid w:val="00361F4B"/>
    <w:rsid w:val="00364E04"/>
    <w:rsid w:val="00386D57"/>
    <w:rsid w:val="00396FF3"/>
    <w:rsid w:val="00397926"/>
    <w:rsid w:val="003A5061"/>
    <w:rsid w:val="003B5CCA"/>
    <w:rsid w:val="003C55F6"/>
    <w:rsid w:val="00401FB0"/>
    <w:rsid w:val="00414D32"/>
    <w:rsid w:val="0042136F"/>
    <w:rsid w:val="00427275"/>
    <w:rsid w:val="00441FD6"/>
    <w:rsid w:val="00474D7B"/>
    <w:rsid w:val="0048198A"/>
    <w:rsid w:val="00492645"/>
    <w:rsid w:val="004F198B"/>
    <w:rsid w:val="00505796"/>
    <w:rsid w:val="00534627"/>
    <w:rsid w:val="00550C35"/>
    <w:rsid w:val="00557879"/>
    <w:rsid w:val="00574E22"/>
    <w:rsid w:val="005811EC"/>
    <w:rsid w:val="00583854"/>
    <w:rsid w:val="00585D8F"/>
    <w:rsid w:val="00590AA7"/>
    <w:rsid w:val="005A0C9E"/>
    <w:rsid w:val="005A714C"/>
    <w:rsid w:val="005B16B7"/>
    <w:rsid w:val="005B3C2F"/>
    <w:rsid w:val="005B5B67"/>
    <w:rsid w:val="005E3358"/>
    <w:rsid w:val="005E5514"/>
    <w:rsid w:val="00601C21"/>
    <w:rsid w:val="00606306"/>
    <w:rsid w:val="00612DFB"/>
    <w:rsid w:val="006149CC"/>
    <w:rsid w:val="00621909"/>
    <w:rsid w:val="00624DEE"/>
    <w:rsid w:val="006335F3"/>
    <w:rsid w:val="0064022F"/>
    <w:rsid w:val="00664758"/>
    <w:rsid w:val="00665BA5"/>
    <w:rsid w:val="006760DB"/>
    <w:rsid w:val="00694945"/>
    <w:rsid w:val="006C52D2"/>
    <w:rsid w:val="006C5E98"/>
    <w:rsid w:val="006C6EF5"/>
    <w:rsid w:val="006D25CF"/>
    <w:rsid w:val="006D60CC"/>
    <w:rsid w:val="0070029C"/>
    <w:rsid w:val="00730DE0"/>
    <w:rsid w:val="0073384B"/>
    <w:rsid w:val="007531F7"/>
    <w:rsid w:val="00766C13"/>
    <w:rsid w:val="00784C61"/>
    <w:rsid w:val="007A193A"/>
    <w:rsid w:val="007A4BE8"/>
    <w:rsid w:val="007B5CB8"/>
    <w:rsid w:val="007B7DCF"/>
    <w:rsid w:val="007C22B2"/>
    <w:rsid w:val="007D2596"/>
    <w:rsid w:val="007D51F9"/>
    <w:rsid w:val="00812E87"/>
    <w:rsid w:val="00830A6B"/>
    <w:rsid w:val="00833E61"/>
    <w:rsid w:val="00850F83"/>
    <w:rsid w:val="00855523"/>
    <w:rsid w:val="008839BB"/>
    <w:rsid w:val="00891B90"/>
    <w:rsid w:val="008A3514"/>
    <w:rsid w:val="008A6D2C"/>
    <w:rsid w:val="008F25FB"/>
    <w:rsid w:val="009002A5"/>
    <w:rsid w:val="00926E29"/>
    <w:rsid w:val="00931B69"/>
    <w:rsid w:val="00934D7A"/>
    <w:rsid w:val="009428A4"/>
    <w:rsid w:val="00945000"/>
    <w:rsid w:val="00952150"/>
    <w:rsid w:val="0098175B"/>
    <w:rsid w:val="009A3F5C"/>
    <w:rsid w:val="009B3A64"/>
    <w:rsid w:val="009B5C67"/>
    <w:rsid w:val="009C2E19"/>
    <w:rsid w:val="009C7C43"/>
    <w:rsid w:val="009D016F"/>
    <w:rsid w:val="009D0AA2"/>
    <w:rsid w:val="009D6E83"/>
    <w:rsid w:val="009D752D"/>
    <w:rsid w:val="009E6B3E"/>
    <w:rsid w:val="009E733D"/>
    <w:rsid w:val="009F35C9"/>
    <w:rsid w:val="009F4C59"/>
    <w:rsid w:val="009F528A"/>
    <w:rsid w:val="00A12393"/>
    <w:rsid w:val="00A208A9"/>
    <w:rsid w:val="00A26177"/>
    <w:rsid w:val="00A379F3"/>
    <w:rsid w:val="00A40CF2"/>
    <w:rsid w:val="00A52F40"/>
    <w:rsid w:val="00A54431"/>
    <w:rsid w:val="00A63A66"/>
    <w:rsid w:val="00A64522"/>
    <w:rsid w:val="00A70CDD"/>
    <w:rsid w:val="00A861BE"/>
    <w:rsid w:val="00A878C1"/>
    <w:rsid w:val="00A90288"/>
    <w:rsid w:val="00AA5C88"/>
    <w:rsid w:val="00AB0900"/>
    <w:rsid w:val="00AB5886"/>
    <w:rsid w:val="00AC1379"/>
    <w:rsid w:val="00AD0BC7"/>
    <w:rsid w:val="00AD33A6"/>
    <w:rsid w:val="00AD40BA"/>
    <w:rsid w:val="00AD6477"/>
    <w:rsid w:val="00AF5B37"/>
    <w:rsid w:val="00AF7DD9"/>
    <w:rsid w:val="00B03C3B"/>
    <w:rsid w:val="00B07C32"/>
    <w:rsid w:val="00B12497"/>
    <w:rsid w:val="00B15683"/>
    <w:rsid w:val="00B24034"/>
    <w:rsid w:val="00B310AB"/>
    <w:rsid w:val="00B33774"/>
    <w:rsid w:val="00B451BC"/>
    <w:rsid w:val="00B52402"/>
    <w:rsid w:val="00B63449"/>
    <w:rsid w:val="00B92631"/>
    <w:rsid w:val="00B953F2"/>
    <w:rsid w:val="00BB64F3"/>
    <w:rsid w:val="00BB69EF"/>
    <w:rsid w:val="00BC3E91"/>
    <w:rsid w:val="00BD222D"/>
    <w:rsid w:val="00BD224E"/>
    <w:rsid w:val="00C05912"/>
    <w:rsid w:val="00C10272"/>
    <w:rsid w:val="00C23AFE"/>
    <w:rsid w:val="00C30941"/>
    <w:rsid w:val="00C4231F"/>
    <w:rsid w:val="00C66B74"/>
    <w:rsid w:val="00C73868"/>
    <w:rsid w:val="00C74265"/>
    <w:rsid w:val="00C85745"/>
    <w:rsid w:val="00C94517"/>
    <w:rsid w:val="00CA4AC9"/>
    <w:rsid w:val="00CD1B21"/>
    <w:rsid w:val="00CF2BCF"/>
    <w:rsid w:val="00D00B4C"/>
    <w:rsid w:val="00D02B00"/>
    <w:rsid w:val="00D03F86"/>
    <w:rsid w:val="00D8389F"/>
    <w:rsid w:val="00DA3DEC"/>
    <w:rsid w:val="00DD1E58"/>
    <w:rsid w:val="00DE6C78"/>
    <w:rsid w:val="00E2502F"/>
    <w:rsid w:val="00E35620"/>
    <w:rsid w:val="00E4403C"/>
    <w:rsid w:val="00E47EDB"/>
    <w:rsid w:val="00E51FE1"/>
    <w:rsid w:val="00E61A41"/>
    <w:rsid w:val="00E758CE"/>
    <w:rsid w:val="00E84F3A"/>
    <w:rsid w:val="00E87290"/>
    <w:rsid w:val="00EA6D74"/>
    <w:rsid w:val="00EB2155"/>
    <w:rsid w:val="00EE505C"/>
    <w:rsid w:val="00F0025F"/>
    <w:rsid w:val="00F021E9"/>
    <w:rsid w:val="00F11CB8"/>
    <w:rsid w:val="00F40EC6"/>
    <w:rsid w:val="00F4571E"/>
    <w:rsid w:val="00F4768B"/>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95"/>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styleId="ae">
    <w:name w:val="Emphasis"/>
    <w:basedOn w:val="a0"/>
    <w:uiPriority w:val="20"/>
    <w:qFormat/>
    <w:rsid w:val="00222E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9.wmf"/><Relationship Id="rId42" Type="http://schemas.openxmlformats.org/officeDocument/2006/relationships/oleObject" Target="embeddings/oleObject17.bin"/><Relationship Id="rId47" Type="http://schemas.openxmlformats.org/officeDocument/2006/relationships/oleObject" Target="embeddings/oleObject20.bin"/><Relationship Id="rId63" Type="http://schemas.openxmlformats.org/officeDocument/2006/relationships/oleObject" Target="embeddings/oleObject30.bin"/><Relationship Id="rId68" Type="http://schemas.openxmlformats.org/officeDocument/2006/relationships/oleObject" Target="embeddings/oleObject32.bin"/><Relationship Id="rId84" Type="http://schemas.openxmlformats.org/officeDocument/2006/relationships/image" Target="media/image37.wmf"/><Relationship Id="rId89" Type="http://schemas.openxmlformats.org/officeDocument/2006/relationships/oleObject" Target="embeddings/oleObject43.bin"/><Relationship Id="rId16" Type="http://schemas.openxmlformats.org/officeDocument/2006/relationships/oleObject" Target="embeddings/oleObject3.bin"/><Relationship Id="rId11" Type="http://schemas.openxmlformats.org/officeDocument/2006/relationships/footer" Target="footer2.xml"/><Relationship Id="rId32" Type="http://schemas.openxmlformats.org/officeDocument/2006/relationships/oleObject" Target="embeddings/oleObject11.bin"/><Relationship Id="rId37" Type="http://schemas.openxmlformats.org/officeDocument/2006/relationships/oleObject" Target="embeddings/oleObject14.bin"/><Relationship Id="rId53" Type="http://schemas.openxmlformats.org/officeDocument/2006/relationships/image" Target="media/image23.wmf"/><Relationship Id="rId58" Type="http://schemas.openxmlformats.org/officeDocument/2006/relationships/oleObject" Target="embeddings/oleObject26.bin"/><Relationship Id="rId74" Type="http://schemas.openxmlformats.org/officeDocument/2006/relationships/oleObject" Target="embeddings/oleObject35.bin"/><Relationship Id="rId79" Type="http://schemas.openxmlformats.org/officeDocument/2006/relationships/oleObject" Target="embeddings/oleObject38.bin"/><Relationship Id="rId5" Type="http://schemas.openxmlformats.org/officeDocument/2006/relationships/footnotes" Target="footnotes.xml"/><Relationship Id="rId90" Type="http://schemas.openxmlformats.org/officeDocument/2006/relationships/oleObject" Target="embeddings/oleObject44.bin"/><Relationship Id="rId22" Type="http://schemas.openxmlformats.org/officeDocument/2006/relationships/oleObject" Target="embeddings/oleObject6.bin"/><Relationship Id="rId27" Type="http://schemas.openxmlformats.org/officeDocument/2006/relationships/image" Target="media/image12.wmf"/><Relationship Id="rId43" Type="http://schemas.openxmlformats.org/officeDocument/2006/relationships/image" Target="media/image19.wmf"/><Relationship Id="rId48" Type="http://schemas.openxmlformats.org/officeDocument/2006/relationships/image" Target="media/image21.wmf"/><Relationship Id="rId64" Type="http://schemas.openxmlformats.org/officeDocument/2006/relationships/image" Target="media/image27.png"/><Relationship Id="rId69" Type="http://schemas.openxmlformats.org/officeDocument/2006/relationships/image" Target="media/image30.wmf"/><Relationship Id="rId8" Type="http://schemas.openxmlformats.org/officeDocument/2006/relationships/oleObject" Target="embeddings/oleObject1.bin"/><Relationship Id="rId51" Type="http://schemas.openxmlformats.org/officeDocument/2006/relationships/image" Target="media/image22.wmf"/><Relationship Id="rId72" Type="http://schemas.openxmlformats.org/officeDocument/2006/relationships/oleObject" Target="embeddings/oleObject34.bin"/><Relationship Id="rId80" Type="http://schemas.openxmlformats.org/officeDocument/2006/relationships/image" Target="media/image35.wmf"/><Relationship Id="rId85" Type="http://schemas.openxmlformats.org/officeDocument/2006/relationships/oleObject" Target="embeddings/oleObject41.bin"/><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5.bin"/><Relationship Id="rId46" Type="http://schemas.openxmlformats.org/officeDocument/2006/relationships/image" Target="media/image20.wmf"/><Relationship Id="rId59" Type="http://schemas.openxmlformats.org/officeDocument/2006/relationships/oleObject" Target="embeddings/oleObject27.bin"/><Relationship Id="rId67" Type="http://schemas.openxmlformats.org/officeDocument/2006/relationships/image" Target="media/image29.wmf"/><Relationship Id="rId20" Type="http://schemas.openxmlformats.org/officeDocument/2006/relationships/oleObject" Target="embeddings/oleObject5.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image" Target="media/image39.wmf"/><Relationship Id="rId91" Type="http://schemas.openxmlformats.org/officeDocument/2006/relationships/oleObject" Target="embeddings/oleObject45.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oleObject" Target="embeddings/oleObject21.bin"/><Relationship Id="rId57" Type="http://schemas.openxmlformats.org/officeDocument/2006/relationships/image" Target="media/image25.wmf"/><Relationship Id="rId10" Type="http://schemas.openxmlformats.org/officeDocument/2006/relationships/footer" Target="footer1.xml"/><Relationship Id="rId31" Type="http://schemas.openxmlformats.org/officeDocument/2006/relationships/image" Target="media/image14.wmf"/><Relationship Id="rId44" Type="http://schemas.openxmlformats.org/officeDocument/2006/relationships/oleObject" Target="embeddings/oleObject18.bin"/><Relationship Id="rId52" Type="http://schemas.openxmlformats.org/officeDocument/2006/relationships/oleObject" Target="embeddings/oleObject23.bin"/><Relationship Id="rId60" Type="http://schemas.openxmlformats.org/officeDocument/2006/relationships/image" Target="media/image26.wmf"/><Relationship Id="rId65" Type="http://schemas.openxmlformats.org/officeDocument/2006/relationships/image" Target="media/image28.wmf"/><Relationship Id="rId73" Type="http://schemas.openxmlformats.org/officeDocument/2006/relationships/image" Target="media/image32.wmf"/><Relationship Id="rId78" Type="http://schemas.openxmlformats.org/officeDocument/2006/relationships/image" Target="media/image34.wmf"/><Relationship Id="rId81" Type="http://schemas.openxmlformats.org/officeDocument/2006/relationships/oleObject" Target="embeddings/oleObject39.bin"/><Relationship Id="rId86" Type="http://schemas.openxmlformats.org/officeDocument/2006/relationships/image" Target="media/image38.wmf"/><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image" Target="media/image5.wmf"/><Relationship Id="rId18" Type="http://schemas.openxmlformats.org/officeDocument/2006/relationships/oleObject" Target="embeddings/oleObject4.bin"/><Relationship Id="rId39" Type="http://schemas.openxmlformats.org/officeDocument/2006/relationships/image" Target="media/image17.wmf"/><Relationship Id="rId34" Type="http://schemas.openxmlformats.org/officeDocument/2006/relationships/oleObject" Target="embeddings/oleObject12.bin"/><Relationship Id="rId50" Type="http://schemas.openxmlformats.org/officeDocument/2006/relationships/oleObject" Target="embeddings/oleObject22.bin"/><Relationship Id="rId55" Type="http://schemas.openxmlformats.org/officeDocument/2006/relationships/image" Target="media/image24.png"/><Relationship Id="rId76" Type="http://schemas.openxmlformats.org/officeDocument/2006/relationships/image" Target="media/image33.wmf"/><Relationship Id="rId7" Type="http://schemas.openxmlformats.org/officeDocument/2006/relationships/image" Target="media/image1.wmf"/><Relationship Id="rId71" Type="http://schemas.openxmlformats.org/officeDocument/2006/relationships/image" Target="media/image31.wmf"/><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7.bin"/><Relationship Id="rId40" Type="http://schemas.openxmlformats.org/officeDocument/2006/relationships/oleObject" Target="embeddings/oleObject16.bin"/><Relationship Id="rId45" Type="http://schemas.openxmlformats.org/officeDocument/2006/relationships/oleObject" Target="embeddings/oleObject19.bin"/><Relationship Id="rId66" Type="http://schemas.openxmlformats.org/officeDocument/2006/relationships/oleObject" Target="embeddings/oleObject31.bin"/><Relationship Id="rId87" Type="http://schemas.openxmlformats.org/officeDocument/2006/relationships/oleObject" Target="embeddings/oleObject42.bin"/><Relationship Id="rId61" Type="http://schemas.openxmlformats.org/officeDocument/2006/relationships/oleObject" Target="embeddings/oleObject28.bin"/><Relationship Id="rId82" Type="http://schemas.openxmlformats.org/officeDocument/2006/relationships/image" Target="media/image36.wmf"/><Relationship Id="rId19" Type="http://schemas.openxmlformats.org/officeDocument/2006/relationships/image" Target="media/image8.w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6.wmf"/><Relationship Id="rId56" Type="http://schemas.openxmlformats.org/officeDocument/2006/relationships/oleObject" Target="embeddings/oleObject25.bin"/><Relationship Id="rId77" Type="http://schemas.openxmlformats.org/officeDocument/2006/relationships/oleObject" Target="embeddings/oleObject37.bin"/></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2695</Words>
  <Characters>15365</Characters>
  <Application>Microsoft Office Word</Application>
  <DocSecurity>0</DocSecurity>
  <Lines>128</Lines>
  <Paragraphs>36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thanawanhongsun31@gmail.com</cp:lastModifiedBy>
  <cp:revision>2</cp:revision>
  <cp:lastPrinted>2026-07-05T21:00:00Z</cp:lastPrinted>
  <dcterms:created xsi:type="dcterms:W3CDTF">2026-07-10T02:03:00Z</dcterms:created>
  <dcterms:modified xsi:type="dcterms:W3CDTF">2026-07-10T02:03:00Z</dcterms:modified>
</cp:coreProperties>
</file>